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РС-527-18-018</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13.03.2019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като сигнал с рег. № ЦУ-01/С-527/01.11.2018г.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Жеко Иванов Чешмеджиев - управител на „Многопрофилна болница за активно лечение (МБАЛ) – В.“ ЕООД, ЕИК ***.</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в периода 28.12.2015г. до 26.06.2018г. Жеко Иванов Чешмеджиев е заемал едновременно длъжността управител на „МБАЛ-В.“ ЕООД и длъжността управител на „Медицински център Гранд хотел В.“ ЕООД, ЕИК ***.</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са приобщени доказателства от сигнал с рег. № ЦУ01/С-528/01.11.2018г. – Решение № 71/28.12.2015г. на Общински съвет – В.; Договор №942/28.12.2015г. за възлагане управлението на „МБАЛ-В.“ ЕООД; </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ЦУ01/1030/09.01.2019г. на КПКОНПИ с приложение писмо изх. № 214/02.01.2019г.</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Търговски регистър по отношение „МБАЛ-В.“ ЕООД и „Медицински център Гранд хотел В.“ ЕООД.</w:t>
      </w:r>
    </w:p>
    <w:p w:rsidR="00000000" w:rsidDel="00000000" w:rsidP="00000000" w:rsidRDefault="00000000" w:rsidRPr="00000000" w14:paraId="0000000F">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0">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три имена, ЕГН, адрес и е подписан. </w:t>
      </w:r>
    </w:p>
    <w:p w:rsidR="00000000" w:rsidDel="00000000" w:rsidP="00000000" w:rsidRDefault="00000000" w:rsidRPr="00000000" w14:paraId="00000011">
      <w:pPr>
        <w:spacing w:after="240" w:lineRule="auto"/>
        <w:ind w:firstLine="708"/>
        <w:jc w:val="both"/>
        <w:rPr>
          <w:color w:val="000000"/>
          <w:vertAlign w:val="baseline"/>
        </w:rPr>
      </w:pPr>
      <w:r w:rsidDel="00000000" w:rsidR="00000000" w:rsidRPr="00000000">
        <w:rPr>
          <w:color w:val="000000"/>
          <w:vertAlign w:val="baseline"/>
          <w:rtl w:val="0"/>
        </w:rPr>
        <w:t xml:space="preserve">С Протокол от заседание на Общински съвет В. от 28.12.2015г. Жеко Иванов Чешмеджиев е избран за управител на „МБАЛ-В.“ ЕООД.</w:t>
      </w:r>
    </w:p>
    <w:p w:rsidR="00000000" w:rsidDel="00000000" w:rsidP="00000000" w:rsidRDefault="00000000" w:rsidRPr="00000000" w14:paraId="00000012">
      <w:pPr>
        <w:spacing w:after="240" w:lineRule="auto"/>
        <w:ind w:firstLine="708"/>
        <w:jc w:val="both"/>
        <w:rPr>
          <w:color w:val="000000"/>
          <w:vertAlign w:val="baseline"/>
        </w:rPr>
      </w:pPr>
      <w:r w:rsidDel="00000000" w:rsidR="00000000" w:rsidRPr="00000000">
        <w:rPr>
          <w:color w:val="000000"/>
          <w:vertAlign w:val="baseline"/>
          <w:rtl w:val="0"/>
        </w:rPr>
        <w:t xml:space="preserve">От служебно направената справка в Търговски регистър се установи, че Жеко Иванов Чешмеджиев е вписан като управител на „МБАЛ-В.“ ЕООД на 06.01.2016г. „МБАЛ-В.“ ЕООД е еднолично дружество с ограничена собственост, чийто едноличен собственик на капитала е Община В.</w:t>
      </w:r>
    </w:p>
    <w:p w:rsidR="00000000" w:rsidDel="00000000" w:rsidP="00000000" w:rsidRDefault="00000000" w:rsidRPr="00000000" w14:paraId="00000013">
      <w:pPr>
        <w:spacing w:after="240" w:lineRule="auto"/>
        <w:ind w:firstLine="708"/>
        <w:jc w:val="both"/>
        <w:rPr>
          <w:color w:val="000000"/>
          <w:vertAlign w:val="baseline"/>
        </w:rPr>
      </w:pPr>
      <w:r w:rsidDel="00000000" w:rsidR="00000000" w:rsidRPr="00000000">
        <w:rPr>
          <w:color w:val="000000"/>
          <w:vertAlign w:val="baseline"/>
          <w:rtl w:val="0"/>
        </w:rPr>
        <w:t xml:space="preserve">От служебно направената справка в Търговски регистър се установи, че Жеко Иванов Чешмеджиев е бил вписан като управител на „Медицински център Гранд хотел В.“ ЕООД, ЕИК ***, в периода 27.02.2013г. до 26.06.2018г. Дружеството е с едноличен собственик на капитала „***“ АД.</w:t>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С писмо, вх. № ЦУ01/1030/09.01.2019г. от кмета на Община В., е изпратено удостоверение с изх. №214/02.01.2019г. от управителя на Гранд хотел В. Л.Л. С писмото Л.Л. удостоверява, че за периода 28.12.2015 – 28.12.2018г. Жеко Иванов Чешмеджиев не е подписвал документи, договори и удостоверения свързани с дейността на „Медицински център Гранд хотел В.“ ЕООД, а само  суми по граждански договори, относно прегледи на гости на хотела и впоследствие е освободен от заеманата от него длъжност „управител“.</w:t>
      </w:r>
    </w:p>
    <w:p w:rsidR="00000000" w:rsidDel="00000000" w:rsidP="00000000" w:rsidRDefault="00000000" w:rsidRPr="00000000" w14:paraId="00000015">
      <w:pPr>
        <w:spacing w:after="240" w:lineRule="auto"/>
        <w:ind w:firstLine="708"/>
        <w:jc w:val="both"/>
        <w:rPr>
          <w:vertAlign w:val="baseline"/>
        </w:rPr>
      </w:pPr>
      <w:r w:rsidDel="00000000" w:rsidR="00000000" w:rsidRPr="00000000">
        <w:rPr>
          <w:vertAlign w:val="baseline"/>
          <w:rtl w:val="0"/>
        </w:rPr>
        <w:t xml:space="preserve">С писмо на КПКОНПИ, вх. № ЦУ01/5600/18.02.2019г., от кмета на Община В. е изпратено писмо с вх. №53-00/243/08.02.2019г. на Община В., с което се удостоверява, че за периода 28.12.2015г. – 26.06.2018г. „Медицински център Гранд хотел В.“ ЕООД не е имал никакви взаимоотношения с „МБАЛ-В.“ ЕООД.</w:t>
      </w:r>
    </w:p>
    <w:p w:rsidR="00000000" w:rsidDel="00000000" w:rsidP="00000000" w:rsidRDefault="00000000" w:rsidRPr="00000000" w14:paraId="00000016">
      <w:pPr>
        <w:spacing w:after="240" w:lineRule="auto"/>
        <w:jc w:val="both"/>
        <w:rPr>
          <w:vertAlign w:val="baseline"/>
        </w:rPr>
      </w:pPr>
      <w:r w:rsidDel="00000000" w:rsidR="00000000" w:rsidRPr="00000000">
        <w:rPr>
          <w:i w:val="1"/>
          <w:iCs w:val="1"/>
          <w:vertAlign w:val="baseline"/>
          <w:rtl w:val="0"/>
        </w:rPr>
        <w:tab/>
      </w:r>
      <w:r w:rsidDel="00000000" w:rsidR="00000000" w:rsidRPr="00000000">
        <w:rPr>
          <w:vertAlign w:val="baseline"/>
          <w:rtl w:val="0"/>
        </w:rPr>
        <w:t xml:space="preserve">С писмо, вх. № ЦУ01/6684/26.02.2019г. от кмета на Община В., е изпратено удостоверение от 21.02.2019г. от Жеко Иванов Чешмеджиев - управител на „Многопрофилна болница за активно лечение – В.“ ЕООД, с което същият удостоверява, че в качеството си на управител на „Многопрофилна болница за активно лечение – В.“ ЕООД, в периода 28.12.2015г. до 26.06.2018г., не е упражнявал правомощия по отношение на „Медицински център Гранд хотел В.“ ЕООД, ЕИК *** /включително сключване на договори, подписване на фактури, контрол по изпълнението на сключени договори и други/.</w:t>
      </w:r>
    </w:p>
    <w:p w:rsidR="00000000" w:rsidDel="00000000" w:rsidP="00000000" w:rsidRDefault="00000000" w:rsidRPr="00000000" w14:paraId="00000017">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8">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9">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A">
      <w:pPr>
        <w:spacing w:after="240" w:lineRule="auto"/>
        <w:ind w:firstLine="567"/>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т.46 от с.з., законодателят е вменил качеството на лице, заемащо висша публична длъжност на управителите и изпълнителните директори на лечебните заведения за болнична помощ, които се финансират от бюджета на Националната здравноосигурителна каса и/или от държавния или общинския бюджет, като не диференцира лечебните заведения въз основа на собствеността на капитала.</w:t>
      </w:r>
    </w:p>
    <w:p w:rsidR="00000000" w:rsidDel="00000000" w:rsidP="00000000" w:rsidRDefault="00000000" w:rsidRPr="00000000" w14:paraId="0000001B">
      <w:pPr>
        <w:spacing w:after="240"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„МБАЛ-В.“ ЕООД е лечебно заведение за болнична помощ, създадено като търговско дружество с едноличен собственик на капитала Община В.</w:t>
      </w:r>
    </w:p>
    <w:p w:rsidR="00000000" w:rsidDel="00000000" w:rsidP="00000000" w:rsidRDefault="00000000" w:rsidRPr="00000000" w14:paraId="0000001C">
      <w:pPr>
        <w:spacing w:after="240" w:lineRule="auto"/>
        <w:ind w:firstLine="567"/>
        <w:jc w:val="both"/>
        <w:rPr>
          <w:vertAlign w:val="baseline"/>
        </w:rPr>
      </w:pPr>
      <w:r w:rsidDel="00000000" w:rsidR="00000000" w:rsidRPr="00000000">
        <w:rPr>
          <w:vertAlign w:val="baseline"/>
          <w:rtl w:val="0"/>
        </w:rPr>
        <w:t xml:space="preserve">Горното налага извода, че в качеството си на управител на „МБАЛ-В.“ ЕООД, Жеко Иванов Чешмеджиев придобива качеството на лице, заемащо висша публична длъжност по смисъла на чл.6, ал.1, т.46 от ЗПКОНПИ.</w:t>
      </w:r>
    </w:p>
    <w:p w:rsidR="00000000" w:rsidDel="00000000" w:rsidP="00000000" w:rsidRDefault="00000000" w:rsidRPr="00000000" w14:paraId="0000001D">
      <w:pPr>
        <w:spacing w:after="240" w:lineRule="auto"/>
        <w:ind w:firstLine="567"/>
        <w:jc w:val="both"/>
        <w:rPr>
          <w:vertAlign w:val="baseline"/>
        </w:rPr>
      </w:pPr>
      <w:r w:rsidDel="00000000" w:rsidR="00000000" w:rsidRPr="00000000">
        <w:rPr>
          <w:vertAlign w:val="baseline"/>
          <w:rtl w:val="0"/>
        </w:rPr>
        <w:t xml:space="preserve">В сигнала не се съдържат твърдения за упражнени правомощия от страна на Чешмеджиев в качеството му на управител на „МБАЛ-В.“ ЕООД и от събраните по преписката доказателства не се установи Жеко Чешмеджиев да е упражнил правомощия по отношение на „Медицински център Гранд хотел В.“ ЕООД. </w:t>
      </w:r>
    </w:p>
    <w:p w:rsidR="00000000" w:rsidDel="00000000" w:rsidP="00000000" w:rsidRDefault="00000000" w:rsidRPr="00000000" w14:paraId="0000001E">
      <w:pPr>
        <w:spacing w:after="240" w:lineRule="auto"/>
        <w:ind w:firstLine="567"/>
        <w:jc w:val="both"/>
        <w:rPr>
          <w:vertAlign w:val="baseline"/>
        </w:rPr>
      </w:pPr>
      <w:r w:rsidDel="00000000" w:rsidR="00000000" w:rsidRPr="00000000">
        <w:rPr>
          <w:vertAlign w:val="baseline"/>
          <w:rtl w:val="0"/>
        </w:rPr>
        <w:t xml:space="preserve">В качеството му на управител на „Медицински център Гранд хотел В.“ ЕООД- Жеко Чешмеджиев не е лице, заемащо висша публична длъжност, тъй като дружеството е с изцяло частен капитал и не представлява лечебно заведение за болнична помощ по смисъла на чл.9 от Закона за лечебните заведения.</w:t>
      </w:r>
      <w:r w:rsidDel="00000000" w:rsidR="00000000" w:rsidRPr="00000000">
        <w:rPr>
          <w:rFonts w:ascii="Calibri" w:cs="Calibri" w:eastAsia="Calibri" w:hAnsi="Calibri"/>
          <w:sz w:val="22"/>
          <w:szCs w:val="22"/>
          <w:vertAlign w:val="baseline"/>
          <w:rtl w:val="0"/>
        </w:rPr>
        <w:t xml:space="preserve"> </w:t>
      </w:r>
      <w:r w:rsidDel="00000000" w:rsidR="00000000" w:rsidRPr="00000000">
        <w:rPr>
          <w:vertAlign w:val="baseline"/>
          <w:rtl w:val="0"/>
        </w:rPr>
        <w:t xml:space="preserve">Съвместяването на длъжността управител на „МБАЛ-В.“ ЕООД и длъжността  управител на „Медицински център Гранд хотел В.“ ЕООД не представлява нарушение на разпоредбите на ЗПКОНПИ, тъй като евентуална несъвместимост сама по себе си не е конфликт на интереси, а е самостоятелно нарушение на Конституцията или специален закон, което се установява от друг орган. Съгласно трайната съдебна практика, компетентен да установява несъвместимост е органът по избора или назначаването.</w:t>
      </w:r>
    </w:p>
    <w:p w:rsidR="00000000" w:rsidDel="00000000" w:rsidP="00000000" w:rsidRDefault="00000000" w:rsidRPr="00000000" w14:paraId="0000001F">
      <w:pPr>
        <w:spacing w:after="240" w:lineRule="auto"/>
        <w:ind w:firstLine="567"/>
        <w:jc w:val="both"/>
        <w:rPr>
          <w:vertAlign w:val="baseline"/>
        </w:rPr>
      </w:pPr>
      <w:r w:rsidDel="00000000" w:rsidR="00000000" w:rsidRPr="00000000">
        <w:rPr>
          <w:vertAlign w:val="baseline"/>
          <w:rtl w:val="0"/>
        </w:rPr>
        <w:t xml:space="preserve">Предвид изложеното, се налага извода, че липсват упражнени правомощия по служба от Жеко Чешмеджиев в качеството му на управител на „МБАЛ-В.“ ЕООД и лице, заемащо висша публична длъжност, по смисъла на чл.6, ал.1, т.46 от ЗПКОНПИ, по отношение на „Медицински център Гранд хотел В.“ ЕООД, в периода 28.12.2015 – 28.12.2018г.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20">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1">
      <w:pPr>
        <w:tabs>
          <w:tab w:val="center" w:leader="none" w:pos="4748"/>
          <w:tab w:val="left" w:leader="none" w:pos="7110"/>
        </w:tabs>
        <w:spacing w:after="240" w:lineRule="auto"/>
        <w:rPr>
          <w:b w:val="0"/>
          <w:bCs w:val="0"/>
          <w:vertAlign w:val="baseline"/>
        </w:rPr>
      </w:pPr>
      <w:r w:rsidDel="00000000" w:rsidR="00000000" w:rsidRPr="00000000">
        <w:rPr>
          <w:b w:val="1"/>
          <w:bCs w:val="1"/>
          <w:vertAlign w:val="baseline"/>
          <w:rtl w:val="0"/>
        </w:rPr>
        <w:tab/>
        <w:t xml:space="preserve">РЕШИ:</w:t>
        <w:tab/>
      </w:r>
      <w:r w:rsidDel="00000000" w:rsidR="00000000" w:rsidRPr="00000000">
        <w:rPr>
          <w:rtl w:val="0"/>
        </w:rPr>
      </w:r>
    </w:p>
    <w:p w:rsidR="00000000" w:rsidDel="00000000" w:rsidP="00000000" w:rsidRDefault="00000000" w:rsidRPr="00000000" w14:paraId="00000022">
      <w:pPr>
        <w:tabs>
          <w:tab w:val="left" w:leader="none" w:pos="567"/>
        </w:tabs>
        <w:spacing w:after="240" w:lineRule="auto"/>
        <w:jc w:val="both"/>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Жеко Иванов Чешмеджиев </w:t>
      </w:r>
      <w:r w:rsidDel="00000000" w:rsidR="00000000" w:rsidRPr="00000000">
        <w:rPr>
          <w:color w:val="000000"/>
          <w:vertAlign w:val="baseline"/>
          <w:rtl w:val="0"/>
        </w:rPr>
        <w:t xml:space="preserve">с ЕГН *** </w:t>
      </w:r>
      <w:r w:rsidDel="00000000" w:rsidR="00000000" w:rsidRPr="00000000">
        <w:rPr>
          <w:vertAlign w:val="baseline"/>
          <w:rtl w:val="0"/>
        </w:rPr>
        <w:t xml:space="preserve">– лице, заемащо висша публична длъжност, по смисъла на 6, ал.1, т.46 от ЗПКОНПИ, поради липса на упражнени правомощия по служба в качеството му на управител на „МБАЛ-В.“ ЕООД по отношение на „Медицински център Гранд хотел В.“ ЕООД  в периода 28.12.2015 – 28.12.2018г.</w:t>
      </w:r>
    </w:p>
    <w:p w:rsidR="00000000" w:rsidDel="00000000" w:rsidP="00000000" w:rsidRDefault="00000000" w:rsidRPr="00000000" w14:paraId="00000023">
      <w:pPr>
        <w:spacing w:after="240"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24">
      <w:pPr>
        <w:spacing w:after="240" w:lineRule="auto"/>
        <w:ind w:firstLine="708"/>
        <w:jc w:val="both"/>
        <w:rPr>
          <w:vertAlign w:val="baseline"/>
        </w:rPr>
      </w:pPr>
      <w:r w:rsidDel="00000000" w:rsidR="00000000" w:rsidRPr="00000000">
        <w:rPr>
          <w:vertAlign w:val="baseline"/>
          <w:rtl w:val="0"/>
        </w:rPr>
        <w:t xml:space="preserve">Дирекция „Противодействие на корупцията“ да уведоми дирекция „Конфликт на интереси“ за решението на Комисията по проверката.</w:t>
      </w:r>
    </w:p>
    <w:p w:rsidR="00000000" w:rsidDel="00000000" w:rsidP="00000000" w:rsidRDefault="00000000" w:rsidRPr="00000000" w14:paraId="00000025">
      <w:pPr>
        <w:spacing w:after="240" w:lineRule="auto"/>
        <w:ind w:firstLine="720"/>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Пазарджик, с оглед преценка за реализиране на правомощията по чл.76, ал.2 от ЗПКОНПИ.</w:t>
      </w:r>
    </w:p>
    <w:p w:rsidR="00000000" w:rsidDel="00000000" w:rsidP="00000000" w:rsidRDefault="00000000" w:rsidRPr="00000000" w14:paraId="00000026">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7">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8">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29">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418" w:top="198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4</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4</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