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line="276" w:lineRule="auto"/>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РС-295-19-090</w:t>
      </w:r>
      <w:r w:rsidDel="00000000" w:rsidR="00000000" w:rsidRPr="00000000">
        <w:rPr>
          <w:rtl w:val="0"/>
        </w:rPr>
      </w:r>
    </w:p>
    <w:p w:rsidR="00000000" w:rsidDel="00000000" w:rsidP="00000000" w:rsidRDefault="00000000" w:rsidRPr="00000000" w14:paraId="00000003">
      <w:pPr>
        <w:widowControl w:val="0"/>
        <w:spacing w:line="276" w:lineRule="auto"/>
        <w:jc w:val="center"/>
        <w:rPr>
          <w:b w:val="0"/>
          <w:bCs w:val="0"/>
          <w:color w:val="000000"/>
          <w:vertAlign w:val="baseline"/>
        </w:rPr>
      </w:pPr>
      <w:r w:rsidDel="00000000" w:rsidR="00000000" w:rsidRPr="00000000">
        <w:rPr>
          <w:rtl w:val="0"/>
        </w:rPr>
      </w:r>
    </w:p>
    <w:p w:rsidR="00000000" w:rsidDel="00000000" w:rsidP="00000000" w:rsidRDefault="00000000" w:rsidRPr="00000000" w14:paraId="00000004">
      <w:pPr>
        <w:widowControl w:val="0"/>
        <w:spacing w:line="276" w:lineRule="auto"/>
        <w:jc w:val="center"/>
        <w:rPr>
          <w:b w:val="0"/>
          <w:bCs w:val="0"/>
          <w:color w:val="000000"/>
          <w:vertAlign w:val="baseline"/>
        </w:rPr>
      </w:pPr>
      <w:r w:rsidDel="00000000" w:rsidR="00000000" w:rsidRPr="00000000">
        <w:rPr>
          <w:rtl w:val="0"/>
        </w:rPr>
      </w:r>
    </w:p>
    <w:p w:rsidR="00000000" w:rsidDel="00000000" w:rsidP="00000000" w:rsidRDefault="00000000" w:rsidRPr="00000000" w14:paraId="00000005">
      <w:pPr>
        <w:spacing w:line="276" w:lineRule="auto"/>
        <w:ind w:firstLine="709"/>
        <w:jc w:val="both"/>
        <w:rPr>
          <w:vertAlign w:val="baseline"/>
        </w:rPr>
      </w:pPr>
      <w:r w:rsidDel="00000000" w:rsidR="00000000" w:rsidRPr="00000000">
        <w:rPr>
          <w:vertAlign w:val="baseline"/>
          <w:rtl w:val="0"/>
        </w:rPr>
        <w:t xml:space="preserve">Днес,04.12.2019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p>
    <w:p w:rsidR="00000000" w:rsidDel="00000000" w:rsidP="00000000" w:rsidRDefault="00000000" w:rsidRPr="00000000" w14:paraId="00000006">
      <w:pPr>
        <w:spacing w:line="276" w:lineRule="auto"/>
        <w:ind w:firstLine="709"/>
        <w:jc w:val="both"/>
        <w:rPr>
          <w:u w:val="single"/>
          <w:vertAlign w:val="baseline"/>
        </w:rPr>
      </w:pPr>
      <w:r w:rsidDel="00000000" w:rsidR="00000000" w:rsidRPr="00000000">
        <w:rPr>
          <w:rtl w:val="0"/>
        </w:rPr>
      </w:r>
    </w:p>
    <w:p w:rsidR="00000000" w:rsidDel="00000000" w:rsidP="00000000" w:rsidRDefault="00000000" w:rsidRPr="00000000" w14:paraId="00000007">
      <w:pPr>
        <w:spacing w:line="276" w:lineRule="auto"/>
        <w:ind w:firstLine="720"/>
        <w:jc w:val="both"/>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spacing w:line="276" w:lineRule="auto"/>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spacing w:line="276" w:lineRule="auto"/>
        <w:ind w:firstLine="709"/>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A">
      <w:pPr>
        <w:spacing w:line="276" w:lineRule="auto"/>
        <w:ind w:firstLine="709"/>
        <w:rPr>
          <w:b w:val="0"/>
          <w:bCs w:val="0"/>
          <w:vertAlign w:val="baseline"/>
        </w:rPr>
      </w:pPr>
      <w:r w:rsidDel="00000000" w:rsidR="00000000" w:rsidRPr="00000000">
        <w:rPr>
          <w:rtl w:val="0"/>
        </w:rPr>
      </w:r>
    </w:p>
    <w:p w:rsidR="00000000" w:rsidDel="00000000" w:rsidP="00000000" w:rsidRDefault="00000000" w:rsidRPr="00000000" w14:paraId="0000000B">
      <w:pPr>
        <w:spacing w:line="276" w:lineRule="auto"/>
        <w:ind w:firstLine="709"/>
        <w:rPr>
          <w:b w:val="0"/>
          <w:bCs w:val="0"/>
          <w:u w:val="single"/>
          <w:vertAlign w:val="baseline"/>
        </w:rPr>
      </w:pPr>
      <w:r w:rsidDel="00000000" w:rsidR="00000000" w:rsidRPr="00000000">
        <w:rPr>
          <w:rtl w:val="0"/>
        </w:rPr>
      </w:r>
    </w:p>
    <w:p w:rsidR="00000000" w:rsidDel="00000000" w:rsidP="00000000" w:rsidRDefault="00000000" w:rsidRPr="00000000" w14:paraId="0000000C">
      <w:pPr>
        <w:spacing w:line="276"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spacing w:line="276" w:lineRule="auto"/>
        <w:jc w:val="center"/>
        <w:rPr>
          <w:b w:val="0"/>
          <w:bCs w:val="0"/>
          <w:vertAlign w:val="baseline"/>
        </w:rPr>
      </w:pPr>
      <w:r w:rsidDel="00000000" w:rsidR="00000000" w:rsidRPr="00000000">
        <w:rPr>
          <w:rtl w:val="0"/>
        </w:rPr>
      </w:r>
    </w:p>
    <w:p w:rsidR="00000000" w:rsidDel="00000000" w:rsidP="00000000" w:rsidRDefault="00000000" w:rsidRPr="00000000" w14:paraId="0000000E">
      <w:pPr>
        <w:spacing w:line="276" w:lineRule="auto"/>
        <w:jc w:val="center"/>
        <w:rPr>
          <w:b w:val="0"/>
          <w:bCs w:val="0"/>
          <w:vertAlign w:val="baseline"/>
        </w:rPr>
      </w:pPr>
      <w:r w:rsidDel="00000000" w:rsidR="00000000" w:rsidRPr="00000000">
        <w:rPr>
          <w:rtl w:val="0"/>
        </w:rPr>
      </w:r>
    </w:p>
    <w:p w:rsidR="00000000" w:rsidDel="00000000" w:rsidP="00000000" w:rsidRDefault="00000000" w:rsidRPr="00000000" w14:paraId="0000000F">
      <w:pPr>
        <w:tabs>
          <w:tab w:val="left" w:leader="none" w:pos="0"/>
        </w:tabs>
        <w:spacing w:line="276" w:lineRule="auto"/>
        <w:ind w:firstLine="720"/>
        <w:jc w:val="both"/>
        <w:rPr>
          <w:vertAlign w:val="baseline"/>
        </w:rPr>
      </w:pPr>
      <w:r w:rsidDel="00000000" w:rsidR="00000000" w:rsidRPr="00000000">
        <w:rPr>
          <w:vertAlign w:val="baseline"/>
          <w:rtl w:val="0"/>
        </w:rPr>
        <w:t xml:space="preserve">Производството е по реда на чл.71, ал.1, предл. 1 от Закона за противодействие на корупцията и за отнемане на незаконно придобитото имущество и е образувано по сигнал с рег. № ЦУ01/С-295/19.04.2019г.</w:t>
      </w:r>
    </w:p>
    <w:p w:rsidR="00000000" w:rsidDel="00000000" w:rsidP="00000000" w:rsidRDefault="00000000" w:rsidRPr="00000000" w14:paraId="00000010">
      <w:pPr>
        <w:tabs>
          <w:tab w:val="left" w:leader="none" w:pos="0"/>
        </w:tabs>
        <w:spacing w:line="276" w:lineRule="auto"/>
        <w:ind w:firstLine="720"/>
        <w:jc w:val="both"/>
        <w:rPr>
          <w:vertAlign w:val="baseline"/>
        </w:rPr>
      </w:pPr>
      <w:r w:rsidDel="00000000" w:rsidR="00000000" w:rsidRPr="00000000">
        <w:rPr>
          <w:vertAlign w:val="baseline"/>
          <w:rtl w:val="0"/>
        </w:rPr>
        <w:t xml:space="preserve">Сигналът е подаден против Десислава Тодорова  – кмет на община Б. и Десислава Марковска – заместник-кмет на община Б.</w:t>
      </w:r>
    </w:p>
    <w:p w:rsidR="00000000" w:rsidDel="00000000" w:rsidP="00000000" w:rsidRDefault="00000000" w:rsidRPr="00000000" w14:paraId="00000011">
      <w:pPr>
        <w:tabs>
          <w:tab w:val="left" w:leader="none" w:pos="0"/>
        </w:tabs>
        <w:spacing w:line="276" w:lineRule="auto"/>
        <w:ind w:firstLine="720"/>
        <w:jc w:val="both"/>
        <w:rPr>
          <w:vertAlign w:val="baseline"/>
        </w:rPr>
      </w:pPr>
      <w:r w:rsidDel="00000000" w:rsidR="00000000" w:rsidRPr="00000000">
        <w:rPr>
          <w:vertAlign w:val="baseline"/>
          <w:rtl w:val="0"/>
        </w:rPr>
        <w:t xml:space="preserve">По същество, твърденията в сигнала са, че Десислава Марковска - заместник-кмет на община Б. притежава 986,326 дка обработваема земя, от която получава продукция и търгува с нея. Голяма част от т.нар. „бели петна“ в землището на с. Д. се обработват от г-жа Марковска, без заплащане на дължимите наемни вноски.</w:t>
      </w:r>
    </w:p>
    <w:p w:rsidR="00000000" w:rsidDel="00000000" w:rsidP="00000000" w:rsidRDefault="00000000" w:rsidRPr="00000000" w14:paraId="00000012">
      <w:pPr>
        <w:tabs>
          <w:tab w:val="left" w:leader="none" w:pos="0"/>
        </w:tabs>
        <w:spacing w:line="276" w:lineRule="auto"/>
        <w:ind w:firstLine="720"/>
        <w:jc w:val="both"/>
        <w:rPr>
          <w:vertAlign w:val="baseline"/>
        </w:rPr>
      </w:pPr>
      <w:r w:rsidDel="00000000" w:rsidR="00000000" w:rsidRPr="00000000">
        <w:rPr>
          <w:vertAlign w:val="baseline"/>
          <w:rtl w:val="0"/>
        </w:rPr>
        <w:t xml:space="preserve">Твърди се още, че Десислава Тодорова,  в качеството си на кмет на община Б., е назначила обществени възпитатели, които не отговарят на изискванията за заемане на длъжността и са зависими от нея. Съпругът на Десислава Тодорова – Е. Ч. неправомерно стопанисва 803,00 дка общинска мера в землището на с. М., общ. Б. Твърди се, че земята е платена като „бяло петно“ по 27 лева на декар, а не както е според решение на общински съвет Б. – по 50 лв. на декар. Налице са и съмнения, че 2/3 от пасищата в общината се стопанисват от Ч. и свързаната с него фирма „*********“ в продължение на 8 години, без да имат необходимия брой животни. Ч. притежава и хале в сградата на „*********“ в Б., без законово разрешение от архитекта на община Б. за преустройство за производство на пелети, сушене на тютюн и отглеждане на коне. Не е заплатен и около 1 км. право на преминаване на водопровод и ел. кабел през общински терени.</w:t>
      </w:r>
    </w:p>
    <w:p w:rsidR="00000000" w:rsidDel="00000000" w:rsidP="00000000" w:rsidRDefault="00000000" w:rsidRPr="00000000" w14:paraId="00000013">
      <w:pPr>
        <w:tabs>
          <w:tab w:val="left" w:leader="none" w:pos="0"/>
        </w:tabs>
        <w:spacing w:line="276" w:lineRule="auto"/>
        <w:ind w:firstLine="720"/>
        <w:jc w:val="both"/>
        <w:rPr>
          <w:vertAlign w:val="baseline"/>
        </w:rPr>
      </w:pPr>
      <w:r w:rsidDel="00000000" w:rsidR="00000000" w:rsidRPr="00000000">
        <w:rPr>
          <w:vertAlign w:val="baseline"/>
          <w:rtl w:val="0"/>
        </w:rPr>
        <w:t xml:space="preserve">Към сигнала са приложени Протокол от проведено на 15.02.2019 г. заседание на Комисията по установяване и предотвратяване на конфликт на интереси към Общински съвет Б. и Заповед № 257 от 01.10.2018 г. на Директора на ОД „Земеделие“, град В., с която е одобрено разпределение на масивите между собствениците/ ползвателите на земеделски земи в землището на с. Д.</w:t>
      </w:r>
    </w:p>
    <w:p w:rsidR="00000000" w:rsidDel="00000000" w:rsidP="00000000" w:rsidRDefault="00000000" w:rsidRPr="00000000" w14:paraId="00000014">
      <w:pPr>
        <w:spacing w:line="276" w:lineRule="auto"/>
        <w:ind w:firstLine="720"/>
        <w:jc w:val="both"/>
        <w:rPr>
          <w:vertAlign w:val="baseline"/>
        </w:rPr>
      </w:pPr>
      <w:r w:rsidDel="00000000" w:rsidR="00000000" w:rsidRPr="00000000">
        <w:rPr>
          <w:vertAlign w:val="baseline"/>
          <w:rtl w:val="0"/>
        </w:rPr>
        <w:t xml:space="preserve">При проверката относно допустимостта на сигнала се установи, че същият не отговаря на изискванията на чл. 48, ал.1, т.3 от ЗПКОНПИ по отношение на Десислава Тодорова – не са посочени конкретни данни за твърдяното нарушение на ЗПКОНПИ – упражнени от нея правомощия по служба в частен интерес-неин или на свързано с нея лице по смисъла на §1, т.15 от ДР на ЗПКОНПИ.</w:t>
      </w:r>
    </w:p>
    <w:p w:rsidR="00000000" w:rsidDel="00000000" w:rsidP="00000000" w:rsidRDefault="00000000" w:rsidRPr="00000000" w14:paraId="00000015">
      <w:pPr>
        <w:spacing w:line="276" w:lineRule="auto"/>
        <w:ind w:firstLine="720"/>
        <w:jc w:val="both"/>
        <w:rPr>
          <w:vertAlign w:val="baseline"/>
        </w:rPr>
      </w:pPr>
      <w:r w:rsidDel="00000000" w:rsidR="00000000" w:rsidRPr="00000000">
        <w:rPr>
          <w:color w:val="000000"/>
          <w:vertAlign w:val="baseline"/>
          <w:rtl w:val="0"/>
        </w:rPr>
        <w:t xml:space="preserve">В тази връзка, при спазване на процедурата по чл. 30, ал. 2 от АПК, на сигналоподателя е изпратено писмо за отстраняване на констатираните нередовности, но същите не са отстранени в указания срок.</w:t>
      </w:r>
      <w:r w:rsidDel="00000000" w:rsidR="00000000" w:rsidRPr="00000000">
        <w:rPr>
          <w:rtl w:val="0"/>
        </w:rPr>
      </w:r>
    </w:p>
    <w:p w:rsidR="00000000" w:rsidDel="00000000" w:rsidP="00000000" w:rsidRDefault="00000000" w:rsidRPr="00000000" w14:paraId="00000016">
      <w:pPr>
        <w:spacing w:line="276" w:lineRule="auto"/>
        <w:ind w:firstLine="720"/>
        <w:jc w:val="both"/>
        <w:rPr>
          <w:vertAlign w:val="baseline"/>
        </w:rPr>
      </w:pPr>
      <w:r w:rsidDel="00000000" w:rsidR="00000000" w:rsidRPr="00000000">
        <w:rPr>
          <w:color w:val="000000"/>
          <w:vertAlign w:val="baseline"/>
          <w:rtl w:val="0"/>
        </w:rPr>
        <w:t xml:space="preserve">В получения отговор, вх. № ЦУ01-12906/ 31.05.2019 г. на КПКОНПИ, са посочени твърдения, идентични с тези в първоначалния сигнал, както и такива, които касаят други нарушения в района на общината, </w:t>
      </w:r>
      <w:r w:rsidDel="00000000" w:rsidR="00000000" w:rsidRPr="00000000">
        <w:rPr>
          <w:vertAlign w:val="baseline"/>
          <w:rtl w:val="0"/>
        </w:rPr>
        <w:t xml:space="preserve">като некачествено извършено асфалтиране на улици, неподновяване на договори за наем на язовири в Община Б. и незаплащане на такса за ползването им, некачествено извършване</w:t>
      </w:r>
      <w:r w:rsidDel="00000000" w:rsidR="00000000" w:rsidRPr="00000000">
        <w:rPr>
          <w:color w:val="ff0000"/>
          <w:vertAlign w:val="baseline"/>
          <w:rtl w:val="0"/>
        </w:rPr>
        <w:t xml:space="preserve"> </w:t>
      </w:r>
      <w:r w:rsidDel="00000000" w:rsidR="00000000" w:rsidRPr="00000000">
        <w:rPr>
          <w:vertAlign w:val="baseline"/>
          <w:rtl w:val="0"/>
        </w:rPr>
        <w:t xml:space="preserve">на ремонт на мост от фирма „*********“ ЕООД, която през последните 8 години печели обществени поръчки в община Б</w:t>
      </w:r>
      <w:r w:rsidDel="00000000" w:rsidR="00000000" w:rsidRPr="00000000">
        <w:rPr>
          <w:color w:val="000000"/>
          <w:vertAlign w:val="baseline"/>
          <w:rtl w:val="0"/>
        </w:rPr>
        <w:t xml:space="preserve">.</w:t>
      </w:r>
      <w:r w:rsidDel="00000000" w:rsidR="00000000" w:rsidRPr="00000000">
        <w:rPr>
          <w:rtl w:val="0"/>
        </w:rPr>
      </w:r>
    </w:p>
    <w:p w:rsidR="00000000" w:rsidDel="00000000" w:rsidP="00000000" w:rsidRDefault="00000000" w:rsidRPr="00000000" w14:paraId="00000017">
      <w:pPr>
        <w:tabs>
          <w:tab w:val="left" w:leader="none" w:pos="0"/>
        </w:tabs>
        <w:spacing w:line="276" w:lineRule="auto"/>
        <w:ind w:firstLine="720"/>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от община Б. с писмо, вх. № ЦУ01/12997/04.06.2019г., са предоставени доказателства за служебното качество на Десислава Марковска – Трудов договор №31/11.04.2012 г. и допълнителни споразумения към него, в т.ч. Допълнително споразумение №196/ 02.08.2018 г. за преназначаване на длъжността „заместник-кмет“, длъжностна характеристика за тази длъжност, както и заповеди № 243/ 26.09.2018 г. и №11/11.01.2019 г. на кмета на община Б. и Заповед № 13/15.01.2019 г. на действащия „за кмет“ заместник-кмет на общината; от Общински съвет (ОбС) – Б. с писмо, вх. № ЦУ01/13062/03.06.2019 г., са предоставени доказателства за служебното качество на Десислава Тодорова – клетвен лист от 11.11.2015 г. и удостоверение за избран кмет от ОИК-Б., декларации по чл.12, т.1, т.2 и т.4 от ЗПУКИ (отм.), копия от решения на ОбС-Б., документи, удостоверяващи ползването на земеделска земя от общинския поземлен фонд (ОПФ), в т.ч. заявление от Десислава Марковска, уведомление до нея от община Б. с изх. № 94-58/17.01.2019 г., Договор № Д-Д-7/12.02.2019 г. между община Б. и земеделски производител (ЗП) Десислава Марковска за отдаване под наем на земеделски земи от ОПФ, преводно нареждане от 28.01.2019 г. на Търговска банка „*********, Заповед №14/17.01.2019 г. на действащата „за кмет“ на община Б. И. Д. – заместник-кмет на общината, протоколи от заседания на Местна комисия за борба срещу противообществените прояви на малолетните и непълнолетните (МКБППМН) в Община Б. за периода 2016-2019 г., граждански договори за длъжността „обществен възпитател“ в Община Б. – 12 броя, Договор № Д-Д-11/19.01.2017 г. между община Б. и „*********“ ООД, действащо чрез управителя си Р. К., за отдаване под наем на общински пасища, мери и ливади, сключен по реда на чл.37в, ал.12 от ЗСПЗЗ.</w:t>
      </w:r>
    </w:p>
    <w:p w:rsidR="00000000" w:rsidDel="00000000" w:rsidP="00000000" w:rsidRDefault="00000000" w:rsidRPr="00000000" w14:paraId="00000018">
      <w:pPr>
        <w:tabs>
          <w:tab w:val="left" w:leader="none" w:pos="0"/>
        </w:tabs>
        <w:spacing w:line="276" w:lineRule="auto"/>
        <w:ind w:firstLine="720"/>
        <w:jc w:val="both"/>
        <w:rPr>
          <w:vertAlign w:val="baseline"/>
        </w:rPr>
      </w:pPr>
      <w:r w:rsidDel="00000000" w:rsidR="00000000" w:rsidRPr="00000000">
        <w:rPr>
          <w:vertAlign w:val="baseline"/>
          <w:rtl w:val="0"/>
        </w:rPr>
        <w:t xml:space="preserve"> </w:t>
      </w:r>
    </w:p>
    <w:p w:rsidR="00000000" w:rsidDel="00000000" w:rsidP="00000000" w:rsidRDefault="00000000" w:rsidRPr="00000000" w14:paraId="00000019">
      <w:pPr>
        <w:tabs>
          <w:tab w:val="left" w:leader="none" w:pos="0"/>
        </w:tabs>
        <w:spacing w:line="276" w:lineRule="auto"/>
        <w:ind w:firstLine="720"/>
        <w:jc w:val="both"/>
        <w:rPr>
          <w:vertAlign w:val="baseline"/>
        </w:rPr>
      </w:pPr>
      <w:r w:rsidDel="00000000" w:rsidR="00000000" w:rsidRPr="00000000">
        <w:rPr>
          <w:vertAlign w:val="baseline"/>
          <w:rtl w:val="0"/>
        </w:rPr>
        <w:t xml:space="preserve">Служебно са направени справки в НБД Население, в Търговски регистър - по отношение „*********“ ООД,  в Имотен регистър - Служба по вписванията Б. С., в регистър Булстат – за Десислава Марковска, в интернет страницата на Общинска служба „Земеделие“ и в интернет страницата на Община Б.</w:t>
      </w:r>
    </w:p>
    <w:p w:rsidR="00000000" w:rsidDel="00000000" w:rsidP="00000000" w:rsidRDefault="00000000" w:rsidRPr="00000000" w14:paraId="0000001A">
      <w:pPr>
        <w:tabs>
          <w:tab w:val="left" w:leader="none" w:pos="0"/>
        </w:tabs>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1B">
      <w:pPr>
        <w:spacing w:line="276" w:lineRule="auto"/>
        <w:ind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C">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1D">
      <w:pPr>
        <w:spacing w:line="276" w:lineRule="auto"/>
        <w:ind w:firstLine="720"/>
        <w:jc w:val="both"/>
        <w:rPr>
          <w:vertAlign w:val="baseline"/>
        </w:rPr>
      </w:pPr>
      <w:r w:rsidDel="00000000" w:rsidR="00000000" w:rsidRPr="00000000">
        <w:rPr>
          <w:vertAlign w:val="baseline"/>
          <w:rtl w:val="0"/>
        </w:rPr>
        <w:t xml:space="preserve">Сигналът е подаден от физическо лице с посочени три имена, длъжност и е подписан. </w:t>
      </w:r>
    </w:p>
    <w:p w:rsidR="00000000" w:rsidDel="00000000" w:rsidP="00000000" w:rsidRDefault="00000000" w:rsidRPr="00000000" w14:paraId="0000001E">
      <w:pPr>
        <w:spacing w:line="276" w:lineRule="auto"/>
        <w:ind w:firstLine="720"/>
        <w:jc w:val="both"/>
        <w:rPr>
          <w:vertAlign w:val="baseline"/>
        </w:rPr>
      </w:pPr>
      <w:r w:rsidDel="00000000" w:rsidR="00000000" w:rsidRPr="00000000">
        <w:rPr>
          <w:vertAlign w:val="baseline"/>
          <w:rtl w:val="0"/>
        </w:rPr>
        <w:t xml:space="preserve">По силата на трудов договор № 31/11.04.2012г., сключен между Община Б. – представлявана от инж. Десислава Тодорова - кмет и Десислава Марковска, последната заема длъжността главен специалист „Обществени поръчки“ – ½ щ.бр. С последващи споразумения правоотношението на Десислава Марковска е променяно многократно.</w:t>
      </w:r>
    </w:p>
    <w:p w:rsidR="00000000" w:rsidDel="00000000" w:rsidP="00000000" w:rsidRDefault="00000000" w:rsidRPr="00000000" w14:paraId="0000001F">
      <w:pPr>
        <w:spacing w:line="276" w:lineRule="auto"/>
        <w:ind w:firstLine="720"/>
        <w:jc w:val="both"/>
        <w:rPr>
          <w:vertAlign w:val="baseline"/>
        </w:rPr>
      </w:pPr>
      <w:r w:rsidDel="00000000" w:rsidR="00000000" w:rsidRPr="00000000">
        <w:rPr>
          <w:vertAlign w:val="baseline"/>
          <w:rtl w:val="0"/>
        </w:rPr>
        <w:t xml:space="preserve">С допълнително споразумение № 106/ 02.08.2018 г. към трудов договор № 31/11.04.2012 г., считано от 06.08.2018 г. Десислава Н. Марковска е назначена на длъжността „заместник-кмет“ на Община Б. Съгласно връчената й на 06.08.2018 г. длъжностна характеристика са й поверени всички дейности в областта на инвестиционната политика, проекти и обществени поръчки. Със Заповед № 243/26.09.2018 г. на кмета на община Б. изрично са определени функциите, които Десислава Марковска следва да изпълнява в качеството й на заместник-кмет, а именно: да ръководи, организира и контролира следните дейности: устройство на територията, публична инфраструктура, опазване на околната среда и водите, общинска собственост, осветление на улици и площади, общински пазари, регионално развитие, временна заетост, европейско финансиране, обществени поръчки, да участва при изработването и обсъждането и приемането на стратегия и програми за териториално-устройствено развитие, архитектурно оформяне и комплексно изграждане на жизнената среда на общината, контролира поддържането на архив на одобрените устройствени планове, измененията им и архив на издадените строителни книжа, контролира поддържането на определените от ЗУТ регистри на решенията за изработване на ПУП и на измененията им, регистър на издадените разрешения за строеж, регистър на въведените в експлоатация строежи, да осъществява контрол по прилагането на устройствените планове, разрешения за строеж, както и спазване на действащите нормативни актове за устройство на територията, да участва в комисии, свързани с дейността на общината и прилага наредбите на Община Б., приети от Общински съвет – Б., както и да изпълнява други възложени задачи.</w:t>
      </w:r>
    </w:p>
    <w:p w:rsidR="00000000" w:rsidDel="00000000" w:rsidP="00000000" w:rsidRDefault="00000000" w:rsidRPr="00000000" w14:paraId="00000020">
      <w:pPr>
        <w:spacing w:line="276" w:lineRule="auto"/>
        <w:ind w:firstLine="720"/>
        <w:jc w:val="both"/>
        <w:rPr>
          <w:vertAlign w:val="baseline"/>
        </w:rPr>
      </w:pPr>
      <w:r w:rsidDel="00000000" w:rsidR="00000000" w:rsidRPr="00000000">
        <w:rPr>
          <w:vertAlign w:val="baseline"/>
          <w:rtl w:val="0"/>
        </w:rPr>
        <w:t xml:space="preserve">Марковска е подала декларация по чл. 35, ал. 1, т. 1 във връзка с § 1, т. 7 от ЗПКОНПИ и чл. 41 от ЗМСМА с вх. № 2/ 08.08.2018 г. по образец, утвърден със заповед № 88/20.04.2018 г. на Кмета на община Б. и декларация по чл. 35, ал. 1, т. 2 от ЗПКОНПИ пред КПКОНПИ.</w:t>
      </w:r>
    </w:p>
    <w:p w:rsidR="00000000" w:rsidDel="00000000" w:rsidP="00000000" w:rsidRDefault="00000000" w:rsidRPr="00000000" w14:paraId="00000021">
      <w:pPr>
        <w:spacing w:line="276" w:lineRule="auto"/>
        <w:ind w:firstLine="720"/>
        <w:jc w:val="both"/>
        <w:rPr>
          <w:vertAlign w:val="baseline"/>
        </w:rPr>
      </w:pPr>
      <w:r w:rsidDel="00000000" w:rsidR="00000000" w:rsidRPr="00000000">
        <w:rPr>
          <w:vertAlign w:val="baseline"/>
          <w:rtl w:val="0"/>
        </w:rPr>
        <w:t xml:space="preserve"> Видно от извършена справка в регистър Булстат, Десислава Марковска е регистрирана като земеделски производител от 21.05.2008 г., с адрес в с. Д.</w:t>
      </w:r>
    </w:p>
    <w:p w:rsidR="00000000" w:rsidDel="00000000" w:rsidP="00000000" w:rsidRDefault="00000000" w:rsidRPr="00000000" w14:paraId="00000022">
      <w:pPr>
        <w:spacing w:line="276" w:lineRule="auto"/>
        <w:ind w:firstLine="720"/>
        <w:jc w:val="both"/>
        <w:rPr>
          <w:vertAlign w:val="baseline"/>
        </w:rPr>
      </w:pPr>
      <w:r w:rsidDel="00000000" w:rsidR="00000000" w:rsidRPr="00000000">
        <w:rPr>
          <w:vertAlign w:val="baseline"/>
          <w:rtl w:val="0"/>
        </w:rPr>
        <w:t xml:space="preserve">Според справка в Имотен регистър, Марковска притежава и като арендатор ползва земи в с. Д., по силата на сключени договори за аренда със собствениците им.</w:t>
      </w:r>
    </w:p>
    <w:p w:rsidR="00000000" w:rsidDel="00000000" w:rsidP="00000000" w:rsidRDefault="00000000" w:rsidRPr="00000000" w14:paraId="00000023">
      <w:pPr>
        <w:spacing w:line="276" w:lineRule="auto"/>
        <w:ind w:firstLine="720"/>
        <w:jc w:val="both"/>
        <w:rPr>
          <w:vertAlign w:val="baseline"/>
        </w:rPr>
      </w:pPr>
      <w:r w:rsidDel="00000000" w:rsidR="00000000" w:rsidRPr="00000000">
        <w:rPr>
          <w:vertAlign w:val="baseline"/>
          <w:rtl w:val="0"/>
        </w:rPr>
        <w:t xml:space="preserve">Със Заповед № 135 от 02.08.2018 г. на Директора на Областна дирекция „Земеделие“ гр. В. е одобрена комисия по чл.37в, ал.4 от ЗСПЗЗ за землищата на територията на Община Б., с председател Н. И.– началник на ОСЗ-Б. С., инж. Т. Т. – главен експерт в ОСЗ-Б. С., Ц. Д.- юрисконсулт в ОД „Земеделие“ – гр. В. и по един представител на съответната община или кметство за землището на същите. В състава на комисията за землището на с. Б. е включена И. Д. – заместник-кмет на общината, а за с. Д. – И. Б. – кмет на същото.  </w:t>
      </w:r>
    </w:p>
    <w:p w:rsidR="00000000" w:rsidDel="00000000" w:rsidP="00000000" w:rsidRDefault="00000000" w:rsidRPr="00000000" w14:paraId="00000024">
      <w:pPr>
        <w:spacing w:line="276" w:lineRule="auto"/>
        <w:ind w:firstLine="720"/>
        <w:jc w:val="both"/>
        <w:rPr>
          <w:vertAlign w:val="baseline"/>
        </w:rPr>
      </w:pPr>
      <w:r w:rsidDel="00000000" w:rsidR="00000000" w:rsidRPr="00000000">
        <w:rPr>
          <w:vertAlign w:val="baseline"/>
          <w:rtl w:val="0"/>
        </w:rPr>
        <w:t xml:space="preserve">Със Заповед № 257 от 01.10.2018 г. на Директора на Областна дирекция „Земеделие“ гр. В., на основание чл. 75а, ал. 1, т. 1, във вр. с чл. 72в, ал. 2 от Правилника за прилагане на закона за собствеността и ползването на земеделски земи /ППЗСПЗЗ/,  чл. 37в, ал. 4 от Закона за собствеността и ползването на земеделска земя /ЗСПЗЗ/, и доклад на комисията назначена със Заповед № 135 от 02.08.2018 г., са одобрени масивите за ползване между собственици и/или ползватели на земеделски земи в землището на с. Д., ЕКАТТЕ 21600, общ. Б., по ред и начин, съгласно представено доброволно сключено споразумение с вх. № 013/30.08.2018 г., изготвено по чл. 37в, ал. 2 от ЗСПЗЗ за стопанската 2018-2019 г. Видно от горецитираната заповед, на Десислава Марковска са разпределени масиви с обща площ 924,160 дка, от които 6.807 дка се ползват на основание чл. 37в, ал. 3, т. 2 от ЗСПЗЗ /т. нар. „бели петна“/.</w:t>
      </w:r>
    </w:p>
    <w:p w:rsidR="00000000" w:rsidDel="00000000" w:rsidP="00000000" w:rsidRDefault="00000000" w:rsidRPr="00000000" w14:paraId="00000025">
      <w:pPr>
        <w:spacing w:line="276" w:lineRule="auto"/>
        <w:ind w:firstLine="720"/>
        <w:jc w:val="both"/>
        <w:rPr>
          <w:vertAlign w:val="baseline"/>
        </w:rPr>
      </w:pPr>
      <w:r w:rsidDel="00000000" w:rsidR="00000000" w:rsidRPr="00000000">
        <w:rPr>
          <w:vertAlign w:val="baseline"/>
          <w:rtl w:val="0"/>
        </w:rPr>
        <w:t xml:space="preserve">С писмо вх. № 16-96/18.10.2018 г., Началникът на Общинска служба „Земеделие“ – Б. С., изпраща на кмета на Община Б. постъпилите в общинска администрация Б. 13 броя заявления на основание чл. 37, ал. 10 от ЗСПЗЗ от земеделски производители /ЗП/, сред които е и ЗП Десислава Марковска, като видно от заявлението й, в разпределения й масив за ползване по сключеното споразумение между ползвателите попадат три общински земеделски имота. </w:t>
      </w:r>
    </w:p>
    <w:p w:rsidR="00000000" w:rsidDel="00000000" w:rsidP="00000000" w:rsidRDefault="00000000" w:rsidRPr="00000000" w14:paraId="00000026">
      <w:pPr>
        <w:spacing w:line="276" w:lineRule="auto"/>
        <w:ind w:firstLine="720"/>
        <w:jc w:val="both"/>
        <w:rPr>
          <w:vertAlign w:val="baseline"/>
        </w:rPr>
      </w:pPr>
      <w:r w:rsidDel="00000000" w:rsidR="00000000" w:rsidRPr="00000000">
        <w:rPr>
          <w:vertAlign w:val="baseline"/>
          <w:rtl w:val="0"/>
        </w:rPr>
        <w:t xml:space="preserve">Със Заповед № 11/11.01.2019 г. на кмета на Община Б., Десислава Марковска е определена да замества Десислава Тодорова-кмет на община Б. по време на отсъствието й поради временна неработоспособност за периода от 11.01.2019 г до 18.01.2019 г., включително, с всички права по чл.44 от ЗМСМА, в т.ч. и в качеството на работодател по Кодекса на труда и на орган по назначаването по Закона за държавния служител.</w:t>
      </w:r>
    </w:p>
    <w:p w:rsidR="00000000" w:rsidDel="00000000" w:rsidP="00000000" w:rsidRDefault="00000000" w:rsidRPr="00000000" w14:paraId="00000027">
      <w:pPr>
        <w:spacing w:line="276" w:lineRule="auto"/>
        <w:ind w:firstLine="720"/>
        <w:jc w:val="both"/>
        <w:rPr>
          <w:vertAlign w:val="baseline"/>
        </w:rPr>
      </w:pPr>
      <w:r w:rsidDel="00000000" w:rsidR="00000000" w:rsidRPr="00000000">
        <w:rPr>
          <w:vertAlign w:val="baseline"/>
          <w:rtl w:val="0"/>
        </w:rPr>
        <w:t xml:space="preserve">Със Заповед № 13/15.01.2019 г., Десислава Марковска, като заместваща кмета на община Б., съгласно негова заповед № 11/11.01.2019 г., оправомощава И. Д. – Б., на длъжност заместник-кмет на Община Б., да проведе и приключи производството по предоставяне по искане на ползватели на масиви на земи от общинския поземлен фонд, които не могат да се обособят в самостоятелни масиви и за тях не са сключени договори за наем или аренда преди издаването на заповедта по чл. 37в, ал. 4 от ЗСПЗЗ в землищата на село Д. и село Б. по реда на чл. 37в, ал. 10 от ЗСПЗЗ, като извърши всичко необходимо по цялостната организация и провеждането на цялата процедура, както и да подпише всички необходими документи, в това число и при наличието на законовите предпоставки за това да издаде заповед по чл. 37в, ал.10 от ЗСПЗЗ и да сключи от името и за сметка на Община Б. договори за едногодишно ползване на заявените земи от общинския поземлен фонд, след заплащане на по-високата сума между най-високата тръжна цена, на която са сключени договорите за землището за земите от държавния поземлен фонд за годината и размера на средното годишно рентно плащане за землището в общината. Да контролира изпълнението на сключените по реда на чл. 37в, ал.10 от ЗСПЗЗ договори за едногодишно ползване на земи от общинския поземлен фонд. В случай на констатирано ползване без правно основание на посочените по-горе земи да упражнява всички правомощия на кмета на общината по чл. 34 от ЗСПЗЗ и чл. 65 от ЗОС, като предприеме дължимите по закон действия, в това число и при необходимост да проведе съответните производства по чл. 34 от ЗСПЗЗ и чл. 65 от ЗОС. </w:t>
      </w:r>
    </w:p>
    <w:p w:rsidR="00000000" w:rsidDel="00000000" w:rsidP="00000000" w:rsidRDefault="00000000" w:rsidRPr="00000000" w14:paraId="00000028">
      <w:pPr>
        <w:spacing w:line="276" w:lineRule="auto"/>
        <w:ind w:firstLine="720"/>
        <w:jc w:val="both"/>
        <w:rPr>
          <w:vertAlign w:val="baseline"/>
        </w:rPr>
      </w:pPr>
      <w:r w:rsidDel="00000000" w:rsidR="00000000" w:rsidRPr="00000000">
        <w:rPr>
          <w:vertAlign w:val="baseline"/>
          <w:rtl w:val="0"/>
        </w:rPr>
        <w:t xml:space="preserve">Като основание за издаване на посочената заповед Десислава Марковска е посочила чл. 44, ал. 2 от ЗМСМА, във връзка с чл. 10, ал. 2 от АПК, във връзка с чл. 63, ал. 1 от ЗПКОНПИ, във връзка с Декларация за имущество и интереси по чл. 35, ал. 1, т. 2 от ЗПКОНПИ с вх. № В75/06.09.2018 г. на КПКОНПИ, подадена от Заместник-кмета на Община Б. – Десислава Марковска и във връзка със съществуването на частен интерес па конкретен повод, а именно: провеждане на процедура по чл. 37в, ал. 10 от ЗСПЗЗ и предвид подадено от Марковска заявление, в качеството й на земеделски производител и участник в споразумението по чл. 37в, ал. 4 от ЗСПЗЗ за землището на с. Д.</w:t>
      </w:r>
    </w:p>
    <w:p w:rsidR="00000000" w:rsidDel="00000000" w:rsidP="00000000" w:rsidRDefault="00000000" w:rsidRPr="00000000" w14:paraId="00000029">
      <w:pPr>
        <w:spacing w:line="276" w:lineRule="auto"/>
        <w:ind w:firstLine="720"/>
        <w:jc w:val="both"/>
        <w:rPr>
          <w:vertAlign w:val="baseline"/>
        </w:rPr>
      </w:pPr>
      <w:r w:rsidDel="00000000" w:rsidR="00000000" w:rsidRPr="00000000">
        <w:rPr>
          <w:vertAlign w:val="baseline"/>
          <w:rtl w:val="0"/>
        </w:rPr>
        <w:t xml:space="preserve">Със Заповед № 14/17.01.2019 г. на И.Д. - действаща „за кмет“ на община Б./упълномощена със Заповед № 13/15.01.2019 г./, издадена на основание чл. 37в, ал. 10 и във връзка с постъпили заявления с вх. № 16-96/18.10.2018 г. се предоставят на Десислава Марковска по определената, съгласно чл. 37в, ал. 10 от ЗСПЗЗ цена, следните поземлени имоти от Общинският поземлен фонд, находящи се в землището на с. Д., а именно: имот с №32017 – 509, 18 лв., имот № 32017 – 597, 45 лв., имот № 65002 – 1160, 48 лв., като общата дължима за тях сума е 2267,11 лв.</w:t>
      </w:r>
    </w:p>
    <w:p w:rsidR="00000000" w:rsidDel="00000000" w:rsidP="00000000" w:rsidRDefault="00000000" w:rsidRPr="00000000" w14:paraId="0000002A">
      <w:pPr>
        <w:spacing w:line="276" w:lineRule="auto"/>
        <w:ind w:firstLine="720"/>
        <w:jc w:val="both"/>
        <w:rPr>
          <w:vertAlign w:val="baseline"/>
        </w:rPr>
      </w:pPr>
      <w:r w:rsidDel="00000000" w:rsidR="00000000" w:rsidRPr="00000000">
        <w:rPr>
          <w:vertAlign w:val="baseline"/>
          <w:rtl w:val="0"/>
        </w:rPr>
        <w:t xml:space="preserve">С писмо, изх. № 94-58 от 17.01.2019 г.на Община Б., И.Д.  - действаща „за кмет“ на община Б. /упълномощена със Заповед № 13/15.01.2019 г./, уведомява Десислава Марковска, че във връзка с подаденото от нея заявление за ползване на имоти от общинския поземлен фонд за стопанската 2018/ 2019 г. следва да се яви в сградата на община Б. за сключване на договор, като представи платежен документ за внесена дължимата годишна вноска за ползване на имотите.</w:t>
      </w:r>
    </w:p>
    <w:p w:rsidR="00000000" w:rsidDel="00000000" w:rsidP="00000000" w:rsidRDefault="00000000" w:rsidRPr="00000000" w14:paraId="0000002B">
      <w:pPr>
        <w:spacing w:line="276" w:lineRule="auto"/>
        <w:ind w:firstLine="720"/>
        <w:jc w:val="both"/>
        <w:rPr>
          <w:vertAlign w:val="baseline"/>
        </w:rPr>
      </w:pPr>
      <w:r w:rsidDel="00000000" w:rsidR="00000000" w:rsidRPr="00000000">
        <w:rPr>
          <w:vertAlign w:val="baseline"/>
          <w:rtl w:val="0"/>
        </w:rPr>
        <w:t xml:space="preserve">С договор № Д-Д-7/ 12.02.2019 г. за отдаване под наем на земеделски земи от общински поземлен фонд, Община Б., представлявана от И. Д.- Б.- заместник-кмет на Община Б., упълномощена със Заповед № 13/15.01.2019 г. и Ф. К. – директор на дирекция „БФСДАСИО“ и главен счетоводител при община Б., като наемодател, предоставя на  ЗП „Десислава Марковска“, като наемател, за временно ползване земеделска земя от общинския поземлен фонд /ОПФ/, попадаща в масивите за ползване, съгласно доброволно споразумение за землището на с. Д., общ. Б., представляващи имоти с № 32017, № 32017 и № 65002, с обща ползвана площ от същите 30.228 дка по цена 75 лв./дка. Към договора е приложено копие от платежно нареждане за платена годишна вноска в размер на 2267,11 лв. по сметката на община Б..</w:t>
      </w:r>
    </w:p>
    <w:p w:rsidR="00000000" w:rsidDel="00000000" w:rsidP="00000000" w:rsidRDefault="00000000" w:rsidRPr="00000000" w14:paraId="0000002C">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2D">
      <w:pPr>
        <w:spacing w:line="276" w:lineRule="auto"/>
        <w:ind w:firstLine="720"/>
        <w:jc w:val="both"/>
        <w:rPr>
          <w:vertAlign w:val="baseline"/>
        </w:rPr>
      </w:pPr>
      <w:r w:rsidDel="00000000" w:rsidR="00000000" w:rsidRPr="00000000">
        <w:rPr>
          <w:vertAlign w:val="baseline"/>
          <w:rtl w:val="0"/>
        </w:rPr>
        <w:t xml:space="preserve">Десислава Тодорова е кмет на община Б. за мандат 2015-2019 г., видно от удостоверение на общинска избирателна комисия № 270/04.11.2015 г. и приложения клетвен лист от дата 11.11.2015 г. Същата е подала е декларация по чл. 12, т. 1, във връзка с чл. 5 от ЗПУКИ /отм./ на 13.11.2015 г. и декларация по чл. 12, т. 2 във връзка с чл. 14 от ЗПУКИ /отм./ на 18.11.15 г., в която е декларирала частен интерес към дейността на ЗП Е. Ч. – поради съжителство. Подала е и две декларации по чл.12, т.4 от ЗПУКИ /отм./ - на 25.02.2016 г. и на 16.02.2017 г., с които е декларирала частен интерес по конкретен повод и на осн. чл.19 от ЗПУКИ /отм./ се е отвела от участие в процедури по определяне размера и местоположението на мери и пасища от ОПФ, поради фактическо съжителство с Е. Ч. - земеделски производител и участник в процедурите. </w:t>
      </w:r>
    </w:p>
    <w:p w:rsidR="00000000" w:rsidDel="00000000" w:rsidP="00000000" w:rsidRDefault="00000000" w:rsidRPr="00000000" w14:paraId="0000002E">
      <w:pPr>
        <w:spacing w:line="276" w:lineRule="auto"/>
        <w:ind w:firstLine="720"/>
        <w:jc w:val="both"/>
        <w:rPr>
          <w:vertAlign w:val="baseline"/>
        </w:rPr>
      </w:pPr>
      <w:r w:rsidDel="00000000" w:rsidR="00000000" w:rsidRPr="00000000">
        <w:rPr>
          <w:vertAlign w:val="baseline"/>
          <w:rtl w:val="0"/>
        </w:rPr>
        <w:t xml:space="preserve">От справка в регистър НБД „Население“ не се установява наличието на граждански брак между Десислава Тодорова и Е. . както и адресна регистрация на общ адрес, но същите имат общо дете – Д. Ч., на 11 години.</w:t>
      </w:r>
    </w:p>
    <w:p w:rsidR="00000000" w:rsidDel="00000000" w:rsidP="00000000" w:rsidRDefault="00000000" w:rsidRPr="00000000" w14:paraId="0000002F">
      <w:pPr>
        <w:spacing w:line="276" w:lineRule="auto"/>
        <w:ind w:firstLine="720"/>
        <w:jc w:val="both"/>
        <w:rPr>
          <w:vertAlign w:val="baseline"/>
        </w:rPr>
      </w:pPr>
      <w:r w:rsidDel="00000000" w:rsidR="00000000" w:rsidRPr="00000000">
        <w:rPr>
          <w:vertAlign w:val="baseline"/>
          <w:rtl w:val="0"/>
        </w:rPr>
        <w:t xml:space="preserve">От направена справка в Търговски регистър се установи, че Е. Ч. е съдружник, притежаващ 50 % от капитала на „*********“ ООД, ЕИК *********. Останалите 50% от капитала на дружеството са собственост на Р. К., която е и управител на същото.</w:t>
      </w:r>
    </w:p>
    <w:p w:rsidR="00000000" w:rsidDel="00000000" w:rsidP="00000000" w:rsidRDefault="00000000" w:rsidRPr="00000000" w14:paraId="00000030">
      <w:pPr>
        <w:spacing w:line="276" w:lineRule="auto"/>
        <w:ind w:firstLine="720"/>
        <w:jc w:val="both"/>
        <w:rPr>
          <w:vertAlign w:val="baseline"/>
        </w:rPr>
      </w:pPr>
      <w:r w:rsidDel="00000000" w:rsidR="00000000" w:rsidRPr="00000000">
        <w:rPr>
          <w:vertAlign w:val="baseline"/>
          <w:rtl w:val="0"/>
        </w:rPr>
        <w:t xml:space="preserve">Видно от отчета на Кмета на Община Б.за общинска обработваема земя, гори, пасища и язовири с изх. № 06-105/19.11.2018 г., подписан от Десислава Тодорова, в качеството й на кмет на Община Б., 803.700 дка общинска земя се стопанисва от В. К., на основание сключен договор Д-Д-5/27.01.2014 г. за срок от пет стопански години. Наемът за стопанската 2016-2017 г. е платен с банково бордеро от дата 30.10.2017 г. С писмо, вх. № ЦУ01/13062/05.06.2019 г. на КПКОНПИ,  Председателят на Постоянната комисия за предотвратяване и установяване конфликт на интереси при Общински съвет – Б. посочва, че фактически ползвател на въпросната земя за последните 5 години и към  04.06.2019 г. е лицето Е. Ч.</w:t>
      </w:r>
    </w:p>
    <w:p w:rsidR="00000000" w:rsidDel="00000000" w:rsidP="00000000" w:rsidRDefault="00000000" w:rsidRPr="00000000" w14:paraId="00000031">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32">
      <w:pPr>
        <w:spacing w:line="276" w:lineRule="auto"/>
        <w:ind w:firstLine="720"/>
        <w:jc w:val="both"/>
        <w:rPr>
          <w:vertAlign w:val="baseline"/>
        </w:rPr>
      </w:pPr>
      <w:r w:rsidDel="00000000" w:rsidR="00000000" w:rsidRPr="00000000">
        <w:rPr>
          <w:vertAlign w:val="baseline"/>
          <w:rtl w:val="0"/>
        </w:rPr>
        <w:t xml:space="preserve">С Договор Д-Д-11/19.01.2017 г. Община Б., представлявана от И. Д. – Б. – заместник-кмет на Община Б., оправомощена със Заповед № 369/10.11.2016 г. на кмета на Община Б. и М. В.– гл. експерт финанси, съгласно Заповед № 185/09.05.2016 г. на кмета на Община Б., отдава под наем на „*********“ ООД, ЕИК *********, с управител Р. К., имот от 81,852 дка в землището на с. Б., за задоволяване нуждите на 152 броя пасищно отглеждани овце, съгласно Справка от ИИС на БАБХ, гр. В., относно животновъден обект с рег. № 3240-0230, находящ се в землището на с. Б.. Договорът е за срок от 5 стопански години, считано от 01.10.2016 година. Годишната наемна цена на декар, определена с Решение №47 по Протокол №7/ 25.02.2016 г. на ОбС-Б. е 6 лв., без ДДС, или общо за наетата площ е в размер на 491,11 лв., за всяка стопанска година от действието на договора.</w:t>
      </w:r>
    </w:p>
    <w:p w:rsidR="00000000" w:rsidDel="00000000" w:rsidP="00000000" w:rsidRDefault="00000000" w:rsidRPr="00000000" w14:paraId="00000033">
      <w:pPr>
        <w:spacing w:line="276" w:lineRule="auto"/>
        <w:ind w:firstLine="720"/>
        <w:jc w:val="both"/>
        <w:rPr>
          <w:vertAlign w:val="baseline"/>
        </w:rPr>
      </w:pPr>
      <w:r w:rsidDel="00000000" w:rsidR="00000000" w:rsidRPr="00000000">
        <w:rPr>
          <w:vertAlign w:val="baseline"/>
          <w:rtl w:val="0"/>
        </w:rPr>
        <w:t xml:space="preserve">Договор Д-Д-11/19.01.2017 г. е подписан във връзка с Решение № 47 на Общински съвет Б., прието с Протокол № 7/25.02.2016 г., с което Общинският съвет дава съгласие да се предоставят за общо и индивидуално ползване общинските пасища, мери и ливади на собственици или ползватели на животновъдни обекти с пасищни селскостопански животни, регистрирани в Интегрираната информационна система на БАБХ и възлага на зам.-кмета на община Б. да сключи договори за наем за срок от 5 /пет/ стопански години, считано от 2016-2017 година при наемна цена от 6 лева на декар.</w:t>
      </w:r>
    </w:p>
    <w:p w:rsidR="00000000" w:rsidDel="00000000" w:rsidP="00000000" w:rsidRDefault="00000000" w:rsidRPr="00000000" w14:paraId="00000034">
      <w:pPr>
        <w:spacing w:line="276" w:lineRule="auto"/>
        <w:ind w:firstLine="720"/>
        <w:jc w:val="both"/>
        <w:rPr>
          <w:vertAlign w:val="baseline"/>
        </w:rPr>
      </w:pPr>
      <w:r w:rsidDel="00000000" w:rsidR="00000000" w:rsidRPr="00000000">
        <w:rPr>
          <w:vertAlign w:val="baseline"/>
          <w:rtl w:val="0"/>
        </w:rPr>
        <w:t xml:space="preserve">Комисия, назначена със Заповед № 114/01.04.2016 г. на зам.-кмета на община Б. с протокол от 31.05.2016 г. е извършила окончателно разпределение по реда на чл.37и, ал.7 от ЗСПЗЗ, като на „*********“ ООД са разпределени 81,852 дка.</w:t>
      </w:r>
    </w:p>
    <w:p w:rsidR="00000000" w:rsidDel="00000000" w:rsidP="00000000" w:rsidRDefault="00000000" w:rsidRPr="00000000" w14:paraId="00000035">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36">
      <w:pPr>
        <w:spacing w:line="276" w:lineRule="auto"/>
        <w:ind w:firstLine="720"/>
        <w:jc w:val="both"/>
        <w:rPr>
          <w:vertAlign w:val="baseline"/>
        </w:rPr>
      </w:pPr>
      <w:r w:rsidDel="00000000" w:rsidR="00000000" w:rsidRPr="00000000">
        <w:rPr>
          <w:vertAlign w:val="baseline"/>
          <w:rtl w:val="0"/>
        </w:rPr>
        <w:t xml:space="preserve">Видно от протокол от 26.01.2016 г. Местна комисия за борба срещу противообществените прояви на малолетните и непълнолетните /МКБППМН/ при община Б., с председател И. Д. – зам.-кмет „Хуманитарни дейности“, е определила за обществени възпитатели към МКБППМН – Община Б., лицата: И. Д. и М. А. В тази връзка е сключен граждански договор № 2 от 01.02.2016 г. между Община Б., представлявана от Десислава Тодорова – Кмет на Община Б., като възложител и И. Д., като изпълнител. Последният приема да изпълнява длъжността „обществен възпитател“ за срок от датата на сключване на договора до 30.06.16 г. Сключен е и граждански договор № 10/11.03.2016 г. между Община Б., представлявана от Десислава Тодорова – Кмет на Община Б. и М. А., като изпълнител. Последният приема да извърши работа като „обществен възпитател“ в с. М., за борба с противообществените прояви на непълнолетни и малолетни деца. Сключен е и граждански договор № 4/ 11.10.2016 г. между Община Б., представлявана от Десислава Тодорова – Кмет на Община Б., като възложител и М. А., като изпълнител. Последният приема да изпълнява длъжността „обществен възпитател“ от датата на сключване на договора за срок до 30.06.2017 г. </w:t>
      </w:r>
    </w:p>
    <w:p w:rsidR="00000000" w:rsidDel="00000000" w:rsidP="00000000" w:rsidRDefault="00000000" w:rsidRPr="00000000" w14:paraId="00000037">
      <w:pPr>
        <w:spacing w:line="276" w:lineRule="auto"/>
        <w:ind w:firstLine="720"/>
        <w:jc w:val="both"/>
        <w:rPr>
          <w:vertAlign w:val="baseline"/>
        </w:rPr>
      </w:pPr>
      <w:r w:rsidDel="00000000" w:rsidR="00000000" w:rsidRPr="00000000">
        <w:rPr>
          <w:vertAlign w:val="baseline"/>
          <w:rtl w:val="0"/>
        </w:rPr>
        <w:t xml:space="preserve">Видно от протокол от 27.01.2017 г. МКБППМН при община Б., с председател И. Д. – зам.-кмет „Хуманитарни дейности“, е определила за обществен възпитател към МКБППМН – Община Б. М. Ц. М.. В тази връзка е сключен граждански договор № 35 от 15.02.2017 г. между Община Б., представлявана от Десислава Тодорова – Кмет на Община Б., като възложител и М. Ц. М., като изпълнител. Последната приема да извърши работа с малолетни и непълнолетни деца за период от 15.02.2017 г. до 30.06.2017 г. </w:t>
      </w:r>
    </w:p>
    <w:p w:rsidR="00000000" w:rsidDel="00000000" w:rsidP="00000000" w:rsidRDefault="00000000" w:rsidRPr="00000000" w14:paraId="00000038">
      <w:pPr>
        <w:spacing w:line="276" w:lineRule="auto"/>
        <w:ind w:firstLine="720"/>
        <w:jc w:val="both"/>
        <w:rPr>
          <w:vertAlign w:val="baseline"/>
        </w:rPr>
      </w:pPr>
      <w:r w:rsidDel="00000000" w:rsidR="00000000" w:rsidRPr="00000000">
        <w:rPr>
          <w:vertAlign w:val="baseline"/>
          <w:rtl w:val="0"/>
        </w:rPr>
        <w:t xml:space="preserve">Видно от протокол от 09.10.2017 г. МКБППМН при община Б., с председател И. Д. – зам.-кмет „Хуманитарни дейности“, е определила за обществен възпитател към МКБППМН – Община Б. лицата: М. Г. А. и Ц. Д. А.. В тази връзка е сключен граждански договор № 79 от 10.10.2017 г. между Община Б., представлявана от Десислава Тодорова – Кмет на Община Б., като възложител и М. Г. А., като изпълнител. Последният приема да изпълнява длъжността „обществен възпитател“ за периода от 01.10.2017 г. до 30.06.18 г. Сключен е и граждански договор № 82 от 18.10.2017 г. между Община Б., представлявана от Десислава Тодорова – Кмет на Община Б., като възложител и Ц. Д. А., като изпълнител. Последната приема да изпълнява длъжността „обществен възпитател“.</w:t>
      </w:r>
    </w:p>
    <w:p w:rsidR="00000000" w:rsidDel="00000000" w:rsidP="00000000" w:rsidRDefault="00000000" w:rsidRPr="00000000" w14:paraId="00000039">
      <w:pPr>
        <w:spacing w:line="276" w:lineRule="auto"/>
        <w:ind w:firstLine="720"/>
        <w:jc w:val="both"/>
        <w:rPr>
          <w:vertAlign w:val="baseline"/>
        </w:rPr>
      </w:pPr>
      <w:r w:rsidDel="00000000" w:rsidR="00000000" w:rsidRPr="00000000">
        <w:rPr>
          <w:vertAlign w:val="baseline"/>
          <w:rtl w:val="0"/>
        </w:rPr>
        <w:t xml:space="preserve">Видно от протокол от 29.11.2017 г. МКБППМН при община Б., с председател И. Д. – зам.-кмет „Хуманитарни дейности“, е определила за обществен възпитател към МКБППМН – Община Б. М. Ц. М.. В тази връзка са сключени граждански договори между Община Б., представлявана от Десислава Тодорова – Кмет на Община Б., като възложител и М. Ц. М., като изпълнител, както следва: № 94/21.12.2017 г.; № 98/29.01.2018 г. и 101/12.02.2018 г. Последната приема да извърши работа с малолетни и непълнолетни деца за месец декември 2017 г. в ОУ Б., от 01.01.2018 г. до 31.01.2018 г. – в с. Н. и от 01.02.2018 г. до 30.06.2018 г. – в с. Д..</w:t>
      </w:r>
    </w:p>
    <w:p w:rsidR="00000000" w:rsidDel="00000000" w:rsidP="00000000" w:rsidRDefault="00000000" w:rsidRPr="00000000" w14:paraId="0000003A">
      <w:pPr>
        <w:spacing w:line="276" w:lineRule="auto"/>
        <w:ind w:firstLine="720"/>
        <w:jc w:val="both"/>
        <w:rPr>
          <w:vertAlign w:val="baseline"/>
        </w:rPr>
      </w:pPr>
      <w:r w:rsidDel="00000000" w:rsidR="00000000" w:rsidRPr="00000000">
        <w:rPr>
          <w:vertAlign w:val="baseline"/>
          <w:rtl w:val="0"/>
        </w:rPr>
        <w:t xml:space="preserve">Видно от протокол от 28.09.2018 г. МКБППМН при община Б., с председател И. Д. – зам.-кмет „Хуманитарни дейности“, е определила за обществени възпитатели към МКБППМН – Община Б., лицата: М. Ц. М., М. Г. А. и Р. Х.Г.. В тази връзка е сключен граждански договор № 126 от 15.10.2018 г. между Община Б., представлявана от Десислава Тодорова – Кмет на Община Б., като възложител и М. Ц. М., като изпълнител. Последната приема да изпълнява длъжността „обществен възпитател“ в с. Д. за период от 01.10.2018 г. до 30.06.2019 г. Сключени са и граждански договор № 127 от 15.10.2018 г. между Община Б., представлявана от Десислава Тодорова – Кмет на Община Б., като възложител и М. Г. А., като изпълнител - „обществен възпитател“ в с. М. и граждански договор № 128 от 15.10.2018 г. между Община Б., представлявана от Десислава Тодорова – Кмет на Община Б., като възложител и Р. Х. Г., като изпълнител - „обществен възпитател“ в с. Б., за периода от 01.10.2018 г. до 30.06.2019 г.</w:t>
      </w:r>
    </w:p>
    <w:p w:rsidR="00000000" w:rsidDel="00000000" w:rsidP="00000000" w:rsidRDefault="00000000" w:rsidRPr="00000000" w14:paraId="0000003B">
      <w:pPr>
        <w:spacing w:line="276" w:lineRule="auto"/>
        <w:ind w:firstLine="720"/>
        <w:jc w:val="both"/>
        <w:rPr>
          <w:vertAlign w:val="baseline"/>
        </w:rPr>
      </w:pPr>
      <w:r w:rsidDel="00000000" w:rsidR="00000000" w:rsidRPr="00000000">
        <w:rPr>
          <w:vertAlign w:val="baseline"/>
          <w:rtl w:val="0"/>
        </w:rPr>
        <w:t xml:space="preserve">От извършената справка в НБД „Население“ не се установи родство между Десислава Д. Тодорова и всяко от лицата, назначавани за обществени възпитатели в периода 01.2016 – 30.06.2019 г.: И. И. Д., М. Г. А., М. Ц. М., Ц. Д. А., Р.Х.Г.</w:t>
      </w:r>
    </w:p>
    <w:p w:rsidR="00000000" w:rsidDel="00000000" w:rsidP="00000000" w:rsidRDefault="00000000" w:rsidRPr="00000000" w14:paraId="0000003C">
      <w:pPr>
        <w:spacing w:line="276" w:lineRule="auto"/>
        <w:ind w:firstLine="720"/>
        <w:jc w:val="both"/>
        <w:rPr>
          <w:vertAlign w:val="baseline"/>
        </w:rPr>
      </w:pPr>
      <w:r w:rsidDel="00000000" w:rsidR="00000000" w:rsidRPr="00000000">
        <w:rPr>
          <w:vertAlign w:val="baseline"/>
          <w:rtl w:val="0"/>
        </w:rPr>
        <w:t xml:space="preserve">Не се установи родство и между В. В., едноличен собственик и управител на „*********“ ЕООД и  Десислава Димитрова Тодорова.</w:t>
      </w:r>
    </w:p>
    <w:p w:rsidR="00000000" w:rsidDel="00000000" w:rsidP="00000000" w:rsidRDefault="00000000" w:rsidRPr="00000000" w14:paraId="0000003D">
      <w:pPr>
        <w:spacing w:line="276" w:lineRule="auto"/>
        <w:ind w:firstLine="720"/>
        <w:jc w:val="both"/>
        <w:rPr>
          <w:vertAlign w:val="baseline"/>
        </w:rPr>
      </w:pPr>
      <w:r w:rsidDel="00000000" w:rsidR="00000000" w:rsidRPr="00000000">
        <w:rPr>
          <w:vertAlign w:val="baseline"/>
          <w:rtl w:val="0"/>
        </w:rPr>
        <w:t xml:space="preserve">С писмо, вх. № ЦУ01/13062/05.06.2019г. на КПКОНПИ,  Председателят на Постоянната комисия за предотвратяване и установяване конфликт на интереси при Общински съвет – Б., посочва, че халето, което се ползва в сграда на „*********“ в Б. не е общинска собственост и ползването на сградата, с неясен собственик, е от частен характер (договор). </w:t>
      </w:r>
    </w:p>
    <w:p w:rsidR="00000000" w:rsidDel="00000000" w:rsidP="00000000" w:rsidRDefault="00000000" w:rsidRPr="00000000" w14:paraId="0000003E">
      <w:pPr>
        <w:spacing w:line="276" w:lineRule="auto"/>
        <w:ind w:firstLine="720"/>
        <w:jc w:val="both"/>
        <w:rPr>
          <w:i w:val="0"/>
          <w:iCs w:val="0"/>
          <w:vertAlign w:val="baseline"/>
        </w:rPr>
      </w:pPr>
      <w:r w:rsidDel="00000000" w:rsidR="00000000" w:rsidRPr="00000000">
        <w:rPr>
          <w:rtl w:val="0"/>
        </w:rPr>
      </w:r>
    </w:p>
    <w:p w:rsidR="00000000" w:rsidDel="00000000" w:rsidP="00000000" w:rsidRDefault="00000000" w:rsidRPr="00000000" w14:paraId="0000003F">
      <w:pPr>
        <w:spacing w:line="276" w:lineRule="auto"/>
        <w:ind w:firstLine="72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40">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41">
      <w:pPr>
        <w:spacing w:line="276" w:lineRule="auto"/>
        <w:ind w:firstLine="720"/>
        <w:jc w:val="both"/>
        <w:rPr>
          <w:vertAlign w:val="baseline"/>
        </w:rPr>
      </w:pPr>
      <w:r w:rsidDel="00000000" w:rsidR="00000000" w:rsidRPr="00000000">
        <w:rPr>
          <w:vertAlign w:val="baseline"/>
          <w:rtl w:val="0"/>
        </w:rPr>
        <w:t xml:space="preserve">За да е осъществен конфликт на интереси по смисъла на чл.2 от ЗПУКИ (отм.), съответно чл.52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2">
      <w:pPr>
        <w:spacing w:line="276" w:lineRule="auto"/>
        <w:ind w:firstLine="720"/>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чл.2 от ЗПУКИ (отм.), съответно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3">
      <w:pPr>
        <w:spacing w:line="276" w:lineRule="auto"/>
        <w:ind w:firstLine="720"/>
        <w:jc w:val="both"/>
        <w:rPr>
          <w:vertAlign w:val="baseline"/>
        </w:rPr>
      </w:pPr>
      <w:r w:rsidDel="00000000" w:rsidR="00000000" w:rsidRPr="00000000">
        <w:rPr>
          <w:vertAlign w:val="baseline"/>
          <w:rtl w:val="0"/>
        </w:rPr>
        <w:t xml:space="preserve">Като заместник-кмет на Община Б. Десислава Марковска е лице, заемало публична длъжност по смисъла на чл.3, т.8 от ЗПУКИ (отм.) и лице, заемащо висша публична длъжност по смисъла на чл.6, ал.1, т.32 от ЗПКОНПИ. </w:t>
      </w:r>
    </w:p>
    <w:p w:rsidR="00000000" w:rsidDel="00000000" w:rsidP="00000000" w:rsidRDefault="00000000" w:rsidRPr="00000000" w14:paraId="00000044">
      <w:pPr>
        <w:spacing w:line="276" w:lineRule="auto"/>
        <w:ind w:firstLine="720"/>
        <w:jc w:val="both"/>
        <w:rPr>
          <w:vertAlign w:val="baseline"/>
        </w:rPr>
      </w:pPr>
      <w:r w:rsidDel="00000000" w:rsidR="00000000" w:rsidRPr="00000000">
        <w:rPr>
          <w:vertAlign w:val="baseline"/>
          <w:rtl w:val="0"/>
        </w:rPr>
        <w:t xml:space="preserve">Като кмет на Община Б. Десислава Тодорова е лице, заемало публична длъжност по смисъла на чл.3, т.8 от ЗПУКИ (отм.) и лице, заемащо висша публична длъжност по смисъла на чл.6, ал.1, т.32 от ЗПКОНПИ.</w:t>
      </w:r>
    </w:p>
    <w:p w:rsidR="00000000" w:rsidDel="00000000" w:rsidP="00000000" w:rsidRDefault="00000000" w:rsidRPr="00000000" w14:paraId="00000045">
      <w:pPr>
        <w:spacing w:line="276" w:lineRule="auto"/>
        <w:ind w:firstLine="720"/>
        <w:jc w:val="both"/>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46">
      <w:pPr>
        <w:spacing w:line="276" w:lineRule="auto"/>
        <w:ind w:firstLine="720"/>
        <w:jc w:val="both"/>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47">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48">
      <w:pPr>
        <w:spacing w:line="276" w:lineRule="auto"/>
        <w:ind w:firstLine="720"/>
        <w:jc w:val="both"/>
        <w:rPr>
          <w:vertAlign w:val="baseline"/>
        </w:rPr>
      </w:pPr>
      <w:r w:rsidDel="00000000" w:rsidR="00000000" w:rsidRPr="00000000">
        <w:rPr>
          <w:vertAlign w:val="baseline"/>
          <w:rtl w:val="0"/>
        </w:rPr>
        <w:t xml:space="preserve">Съгласно чл. 37в, ал. 1 от Закона за собствеността и ползването на земеделските земи (ЗСПЗЗ) масиви за ползване на земеделски земи се създават по споразумение между собствениците и/или ползвателите. Сключването на споразумението се ръководи от комисия за всяко землище на територията на общината, определена със заповед на директора на областната дирекция "Земеделие" в срок до 5 август на съответната година. В състава на комисията се включват: кметът на населеното място, съответно кметският наместник или оправомощени от тях длъжностни лица, представител на общинската служба по земеделие и представител на областната дирекция "Земеделие". При изготвянето на проекта за разпределение в работата на комисията участват и собствениците и/или ползвателите на земеделски имоти в съответното землище, заявили изричното си желание за участие в процедурата за създаване на масиви за ползване по чл. 37б, ал. 3 от ЗСПЗЗ.</w:t>
      </w:r>
    </w:p>
    <w:p w:rsidR="00000000" w:rsidDel="00000000" w:rsidP="00000000" w:rsidRDefault="00000000" w:rsidRPr="00000000" w14:paraId="00000049">
      <w:pPr>
        <w:spacing w:line="276" w:lineRule="auto"/>
        <w:ind w:firstLine="720"/>
        <w:jc w:val="both"/>
        <w:rPr>
          <w:vertAlign w:val="baseline"/>
        </w:rPr>
      </w:pPr>
      <w:r w:rsidDel="00000000" w:rsidR="00000000" w:rsidRPr="00000000">
        <w:rPr>
          <w:vertAlign w:val="baseline"/>
          <w:rtl w:val="0"/>
        </w:rPr>
        <w:t xml:space="preserve">Съгласно чл. 37в, ал. 4 от ЗСПЗЗ, комисията по чл.37в, ал.1 от ЗСПЗЗ изготвя доклад до директора на областната дирекция "Земеделие", който съдържа сключеното споразумение, разпределението на масивите за ползване, данни за земите по ал. 3, т. 2, за техните собственици и дължимото рентно плащане, въз основа на който директорът на областна дирекция "Земеделие" издава заповед за разпределение на масивите в землището, в срок до 1 октомври на съответната година. При изготвяне на споразумението за ползване на масиви в землището на с. Добролево, земеделски имоти - собственост на община Б. са включени в масивите на 13 земеделски производители.</w:t>
      </w:r>
    </w:p>
    <w:p w:rsidR="00000000" w:rsidDel="00000000" w:rsidP="00000000" w:rsidRDefault="00000000" w:rsidRPr="00000000" w14:paraId="0000004A">
      <w:pPr>
        <w:spacing w:line="276" w:lineRule="auto"/>
        <w:ind w:firstLine="720"/>
        <w:jc w:val="both"/>
        <w:rPr>
          <w:vertAlign w:val="baseline"/>
        </w:rPr>
      </w:pPr>
      <w:r w:rsidDel="00000000" w:rsidR="00000000" w:rsidRPr="00000000">
        <w:rPr>
          <w:vertAlign w:val="baseline"/>
          <w:rtl w:val="0"/>
        </w:rPr>
        <w:t xml:space="preserve">Съгласно разпоредбата на чл. 37в, ал. 10 от ЗСПЗЗ земи от държавния и общинския поземлен фонд, които не могат да се обособят в самостоятелни масиви и за тях не са сключени договори за наем или за аренда, преди издаването на заповедта по ал. 4 могат да бъдат предоставени на ползватели на съответните масиви по тяхно искане със заповед на министъра на земеделието, храните и горите или на оправомощено от него лице, съответно на кмета на общината. Договорът се сключва за едногодишно ползване след заплащане на по-високата сума между най-високата тръжна цена на която са сключени договорите за землището за земите от държавния поземлен фонд за годината и размера на средното годишно рентно плащане за землището в общината. В Общинска администрация – Б. са постъпили 13 броя заявления от земеделски производители за землището на с. Д., видно от писмо с вх. № 16-96/18.10.2018 г. на Началника на ОСЗ Б. С. Сред тях е и ЗП Десислава Марковска. </w:t>
      </w:r>
    </w:p>
    <w:p w:rsidR="00000000" w:rsidDel="00000000" w:rsidP="00000000" w:rsidRDefault="00000000" w:rsidRPr="00000000" w14:paraId="0000004B">
      <w:pPr>
        <w:spacing w:line="276" w:lineRule="auto"/>
        <w:ind w:firstLine="720"/>
        <w:jc w:val="both"/>
        <w:rPr>
          <w:vertAlign w:val="baseline"/>
        </w:rPr>
      </w:pPr>
      <w:r w:rsidDel="00000000" w:rsidR="00000000" w:rsidRPr="00000000">
        <w:rPr>
          <w:vertAlign w:val="baseline"/>
          <w:rtl w:val="0"/>
        </w:rPr>
        <w:t xml:space="preserve">Десислава Марковска, действаща „за кмет“ на община Б./съгласно заповед № 11/11.01.2019 г. на кмета на общината/ е издала Заповед № 13/15.01.2019 г., с която е оправомощила друг заместник-кмет на община Б. -  И. Д. – Б., да проведе и приключи производството по предоставяне по искане на ползватели на масиви на земи от общинския поземлен фонд, които не могат да се обособят в самостоятелни масиви и за тях не са сключени договори за наем или аренда преди издаването на заповедта по чл. 37в, ал. 4 от ЗСПЗЗ в землищата на село Д. и село Б. по реда на чл. 37, ал. 10 от ЗСПЗЗ.</w:t>
      </w:r>
    </w:p>
    <w:p w:rsidR="00000000" w:rsidDel="00000000" w:rsidP="00000000" w:rsidRDefault="00000000" w:rsidRPr="00000000" w14:paraId="0000004C">
      <w:pPr>
        <w:spacing w:line="276" w:lineRule="auto"/>
        <w:ind w:firstLine="720"/>
        <w:jc w:val="both"/>
        <w:rPr>
          <w:vertAlign w:val="baseline"/>
        </w:rPr>
      </w:pPr>
      <w:r w:rsidDel="00000000" w:rsidR="00000000" w:rsidRPr="00000000">
        <w:rPr>
          <w:vertAlign w:val="baseline"/>
          <w:rtl w:val="0"/>
        </w:rPr>
        <w:t xml:space="preserve">С тази заповед Марковска, като се е позовала на подадената от нея декларация по чл.35, ал.1, т.2 от ЗПКОНПИ и на чл.63 от същия закон, се е отвела от участие в процедурата по предоставяне на масиви от земи от ОПФ по ЗСПЗЗ, в която тя самата е заявила участие като физическо лице- земеделски производител. Със заповедта тя е упълномощила друго длъжностно лице да проведе и приключи производството по предоставяне по искане на ползватели на масиви на земи от общинския поземлен фонд, които не могат да се обособят в самостоятелни масиви и за тях не са сключени договори за наем или аренда преди издаването на заповедта по чл. 37в, ал. 4 от ЗСПЗЗ в землищата на село Д. и Б. по реда на чл. 37, ал. 10 от ЗСПЗЗ. </w:t>
      </w:r>
    </w:p>
    <w:p w:rsidR="00000000" w:rsidDel="00000000" w:rsidP="00000000" w:rsidRDefault="00000000" w:rsidRPr="00000000" w14:paraId="0000004D">
      <w:pPr>
        <w:spacing w:line="276" w:lineRule="auto"/>
        <w:ind w:firstLine="720"/>
        <w:jc w:val="both"/>
        <w:rPr>
          <w:vertAlign w:val="baseline"/>
        </w:rPr>
      </w:pPr>
      <w:r w:rsidDel="00000000" w:rsidR="00000000" w:rsidRPr="00000000">
        <w:rPr>
          <w:vertAlign w:val="baseline"/>
          <w:rtl w:val="0"/>
        </w:rPr>
        <w:t xml:space="preserve">След провеждане на процедурата по чл. 37в, ал. 10 от ЗСПЗЗ и въз основа на издадена заповед № 14/17.01.2019 г. на И. Д. – действаща „за кмет“ /съгласно заповед № 13/15.01.2019 г./, между Община Б. и ЗП „Десислава Марковска“ е сключен договор № Д-Д-7/12.02.2019 г. за отдаване под наем на земеделски земи от Общински поземлен фонд за 2018 г.-2019 г., при спазване на всички законови разпоредби.</w:t>
      </w:r>
    </w:p>
    <w:p w:rsidR="00000000" w:rsidDel="00000000" w:rsidP="00000000" w:rsidRDefault="00000000" w:rsidRPr="00000000" w14:paraId="0000004E">
      <w:pPr>
        <w:spacing w:line="276" w:lineRule="auto"/>
        <w:ind w:firstLine="720"/>
        <w:jc w:val="both"/>
        <w:rPr>
          <w:vertAlign w:val="baseline"/>
        </w:rPr>
      </w:pPr>
      <w:r w:rsidDel="00000000" w:rsidR="00000000" w:rsidRPr="00000000">
        <w:rPr>
          <w:vertAlign w:val="baseline"/>
          <w:rtl w:val="0"/>
        </w:rPr>
        <w:t xml:space="preserve">Издадената заповед № 14/17.01.2019 г. от И. Д. и подписаният от нея договор № Д-Д-7/12.02.2019 г., на основание Заповед № 13/15.01.2019 г., с Десислава Марковска, в качеството й на земеделски производител, за отдаване под наем на земеделски земи от Общинския поземлен фонд, са във връзка и на основание доброволно сключеното споразумение между собственици и/или ползватели. Имотите от Общинския поземлен фонд, предоставени на Десислава Марковска въз основа на подадено от нея заявление, се намират в масивите, които съгласно споразумението са разпределени за ползване на Марковска, в качеството й на земеделски производител.</w:t>
      </w:r>
    </w:p>
    <w:p w:rsidR="00000000" w:rsidDel="00000000" w:rsidP="00000000" w:rsidRDefault="00000000" w:rsidRPr="00000000" w14:paraId="0000004F">
      <w:pPr>
        <w:spacing w:line="276" w:lineRule="auto"/>
        <w:ind w:firstLine="720"/>
        <w:jc w:val="both"/>
        <w:rPr>
          <w:vertAlign w:val="baseline"/>
        </w:rPr>
      </w:pPr>
      <w:r w:rsidDel="00000000" w:rsidR="00000000" w:rsidRPr="00000000">
        <w:rPr>
          <w:vertAlign w:val="baseline"/>
          <w:rtl w:val="0"/>
        </w:rPr>
        <w:t xml:space="preserve">Марковска не е упражнила свои правомощия по служба както при издаване на заповедта, така и при сключването на Договор № Д-Д-7/ 12.02.2019 г. между Община Б. и ЗП „Десислава Марковска“, тъй като договорът е подписан от нея в лично качество – като физическо лице - земеделски производител, а не в качеството й на лице, заемащо висша публична длъжност. В случая, за община Б. договорът е подписан от И. Д. – действаща „за кмет“. </w:t>
      </w:r>
    </w:p>
    <w:p w:rsidR="00000000" w:rsidDel="00000000" w:rsidP="00000000" w:rsidRDefault="00000000" w:rsidRPr="00000000" w14:paraId="00000050">
      <w:pPr>
        <w:spacing w:line="276" w:lineRule="auto"/>
        <w:ind w:firstLine="720"/>
        <w:jc w:val="both"/>
        <w:rPr>
          <w:vertAlign w:val="baseline"/>
        </w:rPr>
      </w:pPr>
      <w:r w:rsidDel="00000000" w:rsidR="00000000" w:rsidRPr="00000000">
        <w:rPr>
          <w:vertAlign w:val="baseline"/>
          <w:rtl w:val="0"/>
        </w:rPr>
        <w:t xml:space="preserve">Липсата на който и да е елемент от понятието „конфликт на интереси“ обуславя невъзможност за нарушаване на забраните по Глава Втора от ЗПУКИ (отм.), респ. Глава Осма от ЗПКОНПИ, които представляват негова проявна форма.</w:t>
      </w:r>
    </w:p>
    <w:p w:rsidR="00000000" w:rsidDel="00000000" w:rsidP="00000000" w:rsidRDefault="00000000" w:rsidRPr="00000000" w14:paraId="00000051">
      <w:pPr>
        <w:spacing w:line="276" w:lineRule="auto"/>
        <w:ind w:firstLine="720"/>
        <w:jc w:val="both"/>
        <w:rPr>
          <w:color w:val="ff0000"/>
          <w:vertAlign w:val="baseline"/>
        </w:rPr>
      </w:pPr>
      <w:r w:rsidDel="00000000" w:rsidR="00000000" w:rsidRPr="00000000">
        <w:rPr>
          <w:rtl w:val="0"/>
        </w:rPr>
      </w:r>
    </w:p>
    <w:p w:rsidR="00000000" w:rsidDel="00000000" w:rsidP="00000000" w:rsidRDefault="00000000" w:rsidRPr="00000000" w14:paraId="00000052">
      <w:pPr>
        <w:spacing w:line="276" w:lineRule="auto"/>
        <w:ind w:firstLine="720"/>
        <w:jc w:val="both"/>
        <w:rPr>
          <w:vertAlign w:val="baseline"/>
        </w:rPr>
      </w:pPr>
      <w:r w:rsidDel="00000000" w:rsidR="00000000" w:rsidRPr="00000000">
        <w:rPr>
          <w:vertAlign w:val="baseline"/>
          <w:rtl w:val="0"/>
        </w:rPr>
        <w:t xml:space="preserve">В сигнала не се съдържат конкретни данни за упражнени от Десислава Тодорова в качеството й на кмет на Община Б. правомощия по служба в частен интерес на декларираното от нея като </w:t>
      </w:r>
    </w:p>
    <w:p w:rsidR="00000000" w:rsidDel="00000000" w:rsidP="00000000" w:rsidRDefault="00000000" w:rsidRPr="00000000" w14:paraId="00000053">
      <w:pPr>
        <w:spacing w:line="276" w:lineRule="auto"/>
        <w:ind w:firstLine="720"/>
        <w:jc w:val="both"/>
        <w:rPr>
          <w:vertAlign w:val="baseline"/>
        </w:rPr>
      </w:pPr>
      <w:r w:rsidDel="00000000" w:rsidR="00000000" w:rsidRPr="00000000">
        <w:rPr>
          <w:vertAlign w:val="baseline"/>
          <w:rtl w:val="0"/>
        </w:rPr>
        <w:t xml:space="preserve">Десислава Тодорова е „свързано лице“ по смисъла на §1, т.1 от ДР на ЗПУКИ (отм.), съответно § 1, т. 15, б.“а“ от ДР на ЗПКОНПИ, с Е. Ч., поради наличие на фактическо съжителство.</w:t>
      </w:r>
    </w:p>
    <w:p w:rsidR="00000000" w:rsidDel="00000000" w:rsidP="00000000" w:rsidRDefault="00000000" w:rsidRPr="00000000" w14:paraId="00000054">
      <w:pPr>
        <w:spacing w:line="276" w:lineRule="auto"/>
        <w:ind w:firstLine="720"/>
        <w:jc w:val="both"/>
        <w:rPr>
          <w:color w:val="000000"/>
          <w:vertAlign w:val="baseline"/>
        </w:rPr>
      </w:pPr>
      <w:r w:rsidDel="00000000" w:rsidR="00000000" w:rsidRPr="00000000">
        <w:rPr>
          <w:vertAlign w:val="baseline"/>
          <w:rtl w:val="0"/>
        </w:rPr>
        <w:t xml:space="preserve">Договор Д-Д-5/27.01.2014 г., с който е отдадена земя под наем в землището на с. М. за 5 стопански години,  с обща площ 803, 700 дка, е сключен с В. Г. К., а не с Е. Ч. или с „*********“ ООД, в което дружество същият е съдружник. Посоченото в сигнала обстоятелство, че Е. Ч. стопанисва земята е без</w:t>
      </w:r>
      <w:r w:rsidDel="00000000" w:rsidR="00000000" w:rsidRPr="00000000">
        <w:rPr>
          <w:color w:val="ff0000"/>
          <w:vertAlign w:val="baseline"/>
          <w:rtl w:val="0"/>
        </w:rPr>
        <w:t xml:space="preserve"> </w:t>
      </w:r>
      <w:r w:rsidDel="00000000" w:rsidR="00000000" w:rsidRPr="00000000">
        <w:rPr>
          <w:vertAlign w:val="baseline"/>
          <w:rtl w:val="0"/>
        </w:rPr>
        <w:t xml:space="preserve">значение в конкретния случай, тъй като това са гражданскоправни отношения между него и В. К. Дори и да се приеме, че при сключването на Договор Д-Д-5/27.01.2014 г. е извършено нарушение по Глава Втора от ЗПУКИ (отм.), то сигналът за това е подаден на 19.04.2019 г. или след изтичане на тригодишния срок по чл.73 от ЗПКОНПИ, съгласно който производство за установяване на конфликт на интереси се образува в срок не по-късно от три години от извършването на нарушението, което е основание за прекратяване на образуваното производство в тази му част</w:t>
      </w:r>
      <w:r w:rsidDel="00000000" w:rsidR="00000000" w:rsidRPr="00000000">
        <w:rPr>
          <w:color w:val="000000"/>
          <w:vertAlign w:val="baseline"/>
          <w:rtl w:val="0"/>
        </w:rPr>
        <w:t xml:space="preserve">.</w:t>
      </w:r>
      <w:r w:rsidDel="00000000" w:rsidR="00000000" w:rsidRPr="00000000">
        <w:rPr>
          <w:vertAlign w:val="baseline"/>
          <w:rtl w:val="0"/>
        </w:rPr>
        <w:t xml:space="preserve"> </w:t>
      </w:r>
      <w:r w:rsidDel="00000000" w:rsidR="00000000" w:rsidRPr="00000000">
        <w:rPr>
          <w:rtl w:val="0"/>
        </w:rPr>
      </w:r>
    </w:p>
    <w:p w:rsidR="00000000" w:rsidDel="00000000" w:rsidP="00000000" w:rsidRDefault="00000000" w:rsidRPr="00000000" w14:paraId="00000055">
      <w:pPr>
        <w:shd w:fill="fefefe" w:val="clear"/>
        <w:spacing w:line="276" w:lineRule="auto"/>
        <w:ind w:firstLine="720"/>
        <w:jc w:val="both"/>
        <w:rPr>
          <w:color w:val="ff0000"/>
          <w:vertAlign w:val="baseline"/>
        </w:rPr>
      </w:pPr>
      <w:r w:rsidDel="00000000" w:rsidR="00000000" w:rsidRPr="00000000">
        <w:rPr>
          <w:rtl w:val="0"/>
        </w:rPr>
      </w:r>
    </w:p>
    <w:p w:rsidR="00000000" w:rsidDel="00000000" w:rsidP="00000000" w:rsidRDefault="00000000" w:rsidRPr="00000000" w14:paraId="00000056">
      <w:pPr>
        <w:shd w:fill="fefefe" w:val="clear"/>
        <w:spacing w:line="276" w:lineRule="auto"/>
        <w:ind w:firstLine="720"/>
        <w:jc w:val="both"/>
        <w:rPr>
          <w:vertAlign w:val="baseline"/>
        </w:rPr>
      </w:pPr>
      <w:r w:rsidDel="00000000" w:rsidR="00000000" w:rsidRPr="00000000">
        <w:rPr>
          <w:vertAlign w:val="baseline"/>
          <w:rtl w:val="0"/>
        </w:rPr>
        <w:t xml:space="preserve">Съгласно чл. 37и, ал.1 от ЗСПЗЗ пасищата, мерите и ливадите от държавния и общинския поземлен фонд се отдават под наем или аренда по реда на чл. 24а, ал. 2 на собственици или ползватели на животновъдни обекти с пасищни селскостопански животни, регистрирани в Интегрираната информационна система на БАБХ, съобразно броя и вида на регистрираните животни, по цена, определена по пазарен механизъм. Пасища, мери и ливади от държавния и общинския поземлен фонд се предоставят под наем или аренда на лица, които нямат данъчни задължения, както и задължения към Държавен фонд "Земеделие", държавния поземлен фонд, общинския поземлен фонд и за земи по чл. 37в, ал. 3, т. 2.</w:t>
      </w:r>
    </w:p>
    <w:p w:rsidR="00000000" w:rsidDel="00000000" w:rsidP="00000000" w:rsidRDefault="00000000" w:rsidRPr="00000000" w14:paraId="00000057">
      <w:pPr>
        <w:shd w:fill="fefefe" w:val="clear"/>
        <w:spacing w:line="276" w:lineRule="auto"/>
        <w:ind w:firstLine="720"/>
        <w:jc w:val="both"/>
        <w:rPr>
          <w:vertAlign w:val="baseline"/>
        </w:rPr>
      </w:pPr>
      <w:r w:rsidDel="00000000" w:rsidR="00000000" w:rsidRPr="00000000">
        <w:rPr>
          <w:vertAlign w:val="baseline"/>
          <w:rtl w:val="0"/>
        </w:rPr>
        <w:t xml:space="preserve">Съгласно чл.37и, ал.6 от ЗСПЗЗ кметът на общината назначава комисия, която определя необходимата за всеки кандидат площ по реда на ал. 4 и разпределя имотите за всяко землище. При разпределението предимство имат кандидати, които до датата на разпределението са ползвали съответните имоти по договори с изтекъл срок. Останалите неразпределени имоти се разпределят по възходящ ред, като се започва от лицата, които притежават най-малко животински единици. Комисията съставя протокол за окончателното разпределение на имотите при наличие на необходимите площи в срок до 1 май.</w:t>
      </w:r>
    </w:p>
    <w:p w:rsidR="00000000" w:rsidDel="00000000" w:rsidP="00000000" w:rsidRDefault="00000000" w:rsidRPr="00000000" w14:paraId="00000058">
      <w:pPr>
        <w:shd w:fill="fefefe" w:val="clear"/>
        <w:spacing w:line="276" w:lineRule="auto"/>
        <w:ind w:firstLine="720"/>
        <w:jc w:val="both"/>
        <w:rPr>
          <w:vertAlign w:val="baseline"/>
        </w:rPr>
      </w:pPr>
      <w:r w:rsidDel="00000000" w:rsidR="00000000" w:rsidRPr="00000000">
        <w:rPr>
          <w:vertAlign w:val="baseline"/>
          <w:rtl w:val="0"/>
        </w:rPr>
        <w:t xml:space="preserve"> Съгласно чл.37и, ал.12 от ЗСПЗЗ въз основа на протоколите на комисиите по ал. 6 кметът на общината сключва договори за наем или аренда по цена, определена по пазарен механизъм. Минималният срок на договорите е 5 стопански години. </w:t>
      </w:r>
    </w:p>
    <w:p w:rsidR="00000000" w:rsidDel="00000000" w:rsidP="00000000" w:rsidRDefault="00000000" w:rsidRPr="00000000" w14:paraId="00000059">
      <w:pPr>
        <w:spacing w:line="276" w:lineRule="auto"/>
        <w:ind w:firstLine="720"/>
        <w:jc w:val="both"/>
        <w:rPr>
          <w:vertAlign w:val="baseline"/>
        </w:rPr>
      </w:pPr>
      <w:r w:rsidDel="00000000" w:rsidR="00000000" w:rsidRPr="00000000">
        <w:rPr>
          <w:vertAlign w:val="baseline"/>
          <w:rtl w:val="0"/>
        </w:rPr>
        <w:t xml:space="preserve">Десислава Тодорова, в качеството си но кмет на община Б., не е участвала при сключването на Договор Д-Д-11 от 19.01.2017 г. за отдаване под наем на общински пасища, мери и ливади, сключен по реда на чл.37и, ал.1 и ал.12 от ЗСПЗЗ, във вр. с чл.24, ал.6, т.4 от ЗСПЗЗ. Същият е подписан за Община Б. от И. Д. – Б. – заместник-кмет на общината, оправомощена със Заповед № 369/10.11.2016 г. на кмета на община Б., и от управителя на „*********“ ООД Р. К., в качеството на стопанин-животновъд, регистриран като такъв в ОСЗ и БАБХ.</w:t>
      </w:r>
    </w:p>
    <w:p w:rsidR="00000000" w:rsidDel="00000000" w:rsidP="00000000" w:rsidRDefault="00000000" w:rsidRPr="00000000" w14:paraId="0000005A">
      <w:pPr>
        <w:spacing w:line="276" w:lineRule="auto"/>
        <w:ind w:firstLine="720"/>
        <w:jc w:val="both"/>
        <w:rPr>
          <w:vertAlign w:val="baseline"/>
        </w:rPr>
      </w:pPr>
      <w:r w:rsidDel="00000000" w:rsidR="00000000" w:rsidRPr="00000000">
        <w:rPr>
          <w:vertAlign w:val="baseline"/>
          <w:rtl w:val="0"/>
        </w:rPr>
        <w:t xml:space="preserve">От изложеното е видно, че Десислава Тодорова не е упражнила правомощия по служба във връзка със сключването на Договор Д-Д-11 от 19.01.2017 г.</w:t>
      </w:r>
    </w:p>
    <w:p w:rsidR="00000000" w:rsidDel="00000000" w:rsidP="00000000" w:rsidRDefault="00000000" w:rsidRPr="00000000" w14:paraId="0000005B">
      <w:pPr>
        <w:spacing w:line="276" w:lineRule="auto"/>
        <w:ind w:firstLine="720"/>
        <w:jc w:val="both"/>
        <w:rPr>
          <w:vertAlign w:val="baseline"/>
        </w:rPr>
      </w:pPr>
      <w:r w:rsidDel="00000000" w:rsidR="00000000" w:rsidRPr="00000000">
        <w:rPr>
          <w:vertAlign w:val="baseline"/>
          <w:rtl w:val="0"/>
        </w:rPr>
        <w:t xml:space="preserve">Липсата на който и да е елемент от понятието „конфликт на интереси“ обуславя невъзможност за нарушаване на забраните по Глава Втора от ЗПУКИ (отм.), респ. Глава Осма от ЗПКОНПИ, които представляват негова проявна форма.</w:t>
      </w:r>
    </w:p>
    <w:p w:rsidR="00000000" w:rsidDel="00000000" w:rsidP="00000000" w:rsidRDefault="00000000" w:rsidRPr="00000000" w14:paraId="0000005C">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5D">
      <w:pPr>
        <w:spacing w:line="276" w:lineRule="auto"/>
        <w:ind w:firstLine="720"/>
        <w:jc w:val="both"/>
        <w:rPr>
          <w:vertAlign w:val="baseline"/>
        </w:rPr>
      </w:pPr>
      <w:r w:rsidDel="00000000" w:rsidR="00000000" w:rsidRPr="00000000">
        <w:rPr>
          <w:vertAlign w:val="baseline"/>
          <w:rtl w:val="0"/>
        </w:rPr>
        <w:t xml:space="preserve">Съгласно чл. 6 от Закона за борба срещу противообществените прояви на малолетните и непълнолетните (ЗБППМН) към общините или районите се създават местни комисии за борба срещу противообществените прояви на малолетните и непълнолетните. Съставът на комисиите се определя със заповед на кмета на общината. В разпоредбите на чл. 40, 41, 42, 43, 44 от ЗБППМН са уредени статутът и функциите на обществения възпитател. Обществените възпитатели имат за задача да оказват помощ на родителите или на лицата, които ги заместват, в поправянето и превъзпитаването на малолетните и непълнолетните. Същите се определят от местната комисия, когато е необходимо да се предотврати безнадзорност или извършването на противообществени прояви на малолетни и непълнолетни, като следва да притежават необходимата общообразователна подготовка и опит. Работата на обществените възпитатели се ръководи и контролира от съответните местни комисии за борба срещу противообществените прояви на малолетните и непълнолетните.</w:t>
      </w:r>
    </w:p>
    <w:p w:rsidR="00000000" w:rsidDel="00000000" w:rsidP="00000000" w:rsidRDefault="00000000" w:rsidRPr="00000000" w14:paraId="0000005E">
      <w:pPr>
        <w:spacing w:line="276" w:lineRule="auto"/>
        <w:ind w:firstLine="720"/>
        <w:jc w:val="both"/>
        <w:rPr>
          <w:vertAlign w:val="baseline"/>
        </w:rPr>
      </w:pPr>
      <w:r w:rsidDel="00000000" w:rsidR="00000000" w:rsidRPr="00000000">
        <w:rPr>
          <w:vertAlign w:val="baseline"/>
          <w:rtl w:val="0"/>
        </w:rPr>
        <w:t xml:space="preserve">В качеството си на кмет на Община Б., Десислава Тодорова е упражнила свои правомощия по служба като е сключила граждански договори за обществени възпитатели на територията на община Б., както следва: граждански договор № 2 от 01.02.2016 г. с И. Д., граждански договори № 10 от 11.03.2016 г., № 4 от 11.10.2016 г., № 79 от 10.10.2017 г. и № 127 от 15.10.2018 г. - с М. А., граждански договори № 35 от 15.02.2017 г., № 94 от 21.12.2017 г.; № 98 от 29.01.2018 г.; № 101 от 12.02.2018 г. и № 126 от 15.10.2018 г. - с М. М., граждански договор № 82  от 18.10.2017 г. с Ц. А. и граждански договор № 128 от 15.10.2018 г. с Р. Г. </w:t>
      </w:r>
    </w:p>
    <w:p w:rsidR="00000000" w:rsidDel="00000000" w:rsidP="00000000" w:rsidRDefault="00000000" w:rsidRPr="00000000" w14:paraId="0000005F">
      <w:pPr>
        <w:spacing w:line="276" w:lineRule="auto"/>
        <w:ind w:firstLine="720"/>
        <w:jc w:val="both"/>
        <w:rPr>
          <w:vertAlign w:val="baseline"/>
        </w:rPr>
      </w:pPr>
      <w:r w:rsidDel="00000000" w:rsidR="00000000" w:rsidRPr="00000000">
        <w:rPr>
          <w:vertAlign w:val="baseline"/>
          <w:rtl w:val="0"/>
        </w:rPr>
        <w:t xml:space="preserve">Не е налице частен интерес за Десислава Тодорова при сключване на договорите, който може да повлияе върху безпристрастното и обективно изпълнение на правомощията или задълженията й по служба, предвид обстоятелството, че липсва свързаност по смисъла на §1, т.1 от ДР на ЗПУКИ (отм.), съответно по §1, т. 15, б. „а“ от ДР на ЗПКОНПИ между нея и всяко от лицата: И. И. Д., М. Г. А., М. Ц. М., Ц. Д. А., Р. Х. Г.</w:t>
      </w:r>
    </w:p>
    <w:p w:rsidR="00000000" w:rsidDel="00000000" w:rsidP="00000000" w:rsidRDefault="00000000" w:rsidRPr="00000000" w14:paraId="00000060">
      <w:pPr>
        <w:spacing w:line="276" w:lineRule="auto"/>
        <w:ind w:firstLine="720"/>
        <w:jc w:val="both"/>
        <w:rPr>
          <w:vertAlign w:val="baseline"/>
        </w:rPr>
      </w:pPr>
      <w:r w:rsidDel="00000000" w:rsidR="00000000" w:rsidRPr="00000000">
        <w:rPr>
          <w:vertAlign w:val="baseline"/>
          <w:rtl w:val="0"/>
        </w:rPr>
        <w:t xml:space="preserve">Липсата на който и да е елемент от понятието „конфликт на интереси“ обуславя невъзможност за нарушаване на забраните по Глава Втора от ЗПУКИ (отм.), респ. Глава Осма от ЗПКОНПИ, които представляват негова проявна форма.</w:t>
      </w:r>
    </w:p>
    <w:p w:rsidR="00000000" w:rsidDel="00000000" w:rsidP="00000000" w:rsidRDefault="00000000" w:rsidRPr="00000000" w14:paraId="00000061">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62">
      <w:pPr>
        <w:spacing w:line="276" w:lineRule="auto"/>
        <w:ind w:firstLine="720"/>
        <w:jc w:val="both"/>
        <w:rPr>
          <w:vertAlign w:val="baseline"/>
        </w:rPr>
      </w:pPr>
      <w:r w:rsidDel="00000000" w:rsidR="00000000" w:rsidRPr="00000000">
        <w:rPr>
          <w:vertAlign w:val="baseline"/>
          <w:rtl w:val="0"/>
        </w:rPr>
        <w:t xml:space="preserve">Предвид изложеното, на основание чл. 74, ал. 1 и ал.2 и чл.73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63">
      <w:pPr>
        <w:spacing w:line="276" w:lineRule="auto"/>
        <w:ind w:firstLine="720"/>
        <w:jc w:val="center"/>
        <w:rPr>
          <w:b w:val="0"/>
          <w:bCs w:val="0"/>
          <w:vertAlign w:val="baseline"/>
        </w:rPr>
      </w:pPr>
      <w:r w:rsidDel="00000000" w:rsidR="00000000" w:rsidRPr="00000000">
        <w:rPr>
          <w:rtl w:val="0"/>
        </w:rPr>
      </w:r>
    </w:p>
    <w:p w:rsidR="00000000" w:rsidDel="00000000" w:rsidP="00000000" w:rsidRDefault="00000000" w:rsidRPr="00000000" w14:paraId="00000064">
      <w:pPr>
        <w:spacing w:line="276" w:lineRule="auto"/>
        <w:ind w:firstLine="720"/>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65">
      <w:pPr>
        <w:spacing w:line="276" w:lineRule="auto"/>
        <w:ind w:firstLine="720"/>
        <w:jc w:val="center"/>
        <w:rPr>
          <w:b w:val="0"/>
          <w:bCs w:val="0"/>
          <w:vertAlign w:val="baseline"/>
        </w:rPr>
      </w:pPr>
      <w:r w:rsidDel="00000000" w:rsidR="00000000" w:rsidRPr="00000000">
        <w:rPr>
          <w:rtl w:val="0"/>
        </w:rPr>
      </w:r>
    </w:p>
    <w:p w:rsidR="00000000" w:rsidDel="00000000" w:rsidP="00000000" w:rsidRDefault="00000000" w:rsidRPr="00000000" w14:paraId="00000066">
      <w:pPr>
        <w:spacing w:line="276" w:lineRule="auto"/>
        <w:ind w:firstLine="720"/>
        <w:jc w:val="both"/>
        <w:rPr>
          <w:b w:val="0"/>
          <w:bCs w:val="0"/>
          <w:color w:val="7030a0"/>
          <w:vertAlign w:val="baseline"/>
        </w:rPr>
      </w:pPr>
      <w:r w:rsidDel="00000000" w:rsidR="00000000" w:rsidRPr="00000000">
        <w:rPr>
          <w:rtl w:val="0"/>
        </w:rPr>
      </w:r>
    </w:p>
    <w:p w:rsidR="00000000" w:rsidDel="00000000" w:rsidP="00000000" w:rsidRDefault="00000000" w:rsidRPr="00000000" w14:paraId="00000067">
      <w:pPr>
        <w:spacing w:line="276" w:lineRule="auto"/>
        <w:ind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Десислава Н. Марковска с ЕГН **********, заместник – кмет на Община Б. и в това си качество</w:t>
      </w:r>
      <w:r w:rsidDel="00000000" w:rsidR="00000000" w:rsidRPr="00000000">
        <w:rPr>
          <w:color w:val="7030a0"/>
          <w:vertAlign w:val="baseline"/>
          <w:rtl w:val="0"/>
        </w:rPr>
        <w:t xml:space="preserve"> </w:t>
      </w:r>
      <w:r w:rsidDel="00000000" w:rsidR="00000000" w:rsidRPr="00000000">
        <w:rPr>
          <w:vertAlign w:val="baseline"/>
          <w:rtl w:val="0"/>
        </w:rPr>
        <w:t xml:space="preserve">лице, заемало публична длъжност по смисъла на чл. 3, т. 8 от ЗПУКИ (отм.) и лице, заемащо висша публична длъжност по смисъла на чл. 6, ал. 1, т. 32 от ЗПКОНПИ, във връзка със сключването на Договор № Д-Д-7/12.02.2019 г., поради липса на упражнени правомощия по служба.</w:t>
      </w:r>
    </w:p>
    <w:p w:rsidR="00000000" w:rsidDel="00000000" w:rsidP="00000000" w:rsidRDefault="00000000" w:rsidRPr="00000000" w14:paraId="00000068">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69">
      <w:pPr>
        <w:spacing w:line="276" w:lineRule="auto"/>
        <w:ind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Десислава Д. Тодорова с ЕГН  **********, кмет на Община Б. и в това си качество</w:t>
      </w:r>
      <w:r w:rsidDel="00000000" w:rsidR="00000000" w:rsidRPr="00000000">
        <w:rPr>
          <w:color w:val="7030a0"/>
          <w:vertAlign w:val="baseline"/>
          <w:rtl w:val="0"/>
        </w:rPr>
        <w:t xml:space="preserve"> </w:t>
      </w:r>
      <w:r w:rsidDel="00000000" w:rsidR="00000000" w:rsidRPr="00000000">
        <w:rPr>
          <w:vertAlign w:val="baseline"/>
          <w:rtl w:val="0"/>
        </w:rPr>
        <w:t xml:space="preserve">лице, заемало публична длъжност по смисъла на чл. 3, т. 8 от ЗПУКИ (отм.) и лице, заемащо висша публична длъжност по смисъла на чл. 6, ал. 1, т. 32 от ЗПКОНПИ, във връзка със сключването на Договор Д-Д-11/19.01.2017 г., поради липса на упражнени правомощия по служба.</w:t>
      </w:r>
    </w:p>
    <w:p w:rsidR="00000000" w:rsidDel="00000000" w:rsidP="00000000" w:rsidRDefault="00000000" w:rsidRPr="00000000" w14:paraId="0000006A">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6B">
      <w:pPr>
        <w:spacing w:line="276" w:lineRule="auto"/>
        <w:ind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Десислава Д. Тодорова с ЕГН  **********, кмет на Община Б. и в това си качество</w:t>
      </w:r>
      <w:r w:rsidDel="00000000" w:rsidR="00000000" w:rsidRPr="00000000">
        <w:rPr>
          <w:color w:val="7030a0"/>
          <w:vertAlign w:val="baseline"/>
          <w:rtl w:val="0"/>
        </w:rPr>
        <w:t xml:space="preserve"> </w:t>
      </w:r>
      <w:r w:rsidDel="00000000" w:rsidR="00000000" w:rsidRPr="00000000">
        <w:rPr>
          <w:vertAlign w:val="baseline"/>
          <w:rtl w:val="0"/>
        </w:rPr>
        <w:t xml:space="preserve">лице, заемало публична длъжност по смисъла на чл. 3, т. 8 от ЗПУКИ (отм.) и лице, заемащо висша публична длъжност по смисъла на чл. 6, ал. 1, т. 32 от ЗПКОНПИ, във връзка със сключването на граждански договори № № 2 от 01.02.2016 г., № 10/11.03.2016 г., № 4/11.10.2016 г., № 35 от 15.02.2017 г., № 79 от 10.10.2017 г., № 82 от 18.10.2017 г., № 94/21.12.2017 г.; №98/29.01.2018 г.; 101/12.02.2018 г., № 126 от 15.10.2018 г., № 127 от 15.10.2018 г., № 128 от 15.10.2018 г., поради липса на частен интерес, неин или на свързано с нея лице по смисъла на §1, т.1 от ДР на ЗПУКИ /отм./, респ. § 1, т. 15, б. „а“ от ДР на ЗПКОНПИ.</w:t>
      </w:r>
    </w:p>
    <w:p w:rsidR="00000000" w:rsidDel="00000000" w:rsidP="00000000" w:rsidRDefault="00000000" w:rsidRPr="00000000" w14:paraId="0000006C">
      <w:pPr>
        <w:tabs>
          <w:tab w:val="left" w:leader="none" w:pos="0"/>
        </w:tabs>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6D">
      <w:pPr>
        <w:tabs>
          <w:tab w:val="left" w:leader="none" w:pos="0"/>
        </w:tabs>
        <w:spacing w:line="276" w:lineRule="auto"/>
        <w:ind w:firstLine="720"/>
        <w:jc w:val="both"/>
        <w:rPr>
          <w:vertAlign w:val="baseline"/>
        </w:rPr>
      </w:pPr>
      <w:r w:rsidDel="00000000" w:rsidR="00000000" w:rsidRPr="00000000">
        <w:rPr>
          <w:b w:val="1"/>
          <w:bCs w:val="1"/>
          <w:vertAlign w:val="baseline"/>
          <w:rtl w:val="0"/>
        </w:rPr>
        <w:t xml:space="preserve">ПРЕКРАТЯВА</w:t>
      </w:r>
      <w:r w:rsidDel="00000000" w:rsidR="00000000" w:rsidRPr="00000000">
        <w:rPr>
          <w:vertAlign w:val="baseline"/>
          <w:rtl w:val="0"/>
        </w:rPr>
        <w:t xml:space="preserve"> производството по сигнал с рег. №  ЦУ01/С-295/19.04.2019 г. срещу Десислава Димитрова Тодорова с ЕГН  **********, в останалата му част.  </w:t>
      </w:r>
    </w:p>
    <w:p w:rsidR="00000000" w:rsidDel="00000000" w:rsidP="00000000" w:rsidRDefault="00000000" w:rsidRPr="00000000" w14:paraId="0000006E">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6F">
      <w:pPr>
        <w:spacing w:line="276" w:lineRule="auto"/>
        <w:ind w:firstLine="720"/>
        <w:jc w:val="both"/>
        <w:rPr>
          <w:vertAlign w:val="baseline"/>
        </w:rPr>
      </w:pPr>
      <w:r w:rsidDel="00000000" w:rsidR="00000000" w:rsidRPr="00000000">
        <w:rPr>
          <w:vertAlign w:val="baseline"/>
          <w:rtl w:val="0"/>
        </w:rPr>
        <w:t xml:space="preserve">Препис от решението да се изпрати на Окръжна прокуратура В., с оглед преценка за реализиране на правомощията по чл. 76, ал. 2 от ЗПКОНПИ.</w:t>
      </w:r>
    </w:p>
    <w:p w:rsidR="00000000" w:rsidDel="00000000" w:rsidP="00000000" w:rsidRDefault="00000000" w:rsidRPr="00000000" w14:paraId="00000070">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71">
      <w:pPr>
        <w:spacing w:line="276" w:lineRule="auto"/>
        <w:ind w:firstLine="720"/>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p>
    <w:p w:rsidR="00000000" w:rsidDel="00000000" w:rsidP="00000000" w:rsidRDefault="00000000" w:rsidRPr="00000000" w14:paraId="00000072">
      <w:pPr>
        <w:tabs>
          <w:tab w:val="left" w:leader="none" w:pos="6300"/>
        </w:tabs>
        <w:spacing w:line="276" w:lineRule="auto"/>
        <w:ind w:firstLine="720"/>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73">
      <w:pPr>
        <w:tabs>
          <w:tab w:val="left" w:leader="none" w:pos="6300"/>
        </w:tabs>
        <w:spacing w:line="276" w:lineRule="auto"/>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74">
      <w:pPr>
        <w:tabs>
          <w:tab w:val="left" w:leader="none" w:pos="6300"/>
        </w:tabs>
        <w:spacing w:line="276" w:lineRule="auto"/>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75">
      <w:pPr>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76">
      <w:pPr>
        <w:spacing w:line="276" w:lineRule="auto"/>
        <w:ind w:firstLine="2268"/>
        <w:rPr>
          <w:b w:val="0"/>
          <w:bCs w:val="0"/>
          <w:vertAlign w:val="baseline"/>
        </w:rPr>
      </w:pPr>
      <w:r w:rsidDel="00000000" w:rsidR="00000000" w:rsidRPr="00000000">
        <w:rPr>
          <w:b w:val="1"/>
          <w:bCs w:val="1"/>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77">
      <w:pPr>
        <w:spacing w:line="276" w:lineRule="auto"/>
        <w:ind w:firstLine="2268"/>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78">
      <w:pPr>
        <w:tabs>
          <w:tab w:val="left" w:leader="none" w:pos="5400"/>
        </w:tabs>
        <w:spacing w:line="276" w:lineRule="auto"/>
        <w:ind w:firstLine="2268"/>
        <w:jc w:val="both"/>
        <w:rPr>
          <w:b w:val="0"/>
          <w:bCs w:val="0"/>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79">
      <w:pPr>
        <w:tabs>
          <w:tab w:val="left" w:leader="none" w:pos="5400"/>
        </w:tabs>
        <w:spacing w:line="276" w:lineRule="auto"/>
        <w:ind w:firstLine="2268"/>
        <w:jc w:val="both"/>
        <w:rPr>
          <w:b w:val="0"/>
          <w:bCs w:val="0"/>
          <w:vertAlign w:val="baseline"/>
        </w:rPr>
      </w:pPr>
      <w:r w:rsidDel="00000000" w:rsidR="00000000" w:rsidRPr="00000000">
        <w:rPr>
          <w:rtl w:val="0"/>
        </w:rPr>
      </w:r>
    </w:p>
    <w:p w:rsidR="00000000" w:rsidDel="00000000" w:rsidP="00000000" w:rsidRDefault="00000000" w:rsidRPr="00000000" w14:paraId="0000007A">
      <w:pPr>
        <w:tabs>
          <w:tab w:val="left" w:leader="none" w:pos="5400"/>
        </w:tabs>
        <w:spacing w:line="276" w:lineRule="auto"/>
        <w:ind w:firstLine="2268"/>
        <w:jc w:val="both"/>
        <w:rPr>
          <w:b w:val="0"/>
          <w:bCs w:val="0"/>
          <w:vertAlign w:val="baseline"/>
        </w:rPr>
      </w:pPr>
      <w:r w:rsidDel="00000000" w:rsidR="00000000" w:rsidRPr="00000000">
        <w:rPr>
          <w:rtl w:val="0"/>
        </w:rPr>
      </w:r>
    </w:p>
    <w:p w:rsidR="00000000" w:rsidDel="00000000" w:rsidP="00000000" w:rsidRDefault="00000000" w:rsidRPr="00000000" w14:paraId="0000007B">
      <w:pPr>
        <w:tabs>
          <w:tab w:val="left" w:leader="none" w:pos="5400"/>
        </w:tabs>
        <w:spacing w:line="276" w:lineRule="auto"/>
        <w:ind w:firstLine="2268"/>
        <w:jc w:val="both"/>
        <w:rPr>
          <w:b w:val="0"/>
          <w:bCs w:val="0"/>
          <w:vertAlign w:val="baseline"/>
        </w:rPr>
      </w:pPr>
      <w:r w:rsidDel="00000000" w:rsidR="00000000" w:rsidRPr="00000000">
        <w:rPr>
          <w:rtl w:val="0"/>
        </w:rPr>
      </w:r>
    </w:p>
    <w:p w:rsidR="00000000" w:rsidDel="00000000" w:rsidP="00000000" w:rsidRDefault="00000000" w:rsidRPr="00000000" w14:paraId="0000007C">
      <w:pPr>
        <w:tabs>
          <w:tab w:val="left" w:leader="none" w:pos="5400"/>
        </w:tabs>
        <w:spacing w:line="276" w:lineRule="auto"/>
        <w:ind w:firstLine="2268"/>
        <w:jc w:val="both"/>
        <w:rPr>
          <w:b w:val="0"/>
          <w:bCs w:val="0"/>
          <w:vertAlign w:val="baseline"/>
        </w:rPr>
      </w:pPr>
      <w:r w:rsidDel="00000000" w:rsidR="00000000" w:rsidRPr="00000000">
        <w:rPr>
          <w:rtl w:val="0"/>
        </w:rPr>
      </w:r>
    </w:p>
    <w:p w:rsidR="00000000" w:rsidDel="00000000" w:rsidP="00000000" w:rsidRDefault="00000000" w:rsidRPr="00000000" w14:paraId="0000007D">
      <w:pPr>
        <w:tabs>
          <w:tab w:val="left" w:leader="none" w:pos="5400"/>
        </w:tabs>
        <w:spacing w:line="276" w:lineRule="auto"/>
        <w:ind w:firstLine="2268"/>
        <w:jc w:val="both"/>
        <w:rPr>
          <w:b w:val="0"/>
          <w:bCs w:val="0"/>
          <w:vertAlign w:val="baseline"/>
        </w:rPr>
      </w:pPr>
      <w:r w:rsidDel="00000000" w:rsidR="00000000" w:rsidRPr="00000000">
        <w:rPr>
          <w:rtl w:val="0"/>
        </w:rPr>
      </w:r>
    </w:p>
    <w:p w:rsidR="00000000" w:rsidDel="00000000" w:rsidP="00000000" w:rsidRDefault="00000000" w:rsidRPr="00000000" w14:paraId="0000007E">
      <w:pPr>
        <w:tabs>
          <w:tab w:val="left" w:leader="none" w:pos="5400"/>
        </w:tabs>
        <w:spacing w:line="276" w:lineRule="auto"/>
        <w:ind w:firstLine="2268"/>
        <w:jc w:val="both"/>
        <w:rPr>
          <w:b w:val="0"/>
          <w:bCs w:val="0"/>
          <w:vertAlign w:val="baseline"/>
        </w:rPr>
      </w:pPr>
      <w:r w:rsidDel="00000000" w:rsidR="00000000" w:rsidRPr="00000000">
        <w:rPr>
          <w:rtl w:val="0"/>
        </w:rPr>
      </w:r>
    </w:p>
    <w:p w:rsidR="00000000" w:rsidDel="00000000" w:rsidP="00000000" w:rsidRDefault="00000000" w:rsidRPr="00000000" w14:paraId="0000007F">
      <w:pPr>
        <w:tabs>
          <w:tab w:val="left" w:leader="none" w:pos="5400"/>
        </w:tabs>
        <w:spacing w:line="276" w:lineRule="auto"/>
        <w:ind w:firstLine="2268"/>
        <w:jc w:val="both"/>
        <w:rPr>
          <w:b w:val="0"/>
          <w:bCs w:val="0"/>
          <w:vertAlign w:val="baseline"/>
        </w:rPr>
      </w:pPr>
      <w:r w:rsidDel="00000000" w:rsidR="00000000" w:rsidRPr="00000000">
        <w:rPr>
          <w:rtl w:val="0"/>
        </w:rPr>
      </w:r>
    </w:p>
    <w:p w:rsidR="00000000" w:rsidDel="00000000" w:rsidP="00000000" w:rsidRDefault="00000000" w:rsidRPr="00000000" w14:paraId="00000080">
      <w:pPr>
        <w:spacing w:after="240" w:line="276" w:lineRule="auto"/>
        <w:ind w:firstLine="708"/>
        <w:jc w:val="both"/>
        <w:rPr>
          <w:vertAlign w:val="baseline"/>
        </w:rPr>
      </w:pPr>
      <w:r w:rsidDel="00000000" w:rsidR="00000000" w:rsidRPr="00000000">
        <w:rPr>
          <w:rtl w:val="0"/>
        </w:rPr>
      </w:r>
    </w:p>
    <w:sectPr>
      <w:headerReference r:id="rId6" w:type="default"/>
      <w:headerReference r:id="rId7" w:type="first"/>
      <w:headerReference r:id="rId8" w:type="even"/>
      <w:footerReference r:id="rId9" w:type="default"/>
      <w:footerReference r:id="rId10" w:type="first"/>
      <w:footerReference r:id="rId11" w:type="even"/>
      <w:pgSz w:h="15840" w:w="12240" w:orient="portrait"/>
      <w:pgMar w:bottom="993" w:top="1276" w:left="1418"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82">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83">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84">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85">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86">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88">
    <w:pPr>
      <w:rP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footer" Target="footer3.xml"/><Relationship Id="rId5" Type="http://schemas.openxmlformats.org/officeDocument/2006/relationships/styles" Target="styles.xml"/><Relationship Id="rId6" Type="http://schemas.openxmlformats.org/officeDocument/2006/relationships/header" Target="header3.xml"/><Relationship Id="rId7" Type="http://schemas.openxmlformats.org/officeDocument/2006/relationships/header" Target="header1.xml"/><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