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РС-161-19-091</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ind w:firstLine="709"/>
        <w:jc w:val="both"/>
        <w:rPr>
          <w:u w:val="single"/>
          <w:vertAlign w:val="baseline"/>
        </w:rPr>
      </w:pPr>
      <w:r w:rsidDel="00000000" w:rsidR="00000000" w:rsidRPr="00000000">
        <w:rPr>
          <w:vertAlign w:val="baseline"/>
          <w:rtl w:val="0"/>
        </w:rPr>
        <w:t xml:space="preserve">Днес, 11.12.2019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A">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tabs>
          <w:tab w:val="left" w:leader="none" w:pos="0"/>
        </w:tabs>
        <w:ind w:firstLine="567"/>
        <w:jc w:val="both"/>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сигнал с рег. № ЦУ01/С-161/08.03.2019г. </w:t>
      </w:r>
    </w:p>
    <w:p w:rsidR="00000000" w:rsidDel="00000000" w:rsidP="00000000" w:rsidRDefault="00000000" w:rsidRPr="00000000" w14:paraId="0000000C">
      <w:pPr>
        <w:tabs>
          <w:tab w:val="left" w:leader="none" w:pos="0"/>
        </w:tabs>
        <w:ind w:firstLine="567"/>
        <w:jc w:val="both"/>
        <w:rPr>
          <w:vertAlign w:val="baseline"/>
        </w:rPr>
      </w:pPr>
      <w:r w:rsidDel="00000000" w:rsidR="00000000" w:rsidRPr="00000000">
        <w:rPr>
          <w:vertAlign w:val="baseline"/>
          <w:rtl w:val="0"/>
        </w:rPr>
        <w:t xml:space="preserve">Сигналът е подаден против Кирил Р. Гератлиев – изпълнителен директор на Изпълнителна агенция „******“ (******) и Ц. И. С. – директор на дирекция „******“ в  ИА ******.</w:t>
      </w:r>
    </w:p>
    <w:p w:rsidR="00000000" w:rsidDel="00000000" w:rsidP="00000000" w:rsidRDefault="00000000" w:rsidRPr="00000000" w14:paraId="0000000D">
      <w:pPr>
        <w:tabs>
          <w:tab w:val="left" w:leader="none" w:pos="0"/>
        </w:tabs>
        <w:ind w:firstLine="567"/>
        <w:jc w:val="both"/>
        <w:rPr>
          <w:vertAlign w:val="baseline"/>
        </w:rPr>
      </w:pPr>
      <w:r w:rsidDel="00000000" w:rsidR="00000000" w:rsidRPr="00000000">
        <w:rPr>
          <w:vertAlign w:val="baseline"/>
          <w:rtl w:val="0"/>
        </w:rPr>
        <w:t xml:space="preserve">По същество, твърденията в сигнала са, че Кирил Гератлиев е въздействал върху оценителите с право на глас от оценителната комисия, която е извършва оценка на проектно предложение по Проект ********, по процедура за „***“. </w:t>
      </w:r>
    </w:p>
    <w:p w:rsidR="00000000" w:rsidDel="00000000" w:rsidP="00000000" w:rsidRDefault="00000000" w:rsidRPr="00000000" w14:paraId="0000000E">
      <w:pPr>
        <w:tabs>
          <w:tab w:val="left" w:leader="none" w:pos="0"/>
        </w:tabs>
        <w:ind w:firstLine="567"/>
        <w:jc w:val="both"/>
        <w:rPr>
          <w:vertAlign w:val="baseline"/>
        </w:rPr>
      </w:pPr>
      <w:r w:rsidDel="00000000" w:rsidR="00000000" w:rsidRPr="00000000">
        <w:rPr>
          <w:vertAlign w:val="baseline"/>
          <w:rtl w:val="0"/>
        </w:rPr>
        <w:t xml:space="preserve">При подаване на проектното предложение в ИСУН2020 (период януари 2018г. – март 2018г.), кандидатът е с едно име и един Булстат, като след подписване на договора става друг бенефициент, с друго име и Булстат. </w:t>
      </w:r>
    </w:p>
    <w:p w:rsidR="00000000" w:rsidDel="00000000" w:rsidP="00000000" w:rsidRDefault="00000000" w:rsidRPr="00000000" w14:paraId="0000000F">
      <w:pPr>
        <w:tabs>
          <w:tab w:val="left" w:leader="none" w:pos="0"/>
        </w:tabs>
        <w:ind w:firstLine="567"/>
        <w:jc w:val="both"/>
        <w:rPr>
          <w:vertAlign w:val="baseline"/>
        </w:rPr>
      </w:pPr>
      <w:r w:rsidDel="00000000" w:rsidR="00000000" w:rsidRPr="00000000">
        <w:rPr>
          <w:vertAlign w:val="baseline"/>
          <w:rtl w:val="0"/>
        </w:rPr>
        <w:t xml:space="preserve">Твърди се, че от ***** по време на процеса на договаряне за процедура ****** (период април 2017г.- юни 2017г.), е представено удостоверение за липса на тежести, което предвид подписания с резерви Одитен доклад от Сметната палата, представлява документ с неистинско съдържание.</w:t>
      </w:r>
    </w:p>
    <w:p w:rsidR="00000000" w:rsidDel="00000000" w:rsidP="00000000" w:rsidRDefault="00000000" w:rsidRPr="00000000" w14:paraId="00000010">
      <w:pPr>
        <w:tabs>
          <w:tab w:val="left" w:leader="none" w:pos="0"/>
        </w:tabs>
        <w:ind w:firstLine="567"/>
        <w:jc w:val="both"/>
        <w:rPr>
          <w:vertAlign w:val="baseline"/>
        </w:rPr>
      </w:pPr>
      <w:r w:rsidDel="00000000" w:rsidR="00000000" w:rsidRPr="00000000">
        <w:rPr>
          <w:vertAlign w:val="baseline"/>
          <w:rtl w:val="0"/>
        </w:rPr>
        <w:t xml:space="preserve">Договор за безвъзмездна финансова помощ за проектно предложение ****** е сключен незаконосъобразно, тъй като **** е представил удостоверение за липса на задължения към С. община по влезли в сила актове, което не доказва това обстоятелство (период февруари 2018г.).</w:t>
      </w:r>
    </w:p>
    <w:p w:rsidR="00000000" w:rsidDel="00000000" w:rsidP="00000000" w:rsidRDefault="00000000" w:rsidRPr="00000000" w14:paraId="00000011">
      <w:pPr>
        <w:tabs>
          <w:tab w:val="left" w:leader="none" w:pos="0"/>
        </w:tabs>
        <w:ind w:firstLine="567"/>
        <w:jc w:val="both"/>
        <w:rPr>
          <w:vertAlign w:val="baseline"/>
        </w:rPr>
      </w:pPr>
      <w:r w:rsidDel="00000000" w:rsidR="00000000" w:rsidRPr="00000000">
        <w:rPr>
          <w:vertAlign w:val="baseline"/>
          <w:rtl w:val="0"/>
        </w:rPr>
        <w:t xml:space="preserve">Сключен е договор с резервния проект ****** без решение и аргументация на Ръководителя на Управляващия орган и е изпратено писмо до бенефициента да представи необходимите документи (период април 2018г. – юни 2018г.).</w:t>
      </w:r>
    </w:p>
    <w:p w:rsidR="00000000" w:rsidDel="00000000" w:rsidP="00000000" w:rsidRDefault="00000000" w:rsidRPr="00000000" w14:paraId="00000012">
      <w:pPr>
        <w:tabs>
          <w:tab w:val="left" w:leader="none" w:pos="0"/>
        </w:tabs>
        <w:ind w:firstLine="567"/>
        <w:jc w:val="both"/>
        <w:rPr>
          <w:vertAlign w:val="baseline"/>
        </w:rPr>
      </w:pPr>
      <w:r w:rsidDel="00000000" w:rsidR="00000000" w:rsidRPr="00000000">
        <w:rPr>
          <w:vertAlign w:val="baseline"/>
          <w:rtl w:val="0"/>
        </w:rPr>
        <w:t xml:space="preserve">На 29.06.2018г. Кирил Гератлиев, като управляващ орган е взел решение да се финансират резервни проекти, субективно избрани на базата на доклад  на Ц. С., като е променил общата сума по процедура *******, което не е било предложено и гласувано от Комитета за наблюдение. </w:t>
      </w:r>
    </w:p>
    <w:p w:rsidR="00000000" w:rsidDel="00000000" w:rsidP="00000000" w:rsidRDefault="00000000" w:rsidRPr="00000000" w14:paraId="00000013">
      <w:pPr>
        <w:tabs>
          <w:tab w:val="left" w:leader="none" w:pos="0"/>
        </w:tabs>
        <w:ind w:firstLine="567"/>
        <w:jc w:val="both"/>
        <w:rPr>
          <w:vertAlign w:val="baseline"/>
        </w:rPr>
      </w:pPr>
      <w:r w:rsidDel="00000000" w:rsidR="00000000" w:rsidRPr="00000000">
        <w:rPr>
          <w:vertAlign w:val="baseline"/>
          <w:rtl w:val="0"/>
        </w:rPr>
        <w:t xml:space="preserve">Сключен е договор с проект *****, който при първата оценка е сред отхвърлените, но след преоценката е в одобрените проекти.</w:t>
      </w:r>
    </w:p>
    <w:p w:rsidR="00000000" w:rsidDel="00000000" w:rsidP="00000000" w:rsidRDefault="00000000" w:rsidRPr="00000000" w14:paraId="00000014">
      <w:pPr>
        <w:tabs>
          <w:tab w:val="left" w:leader="none" w:pos="0"/>
        </w:tabs>
        <w:ind w:firstLine="567"/>
        <w:jc w:val="both"/>
        <w:rPr>
          <w:vertAlign w:val="baseline"/>
        </w:rPr>
      </w:pPr>
      <w:r w:rsidDel="00000000" w:rsidR="00000000" w:rsidRPr="00000000">
        <w:rPr>
          <w:vertAlign w:val="baseline"/>
          <w:rtl w:val="0"/>
        </w:rPr>
        <w:t xml:space="preserve">В периода 18-21 декември 2018г. са подготвени за подпис анекси с бенефициентите по операции **** и ***** за промяна на финансовите корекции, което вместо с решение на Ръководителя на управляващия орган се осъществява само с доклад на директора на дирекция „*******“.</w:t>
      </w:r>
    </w:p>
    <w:p w:rsidR="00000000" w:rsidDel="00000000" w:rsidP="00000000" w:rsidRDefault="00000000" w:rsidRPr="00000000" w14:paraId="00000015">
      <w:pPr>
        <w:tabs>
          <w:tab w:val="left" w:leader="none" w:pos="0"/>
        </w:tabs>
        <w:ind w:firstLine="567"/>
        <w:jc w:val="both"/>
        <w:rPr>
          <w:vertAlign w:val="baseline"/>
        </w:rPr>
      </w:pPr>
      <w:r w:rsidDel="00000000" w:rsidR="00000000" w:rsidRPr="00000000">
        <w:rPr>
          <w:vertAlign w:val="baseline"/>
          <w:rtl w:val="0"/>
        </w:rPr>
        <w:t xml:space="preserve">Сигналът съдържа твърдения  за незаконна намеса в процеса на оценяване от лица, които са бенефициенти по ОП ******. </w:t>
      </w:r>
    </w:p>
    <w:p w:rsidR="00000000" w:rsidDel="00000000" w:rsidP="00000000" w:rsidRDefault="00000000" w:rsidRPr="00000000" w14:paraId="00000016">
      <w:pPr>
        <w:tabs>
          <w:tab w:val="left" w:leader="none" w:pos="0"/>
        </w:tabs>
        <w:ind w:firstLine="567"/>
        <w:jc w:val="both"/>
        <w:rPr>
          <w:vertAlign w:val="baseline"/>
        </w:rPr>
      </w:pPr>
      <w:r w:rsidDel="00000000" w:rsidR="00000000" w:rsidRPr="00000000">
        <w:rPr>
          <w:vertAlign w:val="baseline"/>
          <w:rtl w:val="0"/>
        </w:rPr>
        <w:t xml:space="preserve">Ц. С. не е декларирал съществуващ конфликт на интереси с ****** на *****, бенефициент по ОП****, където е получил образователна и научна степен „Доктор“. С. не е декларирал конфликт на интереси и с брат му ***. ** С. С., преподавател в ****, спечелил един от проектите. Ц. С. е бил председател на оценителната комисия по проект ****** на Сдружение „*******“, свързано с ****** на *****.</w:t>
      </w:r>
    </w:p>
    <w:p w:rsidR="00000000" w:rsidDel="00000000" w:rsidP="00000000" w:rsidRDefault="00000000" w:rsidRPr="00000000" w14:paraId="00000017">
      <w:pPr>
        <w:tabs>
          <w:tab w:val="left" w:leader="none" w:pos="0"/>
        </w:tabs>
        <w:ind w:firstLine="567"/>
        <w:jc w:val="both"/>
        <w:rPr>
          <w:vertAlign w:val="baseline"/>
        </w:rPr>
      </w:pPr>
      <w:r w:rsidDel="00000000" w:rsidR="00000000" w:rsidRPr="00000000">
        <w:rPr>
          <w:vertAlign w:val="baseline"/>
          <w:rtl w:val="0"/>
        </w:rPr>
        <w:t xml:space="preserve">Нередности, които не са установени или се прикриват от Управляващия орган в почти всички проекти с НПО-та, като пример е посочено Сдружение „*******“.</w:t>
      </w:r>
    </w:p>
    <w:p w:rsidR="00000000" w:rsidDel="00000000" w:rsidP="00000000" w:rsidRDefault="00000000" w:rsidRPr="00000000" w14:paraId="00000018">
      <w:pPr>
        <w:tabs>
          <w:tab w:val="left" w:leader="none" w:pos="0"/>
        </w:tabs>
        <w:ind w:firstLine="567"/>
        <w:jc w:val="both"/>
        <w:rPr>
          <w:vertAlign w:val="baseline"/>
        </w:rPr>
      </w:pPr>
      <w:r w:rsidDel="00000000" w:rsidR="00000000" w:rsidRPr="00000000">
        <w:rPr>
          <w:vertAlign w:val="baseline"/>
          <w:rtl w:val="0"/>
        </w:rPr>
        <w:t xml:space="preserve">Политиката на управление на кадрите на Гератлиев е изцяло обвързана с лични интереси, не с професионалните качества на хората, които се назначават. Кирил Гератлиев прокарва всички взети от него решения с помощта на М. Д. и Р. В., служители в ИА *****.</w:t>
      </w:r>
    </w:p>
    <w:p w:rsidR="00000000" w:rsidDel="00000000" w:rsidP="00000000" w:rsidRDefault="00000000" w:rsidRPr="00000000" w14:paraId="00000019">
      <w:pPr>
        <w:tabs>
          <w:tab w:val="left" w:leader="none" w:pos="0"/>
        </w:tabs>
        <w:ind w:firstLine="567"/>
        <w:jc w:val="both"/>
        <w:rPr>
          <w:vertAlign w:val="baseline"/>
        </w:rPr>
      </w:pPr>
      <w:r w:rsidDel="00000000" w:rsidR="00000000" w:rsidRPr="00000000">
        <w:rPr>
          <w:vertAlign w:val="baseline"/>
          <w:rtl w:val="0"/>
        </w:rPr>
        <w:t xml:space="preserve">Към сигнала са приложени следните доказателства: писмо от 13.09.2016г. с приложен Одитен доклад за заверка с резерви, Одитен доклад и опис на одитните доказателства към одитен доклад; писмо до ***; писмо от 01.08.2016г. с приложен баланс към 31.12.2015г. – 28л.; 2бр. основни данни за бенефициенти; Доклад № 80811-234/26.04.2018г. – 5 стр.; Административен договор за предоставяне на безвъзмездна финансова помощ ОП **** процедура за предоставяне на безвъзмездна финансова помощ ******; Удостоверение от 13.04.2017г.; Удостоверение от 12.02.2018г.; Писмо вх. № 09-11/08.05.2018г.; Писмо № 0103-39/19.06.2018г.; Писмо вх. № 0103/04.07.2018г.; Протокол № 9 от 29.06.2018г.; Писмо от 21.06.2018г.; Заявление вх. № 463/21.06.2018г.; Протокол № 8/18.05.2018г.; Писмо вх. № 09-25/21.06.2018г.; Заявление вх. № 463/21.06.2018г.; Решение за отказ за предоставяне на безвъзмездна финансова помощ от 25.04.2018г.; Таблица за проверка за съществуващ потенциален риск от конфликт на интереси – 2бр.; 2бр. справки от Регистър Булстат; Договор от 08.06.2017г.; Договор за услуга № 1 от 15.05.2017г. и възлагателен протокол, оферта; Договор за услуга № 5/15.05.2017г. и възлагателен протокол; 4 бр. прогнозна цена на услуга и технически спецификации за дейности; образование и обучение – 3л.; оферта от 15.05.2017г.; Приемо-предавателен протокол № 1/15.05.2017г.</w:t>
      </w:r>
    </w:p>
    <w:p w:rsidR="00000000" w:rsidDel="00000000" w:rsidP="00000000" w:rsidRDefault="00000000" w:rsidRPr="00000000" w14:paraId="0000001A">
      <w:pPr>
        <w:tabs>
          <w:tab w:val="left" w:leader="none" w:pos="0"/>
        </w:tabs>
        <w:ind w:firstLine="567"/>
        <w:jc w:val="both"/>
        <w:rPr>
          <w:vertAlign w:val="baseline"/>
        </w:rPr>
      </w:pPr>
      <w:r w:rsidDel="00000000" w:rsidR="00000000" w:rsidRPr="00000000">
        <w:rPr>
          <w:rtl w:val="0"/>
        </w:rPr>
      </w:r>
    </w:p>
    <w:p w:rsidR="00000000" w:rsidDel="00000000" w:rsidP="00000000" w:rsidRDefault="00000000" w:rsidRPr="00000000" w14:paraId="0000001B">
      <w:pPr>
        <w:tabs>
          <w:tab w:val="left" w:leader="none" w:pos="0"/>
        </w:tabs>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ЦУ01/27105/01.11.2019г. на КПКОНПИ с приложения – Устройствен правилник на ИА ******, Заповед № РД 16-3237/24.10.2019г. и заявление, Заповед № РД09-2729/22.10.2019г., Заповед № РД 12-162/01.10.2019г., Заповед № РД09-1909/25.07.2019г., Заповед № РД09-1165/23.04.2019г., Заповед № РД 16-874/11.04.2019г. и заявление, Заповед № РД 16-460/01.03.2019г. и заявление, Заповед № РД 12-41/20.02.2019г., Заповед № РД09-513/24.01.2019г., Заповед № РД 16-3732/20.12.2018г. и заявление, Заповед № РД09-3103/30.10.2018г., Заповед № РД 12-116/28.09.2018г., Заповед № РД 16-2644/04.09.2018г. и заявление, Заповед № РД 16-2273/06.08.2018г. и заявление, Заповед № РД09-1487/26.07.2018г., Заповед № РД 16-1634/18.06.2018г. и заявление, Заповед № РД 16-1239/17.05.2018г. и заявление, Заповед № РД09-787/27.04.2018г., Заповед № РД 16-711/28.03.2018г. и заявление, Заповед № РД 12-251/30.10.2017г., писмо № 02-327/01.11.2019г. с приложения – Функционална характеристика на дирекциите в ИА **** към ****, Устройствен правилник, длъжностна характеристика с дата на връчване 01.04.2019г., Заповед № 53/13.02.2019г., длъжностна характеристика с дата на връчване 01.05.2018г., Заповед № ЧР-И-94/26.04.2018г., Заповед № ЧР-П-12/26.04.2018г., длъжностна характеристика с дата на връчване 19.03.2018г., Заповед № ЧР-Н-1/19.03.2018г., Заповед № УР-И-11/13.03.2018г., Заповед № РД10-97/20.11.2017г., длъжностна характеристика с дата на връчване 01.11.2017г., Заповед № РД10-90/01.11.2017г., длъжностна характеристика с дата на връчване 01.12.2017г., Заповед № РД 10-43/01.11.2017г., длъжностна характеристика с дата на връчване 11.08.2017г., Заповед № РД10-1934/11.08.2017г., длъжностна характеристика с дата на връчване 13.07.2017г., Заповед № РД10-1824/13.07.2017г., Оценителен доклад с дата на одобряване 29.01.2018г., Решение № 80811-36/30.01.2018г. с 3бр. приложения, Административен договор за предоставяне на безвъзмездна финансова помощ № ********, писмо № 09-11/27.04.2018г., Административен договор за предоставяне на безвъзмездна финансова помощ № ***********, доклад № 80811-191/30.03.2018г., доклад № 80811-402/19.06.2018г., Заповед № РД09-98/18.06.2018г., доклад 80811-428/27.06.2018г., писмо № 0103-39/19.06.2018г., писмо вх. № 0103-39/04.07.2018г., Протокол № 8/18.05.2018г. и стенографски протокол, Протокол № 9/29.06.2018г. и стенографски протокол, доклад от 18.12.2018г., 13 бр. Допълнителни споразумения към договори за предоставяне на безвъзмездна финансова помощ, преглед на кореспонденция и разпечатано писмо с електронен подпис, договор за предоставяне на безвъзмездна финансова помощ № *********, Заповеди - № ЧР-Н-11/06.03.2019г., № ЧР-П-6/06.03.2019г., № ЧР-П-7/06.03.2019г., № 50/13.02.2019г., № ЧР-П-2/21.01.2019г., ЧР-Н-20/25.10.2018г., № ЧР-Н-19/25.10.2018г., № ЧР-П-26/25.10.2018г., ЧР-Н-17/01.10.2018г., № ЧР-И-136/30.05.2019г., № ЧР-П-15/30.05.2019г., ЧР-Н-71/13.02.2019г., № ЧР-Н-3/21.01.2019г., № ЧР-Н-25/12.12.2018г., № ЧР-П-21/13.03.2018г., № ЧР-И-7/22.02.2018г., № РД10-35/01.11.2017г., № РД10-1932/11.08.2017г., № РД10-1600/21.04.2017г.; декларация за имущество и интереси по чл. 35, ал. 1, т. 2 от ЗПКОНПИ.</w:t>
      </w:r>
    </w:p>
    <w:p w:rsidR="00000000" w:rsidDel="00000000" w:rsidP="00000000" w:rsidRDefault="00000000" w:rsidRPr="00000000" w14:paraId="0000001C">
      <w:pPr>
        <w:tabs>
          <w:tab w:val="left" w:leader="none" w:pos="0"/>
        </w:tabs>
        <w:ind w:firstLine="567"/>
        <w:jc w:val="both"/>
        <w:rPr>
          <w:vertAlign w:val="baseline"/>
        </w:rPr>
      </w:pPr>
      <w:r w:rsidDel="00000000" w:rsidR="00000000" w:rsidRPr="00000000">
        <w:rPr>
          <w:vertAlign w:val="baseline"/>
          <w:rtl w:val="0"/>
        </w:rPr>
        <w:t xml:space="preserve">Служебно е направена справка в НБДН и в регистър Булстат.</w:t>
      </w:r>
    </w:p>
    <w:p w:rsidR="00000000" w:rsidDel="00000000" w:rsidP="00000000" w:rsidRDefault="00000000" w:rsidRPr="00000000" w14:paraId="0000001D">
      <w:pPr>
        <w:tabs>
          <w:tab w:val="left" w:leader="none" w:pos="0"/>
        </w:tabs>
        <w:jc w:val="both"/>
        <w:rPr>
          <w:vertAlign w:val="baseline"/>
        </w:rPr>
      </w:pPr>
      <w:r w:rsidDel="00000000" w:rsidR="00000000" w:rsidRPr="00000000">
        <w:rPr>
          <w:rtl w:val="0"/>
        </w:rPr>
      </w:r>
    </w:p>
    <w:p w:rsidR="00000000" w:rsidDel="00000000" w:rsidP="00000000" w:rsidRDefault="00000000" w:rsidRPr="00000000" w14:paraId="0000001E">
      <w:pPr>
        <w:tabs>
          <w:tab w:val="left" w:leader="none" w:pos="0"/>
        </w:tabs>
        <w:jc w:val="both"/>
        <w:rPr>
          <w:vertAlign w:val="baseline"/>
        </w:rPr>
      </w:pPr>
      <w:r w:rsidDel="00000000" w:rsidR="00000000" w:rsidRPr="00000000">
        <w:rPr>
          <w:rtl w:val="0"/>
        </w:rPr>
      </w:r>
    </w:p>
    <w:p w:rsidR="00000000" w:rsidDel="00000000" w:rsidP="00000000" w:rsidRDefault="00000000" w:rsidRPr="00000000" w14:paraId="0000001F">
      <w:pPr>
        <w:ind w:firstLine="567"/>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0">
      <w:pPr>
        <w:ind w:firstLine="708"/>
        <w:jc w:val="both"/>
        <w:rPr>
          <w:vertAlign w:val="baseline"/>
        </w:rPr>
      </w:pPr>
      <w:r w:rsidDel="00000000" w:rsidR="00000000" w:rsidRPr="00000000">
        <w:rPr>
          <w:rtl w:val="0"/>
        </w:rPr>
      </w:r>
    </w:p>
    <w:p w:rsidR="00000000" w:rsidDel="00000000" w:rsidP="00000000" w:rsidRDefault="00000000" w:rsidRPr="00000000" w14:paraId="00000021">
      <w:pPr>
        <w:ind w:firstLine="708"/>
        <w:jc w:val="both"/>
        <w:rPr>
          <w:vertAlign w:val="baseline"/>
        </w:rPr>
      </w:pPr>
      <w:r w:rsidDel="00000000" w:rsidR="00000000" w:rsidRPr="00000000">
        <w:rPr>
          <w:vertAlign w:val="baseline"/>
          <w:rtl w:val="0"/>
        </w:rPr>
        <w:t xml:space="preserve">Сигналът е подаден от физическо лице с посочени имена, ЕГН, адрес, телефон и е подписан.</w:t>
      </w:r>
    </w:p>
    <w:p w:rsidR="00000000" w:rsidDel="00000000" w:rsidP="00000000" w:rsidRDefault="00000000" w:rsidRPr="00000000" w14:paraId="00000022">
      <w:pPr>
        <w:ind w:firstLine="708"/>
        <w:jc w:val="both"/>
        <w:rPr>
          <w:vertAlign w:val="baseline"/>
        </w:rPr>
      </w:pPr>
      <w:r w:rsidDel="00000000" w:rsidR="00000000" w:rsidRPr="00000000">
        <w:rPr>
          <w:vertAlign w:val="baseline"/>
          <w:rtl w:val="0"/>
        </w:rPr>
        <w:t xml:space="preserve">С Постановление № *** на МС, обнародвано в  Държавен вестник, брой **, от дата ***** г., се създава Изпълнителна агенция „*********“ и се приема нейния Устройствен правилник.</w:t>
      </w:r>
    </w:p>
    <w:p w:rsidR="00000000" w:rsidDel="00000000" w:rsidP="00000000" w:rsidRDefault="00000000" w:rsidRPr="00000000" w14:paraId="00000023">
      <w:pPr>
        <w:ind w:firstLine="708"/>
        <w:jc w:val="both"/>
        <w:rPr>
          <w:vertAlign w:val="baseline"/>
        </w:rPr>
      </w:pPr>
      <w:r w:rsidDel="00000000" w:rsidR="00000000" w:rsidRPr="00000000">
        <w:rPr>
          <w:vertAlign w:val="baseline"/>
          <w:rtl w:val="0"/>
        </w:rPr>
        <w:t xml:space="preserve">Изпълнителната агенция е второстепенен разпоредител с бюджетни кредити към ******. Тя изпълнява функциите на Управляващ орган на Оперативна програма „*******“ ****-**** г.</w:t>
      </w:r>
    </w:p>
    <w:p w:rsidR="00000000" w:rsidDel="00000000" w:rsidP="00000000" w:rsidRDefault="00000000" w:rsidRPr="00000000" w14:paraId="00000024">
      <w:pPr>
        <w:ind w:firstLine="708"/>
        <w:jc w:val="both"/>
        <w:rPr>
          <w:vertAlign w:val="baseline"/>
        </w:rPr>
      </w:pPr>
      <w:r w:rsidDel="00000000" w:rsidR="00000000" w:rsidRPr="00000000">
        <w:rPr>
          <w:vertAlign w:val="baseline"/>
          <w:rtl w:val="0"/>
        </w:rPr>
        <w:t xml:space="preserve">Със Заповед № РД 12-251/30.10.2017г. на ****** е назначен Кирил Р. Гератлиев на длъжността изпълнителен директор на ИА *******, считано от 01.11.2017г. </w:t>
      </w:r>
    </w:p>
    <w:p w:rsidR="00000000" w:rsidDel="00000000" w:rsidP="00000000" w:rsidRDefault="00000000" w:rsidRPr="00000000" w14:paraId="00000025">
      <w:pPr>
        <w:ind w:firstLine="708"/>
        <w:jc w:val="both"/>
        <w:rPr>
          <w:vertAlign w:val="baseline"/>
        </w:rPr>
      </w:pPr>
      <w:r w:rsidDel="00000000" w:rsidR="00000000" w:rsidRPr="00000000">
        <w:rPr>
          <w:vertAlign w:val="baseline"/>
          <w:rtl w:val="0"/>
        </w:rPr>
        <w:t xml:space="preserve">Кирил Р. Гератлиев е подал декларация за имущество и интереси по чл. 35, ал. 1, т. 2 от ЗПКОНПИ на 15.05.2019г., в която не е декларирал доходи от трудови правоотношения, извън тези за заеманата длъжност, доходи от друга стопанска дейност или доходи от други източници за 2018г.</w:t>
      </w:r>
    </w:p>
    <w:p w:rsidR="00000000" w:rsidDel="00000000" w:rsidP="00000000" w:rsidRDefault="00000000" w:rsidRPr="00000000" w14:paraId="00000026">
      <w:pPr>
        <w:ind w:firstLine="708"/>
        <w:jc w:val="both"/>
        <w:rPr>
          <w:vertAlign w:val="baseline"/>
        </w:rPr>
      </w:pPr>
      <w:r w:rsidDel="00000000" w:rsidR="00000000" w:rsidRPr="00000000">
        <w:rPr>
          <w:vertAlign w:val="baseline"/>
          <w:rtl w:val="0"/>
        </w:rPr>
        <w:t xml:space="preserve">Със Заповед № РД 10-43/01.11.2017г. на Кирил Гератлиев – изпълнителен директор на ИА ******, на основание чл. 87а от Закона за държавния служител, Ц. С. е преназначен от държавен експерт в Главна дирекция „******“ на *** на длъжност държавен експерт в дирекция „******“ в  ИА ******, считано от 01.11.2017г. Със Заповед № РД10-90/01.11.2017г. Ц. С. е назначен на допълнително служебно правоотношение на длъжността директор на дирекция „******“ в  ИА *****, считано от 01.11.2017г. На 20.11.2017г. е прекратено допълнителното служебно правоотношение. Със Заповед ЧР-Н-1/19.03.2018г. Ц. С. е назначен на допълнително служебно правоотношение на длъжността директор на дирекция „******“ в  ИА ****** до назначаване на служител на незаетата длъжност, но за не повече от шест месеца, считано от 19.03.2018г. На 01.05.2018г. е прекратено допълнителното служебно правоотношение. Със Заповед № ЧР-И-94/26.04.2018г. на Кирил Гератлиев – изпълнителен директор на ИА ****** е преназначен Ц. С. от длъжност държавен експерт на длъжност директор на дирекция „*******“ в  ИА ******, считано от 01.05.2018г.</w:t>
      </w:r>
    </w:p>
    <w:p w:rsidR="00000000" w:rsidDel="00000000" w:rsidP="00000000" w:rsidRDefault="00000000" w:rsidRPr="00000000" w14:paraId="00000027">
      <w:pPr>
        <w:ind w:firstLine="708"/>
        <w:jc w:val="both"/>
        <w:rPr>
          <w:vertAlign w:val="baseline"/>
        </w:rPr>
      </w:pPr>
      <w:r w:rsidDel="00000000" w:rsidR="00000000" w:rsidRPr="00000000">
        <w:rPr>
          <w:rtl w:val="0"/>
        </w:rPr>
      </w:r>
    </w:p>
    <w:p w:rsidR="00000000" w:rsidDel="00000000" w:rsidP="00000000" w:rsidRDefault="00000000" w:rsidRPr="00000000" w14:paraId="00000028">
      <w:pPr>
        <w:ind w:firstLine="708"/>
        <w:jc w:val="both"/>
        <w:rPr>
          <w:vertAlign w:val="baseline"/>
        </w:rPr>
      </w:pPr>
      <w:r w:rsidDel="00000000" w:rsidR="00000000" w:rsidRPr="00000000">
        <w:rPr>
          <w:vertAlign w:val="baseline"/>
          <w:rtl w:val="0"/>
        </w:rPr>
        <w:t xml:space="preserve">С Оценителен доклад от 22.01.2018г., одобрен на 29.01.2018г. от Кирил Гератлиев –Ръководител на Управляващия орган (РУО) на ОП ****, назначената от РУО Комисия в резултат на извършената техническа и финансова оценка, и на база получените точки е одобрила проектни предложения между които и проектно предложение ******** – изграждане и развитие на ********** чрез водеща организация *******. </w:t>
      </w:r>
    </w:p>
    <w:p w:rsidR="00000000" w:rsidDel="00000000" w:rsidP="00000000" w:rsidRDefault="00000000" w:rsidRPr="00000000" w14:paraId="00000029">
      <w:pPr>
        <w:ind w:firstLine="708"/>
        <w:jc w:val="both"/>
        <w:rPr>
          <w:vertAlign w:val="baseline"/>
        </w:rPr>
      </w:pPr>
      <w:r w:rsidDel="00000000" w:rsidR="00000000" w:rsidRPr="00000000">
        <w:rPr>
          <w:vertAlign w:val="baseline"/>
          <w:rtl w:val="0"/>
        </w:rPr>
        <w:t xml:space="preserve">С Решение № 80811-36/30.01.2018г. Кирил Гератлиев – изпълнителен директор на ИА ***** и Ръководител на Управляващия орган на ОП ***** е одобрен доклада на комисията от проведена оценка и класиране на проектни предложения по процедура чрез подбор на проектни предложения ***************************. </w:t>
      </w:r>
    </w:p>
    <w:p w:rsidR="00000000" w:rsidDel="00000000" w:rsidP="00000000" w:rsidRDefault="00000000" w:rsidRPr="00000000" w14:paraId="0000002A">
      <w:pPr>
        <w:ind w:firstLine="708"/>
        <w:jc w:val="both"/>
        <w:rPr>
          <w:vertAlign w:val="baseline"/>
        </w:rPr>
      </w:pPr>
      <w:r w:rsidDel="00000000" w:rsidR="00000000" w:rsidRPr="00000000">
        <w:rPr>
          <w:vertAlign w:val="baseline"/>
          <w:rtl w:val="0"/>
        </w:rPr>
        <w:t xml:space="preserve">На 28.02.2018г. е сключен Административен договор за предоставяне на безвъзмездна финансова помощ ********* по оперативна програма „************“, процедура за предоставяне на безвъзмездна финансова помощ ************ между ИА *******, наричан Управляващ орган, представляван от Кирил Гератлиев, Ръководител на Управляващия орган и Ц. Ф.-лице с право на втори подпис от една страна и:</w:t>
      </w:r>
    </w:p>
    <w:p w:rsidR="00000000" w:rsidDel="00000000" w:rsidP="00000000" w:rsidRDefault="00000000" w:rsidRPr="00000000" w14:paraId="0000002B">
      <w:pPr>
        <w:ind w:firstLine="708"/>
        <w:jc w:val="both"/>
        <w:rPr>
          <w:vertAlign w:val="baseline"/>
        </w:rPr>
      </w:pPr>
      <w:r w:rsidDel="00000000" w:rsidR="00000000" w:rsidRPr="00000000">
        <w:rPr>
          <w:vertAlign w:val="baseline"/>
          <w:rtl w:val="0"/>
        </w:rPr>
        <w:t xml:space="preserve">- ***** „******“ (водеща организация), ЕИК *********, представляван от ***** А. Г. – ****,</w:t>
      </w:r>
    </w:p>
    <w:p w:rsidR="00000000" w:rsidDel="00000000" w:rsidP="00000000" w:rsidRDefault="00000000" w:rsidRPr="00000000" w14:paraId="0000002C">
      <w:pPr>
        <w:ind w:firstLine="708"/>
        <w:jc w:val="both"/>
        <w:rPr>
          <w:vertAlign w:val="baseline"/>
        </w:rPr>
      </w:pPr>
      <w:r w:rsidDel="00000000" w:rsidR="00000000" w:rsidRPr="00000000">
        <w:rPr>
          <w:vertAlign w:val="baseline"/>
          <w:rtl w:val="0"/>
        </w:rPr>
        <w:t xml:space="preserve">- ***** – *****, ЕИК *********, представляван от *****  Г. М. – ****,</w:t>
      </w:r>
    </w:p>
    <w:p w:rsidR="00000000" w:rsidDel="00000000" w:rsidP="00000000" w:rsidRDefault="00000000" w:rsidRPr="00000000" w14:paraId="0000002D">
      <w:pPr>
        <w:ind w:firstLine="708"/>
        <w:jc w:val="both"/>
        <w:rPr>
          <w:vertAlign w:val="baseline"/>
        </w:rPr>
      </w:pPr>
      <w:r w:rsidDel="00000000" w:rsidR="00000000" w:rsidRPr="00000000">
        <w:rPr>
          <w:vertAlign w:val="baseline"/>
          <w:rtl w:val="0"/>
        </w:rPr>
        <w:t xml:space="preserve">- *******, ЕИК *******, представляван от ***** И. М. – *****,</w:t>
      </w:r>
    </w:p>
    <w:p w:rsidR="00000000" w:rsidDel="00000000" w:rsidP="00000000" w:rsidRDefault="00000000" w:rsidRPr="00000000" w14:paraId="0000002E">
      <w:pPr>
        <w:ind w:firstLine="708"/>
        <w:jc w:val="both"/>
        <w:rPr>
          <w:vertAlign w:val="baseline"/>
        </w:rPr>
      </w:pPr>
      <w:r w:rsidDel="00000000" w:rsidR="00000000" w:rsidRPr="00000000">
        <w:rPr>
          <w:vertAlign w:val="baseline"/>
          <w:rtl w:val="0"/>
        </w:rPr>
        <w:t xml:space="preserve">- *******– ***, ЕИК *********, представляван от ***** С. С. – *****,</w:t>
      </w:r>
    </w:p>
    <w:p w:rsidR="00000000" w:rsidDel="00000000" w:rsidP="00000000" w:rsidRDefault="00000000" w:rsidRPr="00000000" w14:paraId="0000002F">
      <w:pPr>
        <w:ind w:firstLine="708"/>
        <w:jc w:val="both"/>
        <w:rPr>
          <w:vertAlign w:val="baseline"/>
        </w:rPr>
      </w:pPr>
      <w:r w:rsidDel="00000000" w:rsidR="00000000" w:rsidRPr="00000000">
        <w:rPr>
          <w:vertAlign w:val="baseline"/>
          <w:rtl w:val="0"/>
        </w:rPr>
        <w:t xml:space="preserve">- ******* – ***, ЕИК *******, представляван от **** Е. М. – *****,</w:t>
      </w:r>
    </w:p>
    <w:p w:rsidR="00000000" w:rsidDel="00000000" w:rsidP="00000000" w:rsidRDefault="00000000" w:rsidRPr="00000000" w14:paraId="00000030">
      <w:pPr>
        <w:ind w:firstLine="708"/>
        <w:jc w:val="both"/>
        <w:rPr>
          <w:vertAlign w:val="baseline"/>
        </w:rPr>
      </w:pPr>
      <w:r w:rsidDel="00000000" w:rsidR="00000000" w:rsidRPr="00000000">
        <w:rPr>
          <w:vertAlign w:val="baseline"/>
          <w:rtl w:val="0"/>
        </w:rPr>
        <w:t xml:space="preserve">- ******** – ***, ЕИК *******, представляван от **** П. Х. – *****,</w:t>
      </w:r>
    </w:p>
    <w:p w:rsidR="00000000" w:rsidDel="00000000" w:rsidP="00000000" w:rsidRDefault="00000000" w:rsidRPr="00000000" w14:paraId="00000031">
      <w:pPr>
        <w:ind w:firstLine="708"/>
        <w:jc w:val="both"/>
        <w:rPr>
          <w:vertAlign w:val="baseline"/>
        </w:rPr>
      </w:pPr>
      <w:r w:rsidDel="00000000" w:rsidR="00000000" w:rsidRPr="00000000">
        <w:rPr>
          <w:vertAlign w:val="baseline"/>
          <w:rtl w:val="0"/>
        </w:rPr>
        <w:t xml:space="preserve">- ******** – ***, ЕИК *******, представляван от ***** С. Б.-* – ***,</w:t>
      </w:r>
    </w:p>
    <w:p w:rsidR="00000000" w:rsidDel="00000000" w:rsidP="00000000" w:rsidRDefault="00000000" w:rsidRPr="00000000" w14:paraId="00000032">
      <w:pPr>
        <w:ind w:firstLine="708"/>
        <w:jc w:val="both"/>
        <w:rPr>
          <w:vertAlign w:val="baseline"/>
        </w:rPr>
      </w:pPr>
      <w:r w:rsidDel="00000000" w:rsidR="00000000" w:rsidRPr="00000000">
        <w:rPr>
          <w:vertAlign w:val="baseline"/>
          <w:rtl w:val="0"/>
        </w:rPr>
        <w:t xml:space="preserve">- ******* – ***, ЕИК ********, представляван от ***** А. К. – *****,</w:t>
      </w:r>
    </w:p>
    <w:p w:rsidR="00000000" w:rsidDel="00000000" w:rsidP="00000000" w:rsidRDefault="00000000" w:rsidRPr="00000000" w14:paraId="00000033">
      <w:pPr>
        <w:ind w:firstLine="708"/>
        <w:jc w:val="both"/>
        <w:rPr>
          <w:vertAlign w:val="baseline"/>
        </w:rPr>
      </w:pPr>
      <w:r w:rsidDel="00000000" w:rsidR="00000000" w:rsidRPr="00000000">
        <w:rPr>
          <w:vertAlign w:val="baseline"/>
          <w:rtl w:val="0"/>
        </w:rPr>
        <w:t xml:space="preserve">- ******* – ***, ЕИК ********, представляван от ****** Е. Т. – *****, </w:t>
      </w:r>
    </w:p>
    <w:p w:rsidR="00000000" w:rsidDel="00000000" w:rsidP="00000000" w:rsidRDefault="00000000" w:rsidRPr="00000000" w14:paraId="00000034">
      <w:pPr>
        <w:ind w:firstLine="708"/>
        <w:jc w:val="both"/>
        <w:rPr>
          <w:vertAlign w:val="baseline"/>
        </w:rPr>
      </w:pPr>
      <w:r w:rsidDel="00000000" w:rsidR="00000000" w:rsidRPr="00000000">
        <w:rPr>
          <w:vertAlign w:val="baseline"/>
          <w:rtl w:val="0"/>
        </w:rPr>
        <w:t xml:space="preserve">- ********, ЕИК *******, представляван от ***** К. А. – ****,</w:t>
      </w:r>
    </w:p>
    <w:p w:rsidR="00000000" w:rsidDel="00000000" w:rsidP="00000000" w:rsidRDefault="00000000" w:rsidRPr="00000000" w14:paraId="00000035">
      <w:pPr>
        <w:ind w:firstLine="708"/>
        <w:jc w:val="both"/>
        <w:rPr>
          <w:vertAlign w:val="baseline"/>
        </w:rPr>
      </w:pPr>
      <w:r w:rsidDel="00000000" w:rsidR="00000000" w:rsidRPr="00000000">
        <w:rPr>
          <w:vertAlign w:val="baseline"/>
          <w:rtl w:val="0"/>
        </w:rPr>
        <w:t xml:space="preserve">- ********, ЕИК *******, представляван от ***** П. Г. – *****,</w:t>
      </w:r>
    </w:p>
    <w:p w:rsidR="00000000" w:rsidDel="00000000" w:rsidP="00000000" w:rsidRDefault="00000000" w:rsidRPr="00000000" w14:paraId="00000036">
      <w:pPr>
        <w:ind w:firstLine="708"/>
        <w:jc w:val="both"/>
        <w:rPr>
          <w:vertAlign w:val="baseline"/>
        </w:rPr>
      </w:pPr>
      <w:r w:rsidDel="00000000" w:rsidR="00000000" w:rsidRPr="00000000">
        <w:rPr>
          <w:vertAlign w:val="baseline"/>
          <w:rtl w:val="0"/>
        </w:rPr>
        <w:t xml:space="preserve">- ******** – *****, ЕИК ******, представляван от ** В. *-Я. – *****,</w:t>
      </w:r>
    </w:p>
    <w:p w:rsidR="00000000" w:rsidDel="00000000" w:rsidP="00000000" w:rsidRDefault="00000000" w:rsidRPr="00000000" w14:paraId="00000037">
      <w:pPr>
        <w:ind w:firstLine="708"/>
        <w:jc w:val="both"/>
        <w:rPr>
          <w:vertAlign w:val="baseline"/>
        </w:rPr>
      </w:pPr>
      <w:r w:rsidDel="00000000" w:rsidR="00000000" w:rsidRPr="00000000">
        <w:rPr>
          <w:vertAlign w:val="baseline"/>
          <w:rtl w:val="0"/>
        </w:rPr>
        <w:t xml:space="preserve">наричани „Бенефициент“ от друга страна. Безвъзмездната финансова помощ се предоставя от Ръководителя на управляващия орган за изпълнение на проект *********. </w:t>
      </w:r>
    </w:p>
    <w:p w:rsidR="00000000" w:rsidDel="00000000" w:rsidP="00000000" w:rsidRDefault="00000000" w:rsidRPr="00000000" w14:paraId="00000038">
      <w:pPr>
        <w:ind w:firstLine="708"/>
        <w:jc w:val="both"/>
        <w:rPr>
          <w:vertAlign w:val="baseline"/>
        </w:rPr>
      </w:pPr>
      <w:r w:rsidDel="00000000" w:rsidR="00000000" w:rsidRPr="00000000">
        <w:rPr>
          <w:vertAlign w:val="baseline"/>
          <w:rtl w:val="0"/>
        </w:rPr>
        <w:t xml:space="preserve">Сключено е и допълнително споразумение № 2 към горния договор от 23.01.2019г. ******* с ****** – *** при сключване на споразумението е представляван от ***** Р. П.</w:t>
      </w:r>
    </w:p>
    <w:p w:rsidR="00000000" w:rsidDel="00000000" w:rsidP="00000000" w:rsidRDefault="00000000" w:rsidRPr="00000000" w14:paraId="00000039">
      <w:pPr>
        <w:ind w:firstLine="708"/>
        <w:jc w:val="both"/>
        <w:rPr>
          <w:vertAlign w:val="baseline"/>
        </w:rPr>
      </w:pPr>
      <w:r w:rsidDel="00000000" w:rsidR="00000000" w:rsidRPr="00000000">
        <w:rPr>
          <w:rtl w:val="0"/>
        </w:rPr>
      </w:r>
    </w:p>
    <w:p w:rsidR="00000000" w:rsidDel="00000000" w:rsidP="00000000" w:rsidRDefault="00000000" w:rsidRPr="00000000" w14:paraId="0000003A">
      <w:pPr>
        <w:ind w:firstLine="708"/>
        <w:jc w:val="both"/>
        <w:rPr>
          <w:vertAlign w:val="baseline"/>
        </w:rPr>
      </w:pPr>
      <w:r w:rsidDel="00000000" w:rsidR="00000000" w:rsidRPr="00000000">
        <w:rPr>
          <w:vertAlign w:val="baseline"/>
          <w:rtl w:val="0"/>
        </w:rPr>
        <w:t xml:space="preserve">С Решение, прието по протокол № 8/18.05.2018г. от Осмо заседание на Комитета за наблюдение на ОП **** в Комитета за наблюдение е представено и обсъдено предложение за изменение на ОП *****.  Кирил Гератлиев, изпълнителен директор на ИА ***** и в това си качество и председател на Комитета за наблюдение, е направил изказване по предложението. Същият е уточнил, че това представяне е за информация и обсъждане и няма да бъде подлагано на гласуване. Видно от протокола не е прието решение във връзка с предложението. </w:t>
      </w:r>
    </w:p>
    <w:p w:rsidR="00000000" w:rsidDel="00000000" w:rsidP="00000000" w:rsidRDefault="00000000" w:rsidRPr="00000000" w14:paraId="0000003B">
      <w:pPr>
        <w:jc w:val="both"/>
        <w:rPr>
          <w:vertAlign w:val="baseline"/>
        </w:rPr>
      </w:pPr>
      <w:r w:rsidDel="00000000" w:rsidR="00000000" w:rsidRPr="00000000">
        <w:rPr>
          <w:rtl w:val="0"/>
        </w:rPr>
      </w:r>
    </w:p>
    <w:p w:rsidR="00000000" w:rsidDel="00000000" w:rsidP="00000000" w:rsidRDefault="00000000" w:rsidRPr="00000000" w14:paraId="0000003C">
      <w:pPr>
        <w:ind w:firstLine="708"/>
        <w:jc w:val="both"/>
        <w:rPr>
          <w:vertAlign w:val="baseline"/>
        </w:rPr>
      </w:pPr>
      <w:r w:rsidDel="00000000" w:rsidR="00000000" w:rsidRPr="00000000">
        <w:rPr>
          <w:vertAlign w:val="baseline"/>
          <w:rtl w:val="0"/>
        </w:rPr>
        <w:t xml:space="preserve">На 01.06.2018г. е сключен Административен договор за предоставяне на безвъзмездна финансова помощ ******* по оперативна програма „*******“, процедура за предоставяне на безвъзмездна финансова помощ ********** на основание чл. 37, ал. 3 от ЗУСЕСИФ, във връзка с проектно предложение № ********* и т. V от оценителен доклад от 02.03.2018г., одобрен с решение № 80811-130/13.03.2018г. на Ръководителя на управляващия орган. Договорът е сключен между Кирил Гератлиев, Ръководител на Управляващия орган и Ц. Ф.-лице с право на втори подпис от една страна и:</w:t>
      </w:r>
    </w:p>
    <w:p w:rsidR="00000000" w:rsidDel="00000000" w:rsidP="00000000" w:rsidRDefault="00000000" w:rsidRPr="00000000" w14:paraId="0000003D">
      <w:pPr>
        <w:ind w:firstLine="708"/>
        <w:jc w:val="both"/>
        <w:rPr>
          <w:vertAlign w:val="baseline"/>
        </w:rPr>
      </w:pPr>
      <w:r w:rsidDel="00000000" w:rsidR="00000000" w:rsidRPr="00000000">
        <w:rPr>
          <w:vertAlign w:val="baseline"/>
          <w:rtl w:val="0"/>
        </w:rPr>
        <w:t xml:space="preserve">- ******* (водеща организация), ЕИК *********, представляван от **** Ч. Р. – ****,</w:t>
      </w:r>
    </w:p>
    <w:p w:rsidR="00000000" w:rsidDel="00000000" w:rsidP="00000000" w:rsidRDefault="00000000" w:rsidRPr="00000000" w14:paraId="0000003E">
      <w:pPr>
        <w:ind w:firstLine="708"/>
        <w:jc w:val="both"/>
        <w:rPr>
          <w:vertAlign w:val="baseline"/>
        </w:rPr>
      </w:pPr>
      <w:r w:rsidDel="00000000" w:rsidR="00000000" w:rsidRPr="00000000">
        <w:rPr>
          <w:vertAlign w:val="baseline"/>
          <w:rtl w:val="0"/>
        </w:rPr>
        <w:t xml:space="preserve">- *********, ЕИК ******, представляван от ***** Л. Д. – *****,</w:t>
      </w:r>
    </w:p>
    <w:p w:rsidR="00000000" w:rsidDel="00000000" w:rsidP="00000000" w:rsidRDefault="00000000" w:rsidRPr="00000000" w14:paraId="0000003F">
      <w:pPr>
        <w:ind w:firstLine="708"/>
        <w:jc w:val="both"/>
        <w:rPr>
          <w:vertAlign w:val="baseline"/>
        </w:rPr>
      </w:pPr>
      <w:r w:rsidDel="00000000" w:rsidR="00000000" w:rsidRPr="00000000">
        <w:rPr>
          <w:vertAlign w:val="baseline"/>
          <w:rtl w:val="0"/>
        </w:rPr>
        <w:t xml:space="preserve">- *********, ЕИК *******, представляван от ************ Б. М. – ****,</w:t>
      </w:r>
    </w:p>
    <w:p w:rsidR="00000000" w:rsidDel="00000000" w:rsidP="00000000" w:rsidRDefault="00000000" w:rsidRPr="00000000" w14:paraId="00000040">
      <w:pPr>
        <w:ind w:firstLine="708"/>
        <w:jc w:val="both"/>
        <w:rPr>
          <w:vertAlign w:val="baseline"/>
        </w:rPr>
      </w:pPr>
      <w:r w:rsidDel="00000000" w:rsidR="00000000" w:rsidRPr="00000000">
        <w:rPr>
          <w:vertAlign w:val="baseline"/>
          <w:rtl w:val="0"/>
        </w:rPr>
        <w:t xml:space="preserve">- ********* – ******, ЕИК *******, представляван от ***** П. Б. – ***,</w:t>
      </w:r>
    </w:p>
    <w:p w:rsidR="00000000" w:rsidDel="00000000" w:rsidP="00000000" w:rsidRDefault="00000000" w:rsidRPr="00000000" w14:paraId="00000041">
      <w:pPr>
        <w:ind w:firstLine="708"/>
        <w:jc w:val="both"/>
        <w:rPr>
          <w:vertAlign w:val="baseline"/>
        </w:rPr>
      </w:pPr>
      <w:r w:rsidDel="00000000" w:rsidR="00000000" w:rsidRPr="00000000">
        <w:rPr>
          <w:vertAlign w:val="baseline"/>
          <w:rtl w:val="0"/>
        </w:rPr>
        <w:t xml:space="preserve">- ****** – *****, ЕИК *******, представляван от **** Р. И. – ****,</w:t>
      </w:r>
    </w:p>
    <w:p w:rsidR="00000000" w:rsidDel="00000000" w:rsidP="00000000" w:rsidRDefault="00000000" w:rsidRPr="00000000" w14:paraId="00000042">
      <w:pPr>
        <w:ind w:firstLine="708"/>
        <w:jc w:val="both"/>
        <w:rPr>
          <w:vertAlign w:val="baseline"/>
        </w:rPr>
      </w:pPr>
      <w:r w:rsidDel="00000000" w:rsidR="00000000" w:rsidRPr="00000000">
        <w:rPr>
          <w:vertAlign w:val="baseline"/>
          <w:rtl w:val="0"/>
        </w:rPr>
        <w:t xml:space="preserve">- ***********, ЕИК *******, представляван от ***** Д. Т. – ****,</w:t>
      </w:r>
    </w:p>
    <w:p w:rsidR="00000000" w:rsidDel="00000000" w:rsidP="00000000" w:rsidRDefault="00000000" w:rsidRPr="00000000" w14:paraId="00000043">
      <w:pPr>
        <w:ind w:firstLine="708"/>
        <w:jc w:val="both"/>
        <w:rPr>
          <w:vertAlign w:val="baseline"/>
        </w:rPr>
      </w:pPr>
      <w:r w:rsidDel="00000000" w:rsidR="00000000" w:rsidRPr="00000000">
        <w:rPr>
          <w:vertAlign w:val="baseline"/>
          <w:rtl w:val="0"/>
        </w:rPr>
        <w:t xml:space="preserve">- ************, ЕИК *********, представляван от **** А. Г. – ****,</w:t>
      </w:r>
    </w:p>
    <w:p w:rsidR="00000000" w:rsidDel="00000000" w:rsidP="00000000" w:rsidRDefault="00000000" w:rsidRPr="00000000" w14:paraId="00000044">
      <w:pPr>
        <w:ind w:firstLine="708"/>
        <w:jc w:val="both"/>
        <w:rPr>
          <w:vertAlign w:val="baseline"/>
        </w:rPr>
      </w:pPr>
      <w:r w:rsidDel="00000000" w:rsidR="00000000" w:rsidRPr="00000000">
        <w:rPr>
          <w:vertAlign w:val="baseline"/>
          <w:rtl w:val="0"/>
        </w:rPr>
        <w:t xml:space="preserve">- ******, ЕИК *******, представляван от Л. К. – *****, </w:t>
      </w:r>
    </w:p>
    <w:p w:rsidR="00000000" w:rsidDel="00000000" w:rsidP="00000000" w:rsidRDefault="00000000" w:rsidRPr="00000000" w14:paraId="00000045">
      <w:pPr>
        <w:ind w:firstLine="708"/>
        <w:jc w:val="both"/>
        <w:rPr>
          <w:vertAlign w:val="baseline"/>
        </w:rPr>
      </w:pPr>
      <w:r w:rsidDel="00000000" w:rsidR="00000000" w:rsidRPr="00000000">
        <w:rPr>
          <w:vertAlign w:val="baseline"/>
          <w:rtl w:val="0"/>
        </w:rPr>
        <w:t xml:space="preserve">наричани „Бенефициент“ от друга страна.</w:t>
      </w:r>
    </w:p>
    <w:p w:rsidR="00000000" w:rsidDel="00000000" w:rsidP="00000000" w:rsidRDefault="00000000" w:rsidRPr="00000000" w14:paraId="00000046">
      <w:pPr>
        <w:ind w:firstLine="708"/>
        <w:jc w:val="both"/>
        <w:rPr>
          <w:vertAlign w:val="baseline"/>
        </w:rPr>
      </w:pPr>
      <w:r w:rsidDel="00000000" w:rsidR="00000000" w:rsidRPr="00000000">
        <w:rPr>
          <w:vertAlign w:val="baseline"/>
          <w:rtl w:val="0"/>
        </w:rPr>
        <w:t xml:space="preserve">С писмо от 27.04.2018г. Кирил Гератлиев - изпълнителен директор на ИА ****** и Ръководител на Управляващия орган е уведомил **** Ч. Р. – директор на *****, че проектно предложение с рег. № ********** e одобрено за финансиране по процедурата и следва да се представят документи необходими за сключване на договор.</w:t>
      </w:r>
    </w:p>
    <w:p w:rsidR="00000000" w:rsidDel="00000000" w:rsidP="00000000" w:rsidRDefault="00000000" w:rsidRPr="00000000" w14:paraId="00000047">
      <w:pPr>
        <w:ind w:firstLine="708"/>
        <w:jc w:val="both"/>
        <w:rPr>
          <w:vertAlign w:val="baseline"/>
        </w:rPr>
      </w:pPr>
      <w:r w:rsidDel="00000000" w:rsidR="00000000" w:rsidRPr="00000000">
        <w:rPr>
          <w:vertAlign w:val="baseline"/>
          <w:rtl w:val="0"/>
        </w:rPr>
        <w:t xml:space="preserve">Сключено е и допълнително споразумение № 3 към горния договор от 05.03.2019г. При сключване на споразумението ***** е представляван от директора ***** А. И..</w:t>
      </w:r>
    </w:p>
    <w:p w:rsidR="00000000" w:rsidDel="00000000" w:rsidP="00000000" w:rsidRDefault="00000000" w:rsidRPr="00000000" w14:paraId="00000048">
      <w:pPr>
        <w:ind w:firstLine="708"/>
        <w:jc w:val="both"/>
        <w:rPr>
          <w:vertAlign w:val="baseline"/>
        </w:rPr>
      </w:pPr>
      <w:r w:rsidDel="00000000" w:rsidR="00000000" w:rsidRPr="00000000">
        <w:rPr>
          <w:rtl w:val="0"/>
        </w:rPr>
      </w:r>
    </w:p>
    <w:p w:rsidR="00000000" w:rsidDel="00000000" w:rsidP="00000000" w:rsidRDefault="00000000" w:rsidRPr="00000000" w14:paraId="00000049">
      <w:pPr>
        <w:ind w:firstLine="708"/>
        <w:jc w:val="both"/>
        <w:rPr>
          <w:vertAlign w:val="baseline"/>
        </w:rPr>
      </w:pPr>
      <w:r w:rsidDel="00000000" w:rsidR="00000000" w:rsidRPr="00000000">
        <w:rPr>
          <w:vertAlign w:val="baseline"/>
          <w:rtl w:val="0"/>
        </w:rPr>
        <w:t xml:space="preserve">С Решение прието по протокол № 9/29.06.2018г. от Девето (извънредно) заседание на Комитета за наблюдение на ОП ***** Комитетът за наблюдение е приел предложение за изменение на Оперативна програма *******., като е даден мандат на Управляващия орган след съгласуване със Съвета за координация и управление на средствата от европейския съюз и Министерски съвет да внесе изменението за одобрение от Европейската комисия, като отрази получените неформални и формални бележки и коментари от страна на ЕК. Кирил Гератлиев - изпълнителен директор на ИА ****** и председател на Комитета за наблюдение, е предложил проекта на решение и е гласувал за приемането му.</w:t>
      </w:r>
    </w:p>
    <w:p w:rsidR="00000000" w:rsidDel="00000000" w:rsidP="00000000" w:rsidRDefault="00000000" w:rsidRPr="00000000" w14:paraId="0000004A">
      <w:pPr>
        <w:ind w:firstLine="708"/>
        <w:jc w:val="both"/>
        <w:rPr>
          <w:vertAlign w:val="baseline"/>
        </w:rPr>
      </w:pPr>
      <w:r w:rsidDel="00000000" w:rsidR="00000000" w:rsidRPr="00000000">
        <w:rPr>
          <w:rtl w:val="0"/>
        </w:rPr>
      </w:r>
    </w:p>
    <w:p w:rsidR="00000000" w:rsidDel="00000000" w:rsidP="00000000" w:rsidRDefault="00000000" w:rsidRPr="00000000" w14:paraId="0000004B">
      <w:pPr>
        <w:ind w:firstLine="708"/>
        <w:jc w:val="both"/>
        <w:rPr>
          <w:vertAlign w:val="baseline"/>
        </w:rPr>
      </w:pPr>
      <w:r w:rsidDel="00000000" w:rsidR="00000000" w:rsidRPr="00000000">
        <w:rPr>
          <w:vertAlign w:val="baseline"/>
          <w:rtl w:val="0"/>
        </w:rPr>
        <w:t xml:space="preserve">На 05.08.2018г. е сключен Административен договор за предоставяне на безвъзмездна финансова помощ ********** по оперативна програма „************“, процедура за предоставяне на безвъзмездна финансова помощ ****** „************“ е сключен на основание чл. 37, ал. 3 от ЗУСЕСИФ, във връзка с проектно предложение № ************* и т. V от оценителен доклад от 22.01.2018г., одобрен с решение № 80811-36/30.01.2018г. на Ръководителя на управляващия орган. Договорът е сключен между Кирил Гератлиев, Ръководител на Управляващия орган и Ц. Ф.-лице с право на втори подпис от една страна и:</w:t>
      </w:r>
    </w:p>
    <w:p w:rsidR="00000000" w:rsidDel="00000000" w:rsidP="00000000" w:rsidRDefault="00000000" w:rsidRPr="00000000" w14:paraId="0000004C">
      <w:pPr>
        <w:ind w:firstLine="708"/>
        <w:jc w:val="both"/>
        <w:rPr>
          <w:vertAlign w:val="baseline"/>
        </w:rPr>
      </w:pPr>
      <w:r w:rsidDel="00000000" w:rsidR="00000000" w:rsidRPr="00000000">
        <w:rPr>
          <w:vertAlign w:val="baseline"/>
          <w:rtl w:val="0"/>
        </w:rPr>
        <w:t xml:space="preserve">- ********* (водеща организация), ЕИК ********, представляван от ***** С. М. – *****,</w:t>
      </w:r>
    </w:p>
    <w:p w:rsidR="00000000" w:rsidDel="00000000" w:rsidP="00000000" w:rsidRDefault="00000000" w:rsidRPr="00000000" w14:paraId="0000004D">
      <w:pPr>
        <w:ind w:firstLine="708"/>
        <w:jc w:val="both"/>
        <w:rPr>
          <w:vertAlign w:val="baseline"/>
        </w:rPr>
      </w:pPr>
      <w:r w:rsidDel="00000000" w:rsidR="00000000" w:rsidRPr="00000000">
        <w:rPr>
          <w:vertAlign w:val="baseline"/>
          <w:rtl w:val="0"/>
        </w:rPr>
        <w:t xml:space="preserve">- **********, ЕИК *******, представляван от **** В. Д. – ******,</w:t>
      </w:r>
    </w:p>
    <w:p w:rsidR="00000000" w:rsidDel="00000000" w:rsidP="00000000" w:rsidRDefault="00000000" w:rsidRPr="00000000" w14:paraId="0000004E">
      <w:pPr>
        <w:ind w:firstLine="708"/>
        <w:jc w:val="both"/>
        <w:rPr>
          <w:vertAlign w:val="baseline"/>
        </w:rPr>
      </w:pPr>
      <w:r w:rsidDel="00000000" w:rsidR="00000000" w:rsidRPr="00000000">
        <w:rPr>
          <w:vertAlign w:val="baseline"/>
          <w:rtl w:val="0"/>
        </w:rPr>
        <w:t xml:space="preserve">- *********, ЕИК *********, представляван от **** В. К. – ****, </w:t>
      </w:r>
    </w:p>
    <w:p w:rsidR="00000000" w:rsidDel="00000000" w:rsidP="00000000" w:rsidRDefault="00000000" w:rsidRPr="00000000" w14:paraId="0000004F">
      <w:pPr>
        <w:ind w:firstLine="708"/>
        <w:jc w:val="both"/>
        <w:rPr>
          <w:vertAlign w:val="baseline"/>
        </w:rPr>
      </w:pPr>
      <w:r w:rsidDel="00000000" w:rsidR="00000000" w:rsidRPr="00000000">
        <w:rPr>
          <w:vertAlign w:val="baseline"/>
          <w:rtl w:val="0"/>
        </w:rPr>
        <w:t xml:space="preserve">- *************, ЕИК *********, представляван от ****** Н. М. – ******,</w:t>
      </w:r>
    </w:p>
    <w:p w:rsidR="00000000" w:rsidDel="00000000" w:rsidP="00000000" w:rsidRDefault="00000000" w:rsidRPr="00000000" w14:paraId="00000050">
      <w:pPr>
        <w:ind w:firstLine="708"/>
        <w:jc w:val="both"/>
        <w:rPr>
          <w:vertAlign w:val="baseline"/>
        </w:rPr>
      </w:pPr>
      <w:r w:rsidDel="00000000" w:rsidR="00000000" w:rsidRPr="00000000">
        <w:rPr>
          <w:vertAlign w:val="baseline"/>
          <w:rtl w:val="0"/>
        </w:rPr>
        <w:t xml:space="preserve">- ********, ЕИК *********, представляван от **** В. З. – ****,</w:t>
      </w:r>
    </w:p>
    <w:p w:rsidR="00000000" w:rsidDel="00000000" w:rsidP="00000000" w:rsidRDefault="00000000" w:rsidRPr="00000000" w14:paraId="00000051">
      <w:pPr>
        <w:ind w:firstLine="708"/>
        <w:jc w:val="both"/>
        <w:rPr>
          <w:vertAlign w:val="baseline"/>
        </w:rPr>
      </w:pPr>
      <w:r w:rsidDel="00000000" w:rsidR="00000000" w:rsidRPr="00000000">
        <w:rPr>
          <w:vertAlign w:val="baseline"/>
          <w:rtl w:val="0"/>
        </w:rPr>
        <w:t xml:space="preserve">- *********, ЕИК ********, представляван от ***** З. К. – *****,</w:t>
      </w:r>
    </w:p>
    <w:p w:rsidR="00000000" w:rsidDel="00000000" w:rsidP="00000000" w:rsidRDefault="00000000" w:rsidRPr="00000000" w14:paraId="00000052">
      <w:pPr>
        <w:ind w:firstLine="708"/>
        <w:jc w:val="both"/>
        <w:rPr>
          <w:vertAlign w:val="baseline"/>
        </w:rPr>
      </w:pPr>
      <w:r w:rsidDel="00000000" w:rsidR="00000000" w:rsidRPr="00000000">
        <w:rPr>
          <w:vertAlign w:val="baseline"/>
          <w:rtl w:val="0"/>
        </w:rPr>
        <w:t xml:space="preserve">- **********, ЕИК *******, представляван от ***** С. Д. – *****,</w:t>
      </w:r>
    </w:p>
    <w:p w:rsidR="00000000" w:rsidDel="00000000" w:rsidP="00000000" w:rsidRDefault="00000000" w:rsidRPr="00000000" w14:paraId="00000053">
      <w:pPr>
        <w:ind w:firstLine="708"/>
        <w:jc w:val="both"/>
        <w:rPr>
          <w:vertAlign w:val="baseline"/>
        </w:rPr>
      </w:pPr>
      <w:r w:rsidDel="00000000" w:rsidR="00000000" w:rsidRPr="00000000">
        <w:rPr>
          <w:vertAlign w:val="baseline"/>
          <w:rtl w:val="0"/>
        </w:rPr>
        <w:t xml:space="preserve"> наричани „Бенефициент“ от друга страна.</w:t>
      </w:r>
    </w:p>
    <w:p w:rsidR="00000000" w:rsidDel="00000000" w:rsidP="00000000" w:rsidRDefault="00000000" w:rsidRPr="00000000" w14:paraId="00000054">
      <w:pPr>
        <w:ind w:firstLine="708"/>
        <w:jc w:val="both"/>
        <w:rPr>
          <w:vertAlign w:val="baseline"/>
        </w:rPr>
      </w:pPr>
      <w:r w:rsidDel="00000000" w:rsidR="00000000" w:rsidRPr="00000000">
        <w:rPr>
          <w:vertAlign w:val="baseline"/>
          <w:rtl w:val="0"/>
        </w:rPr>
        <w:t xml:space="preserve">Сключено е и допълнително споразумение № 2 към горния договор от 25.02.2019г. При сключване на споразумението ******* е представляван от директора ***** Г. А., ***** от ***** П. Д., „*********“ от *** И. П.</w:t>
      </w:r>
    </w:p>
    <w:p w:rsidR="00000000" w:rsidDel="00000000" w:rsidP="00000000" w:rsidRDefault="00000000" w:rsidRPr="00000000" w14:paraId="00000055">
      <w:pPr>
        <w:ind w:firstLine="708"/>
        <w:jc w:val="both"/>
        <w:rPr>
          <w:vertAlign w:val="baseline"/>
        </w:rPr>
      </w:pPr>
      <w:r w:rsidDel="00000000" w:rsidR="00000000" w:rsidRPr="00000000">
        <w:rPr>
          <w:rtl w:val="0"/>
        </w:rPr>
      </w:r>
    </w:p>
    <w:p w:rsidR="00000000" w:rsidDel="00000000" w:rsidP="00000000" w:rsidRDefault="00000000" w:rsidRPr="00000000" w14:paraId="00000056">
      <w:pPr>
        <w:ind w:firstLine="708"/>
        <w:jc w:val="both"/>
        <w:rPr>
          <w:vertAlign w:val="baseline"/>
        </w:rPr>
      </w:pPr>
      <w:r w:rsidDel="00000000" w:rsidR="00000000" w:rsidRPr="00000000">
        <w:rPr>
          <w:vertAlign w:val="baseline"/>
          <w:rtl w:val="0"/>
        </w:rPr>
        <w:t xml:space="preserve">От писмо № 02-327/01.11.2019г. подадено до Ръководителя на инспектората на *** Кирил Гератлиев посочва, че допълнителните споразумения към административните договори са сключени на основание чл. 39, ал. 1 от Закона за управление на средствата от Европейските структурни и инвестиционни фондове, по инициатива на РУО и във връзка с промени в приложимото национално законодателство, настъпили след 22.08.2016г., въз основа на одобрения от РУО Доклад № 80811-872/18.12.2018г. и отправено от него писмено предложение към бенефициентите за това чрез ИСУН2020. Изменението на административния договор се извършва чрез подписване на допълнително споразумение към него между управляващия орган и бенефициента, а единствено Общите условия се изменят едностранно, с решение на ръководителя на управляващия орган. </w:t>
      </w:r>
    </w:p>
    <w:p w:rsidR="00000000" w:rsidDel="00000000" w:rsidP="00000000" w:rsidRDefault="00000000" w:rsidRPr="00000000" w14:paraId="00000057">
      <w:pPr>
        <w:jc w:val="both"/>
        <w:rPr>
          <w:vertAlign w:val="baseline"/>
        </w:rPr>
      </w:pPr>
      <w:r w:rsidDel="00000000" w:rsidR="00000000" w:rsidRPr="00000000">
        <w:rPr>
          <w:rtl w:val="0"/>
        </w:rPr>
      </w:r>
    </w:p>
    <w:p w:rsidR="00000000" w:rsidDel="00000000" w:rsidP="00000000" w:rsidRDefault="00000000" w:rsidRPr="00000000" w14:paraId="00000058">
      <w:pPr>
        <w:ind w:firstLine="708"/>
        <w:jc w:val="both"/>
        <w:rPr>
          <w:vertAlign w:val="baseline"/>
        </w:rPr>
      </w:pPr>
      <w:r w:rsidDel="00000000" w:rsidR="00000000" w:rsidRPr="00000000">
        <w:rPr>
          <w:vertAlign w:val="baseline"/>
          <w:rtl w:val="0"/>
        </w:rPr>
        <w:t xml:space="preserve">В писмо № 02-327/01.11.2019г., до Ръководителя на инспектората на ***, Кирил Гератлиев посочва, че от Стенографския протокол и Протокола от Осмо заседание на Комитета за наблюдение, проведено на 18.05.2018г., е видно, че са направени няколко одобрителни коментара, като А. С. е подчертал, че Управляващият орган следва да спазва правилото на списъка с резервни проектни предложения и ако има такива и свободен ресурс, следващите в списъка следва да бъдат канени за представяне на документи. В процедурата за ****** е имало само едно резервно проектно предложения и поради обществения интерес да бъдат финансирани проекти в ***** регион за планиране и по-специално в областта на здравословния начин на живот и здравеопазването са прехвърлени средства от едната към другата процедура. Одобрение за това е направено и с отговора на директор на дирекция към Министерски съвет, в което се казва, че компетентността на Комитета за наблюдение на ОП **** и Ръководителя на Управляващия орган са ясно разграничени, като РУО е административен орган в производствата по предоставяне на безвъзмездна финансова помощ и поради това не следва решението за прехвърляне на средства от една процедура към друга или сключването на допълнителни договори да се изземва от Комитета за наблюдение или същият да изпълнява административни правомощия възложени на нормативно на РУО, поради което решението за прехвърляне на средства и сключване на допълнителни договори не е подлагано на гласуване в Комитета на ОП****. В подкрепа на това тълкуване е и разпоредбата на чл. 110, Дял III. Мониторинг, оценка, информация и комуникация, Глава I. Мониторинг и оценка от Регламент (ЕС) № 1303/2013г. на Европейския парламент и на Съвета от 17.12.2013г.</w:t>
      </w:r>
    </w:p>
    <w:p w:rsidR="00000000" w:rsidDel="00000000" w:rsidP="00000000" w:rsidRDefault="00000000" w:rsidRPr="00000000" w14:paraId="00000059">
      <w:pPr>
        <w:ind w:firstLine="708"/>
        <w:jc w:val="both"/>
        <w:rPr>
          <w:u w:val="single"/>
          <w:vertAlign w:val="baseline"/>
        </w:rPr>
      </w:pPr>
      <w:r w:rsidDel="00000000" w:rsidR="00000000" w:rsidRPr="00000000">
        <w:rPr>
          <w:rtl w:val="0"/>
        </w:rPr>
      </w:r>
    </w:p>
    <w:p w:rsidR="00000000" w:rsidDel="00000000" w:rsidP="00000000" w:rsidRDefault="00000000" w:rsidRPr="00000000" w14:paraId="0000005A">
      <w:pPr>
        <w:ind w:firstLine="708"/>
        <w:jc w:val="both"/>
        <w:rPr>
          <w:vertAlign w:val="baseline"/>
        </w:rPr>
      </w:pPr>
      <w:r w:rsidDel="00000000" w:rsidR="00000000" w:rsidRPr="00000000">
        <w:rPr>
          <w:vertAlign w:val="baseline"/>
          <w:rtl w:val="0"/>
        </w:rPr>
        <w:t xml:space="preserve">Кирил Гератлиев, изпълнителен директор на ИА ******, е издал Заповеди № ЧР-Н-17/01.10.2018г., № ЧР-П-26/25.10.2018г., № ЧР-Н-19/25.10.2018г., № ЧР-Н-20/25.10.2018г., № ЧР-П-2/21.01.2019г., № 50/13.02.2019г., № ЧР-П-7/06.03.2019г., № ЧР-П-6/06.03.2019г. и № ЧР-Н-11/06.03.2019г. по отношение служебното правоотношение на М. Д. служител в ИА******.</w:t>
      </w:r>
    </w:p>
    <w:p w:rsidR="00000000" w:rsidDel="00000000" w:rsidP="00000000" w:rsidRDefault="00000000" w:rsidRPr="00000000" w14:paraId="0000005B">
      <w:pPr>
        <w:ind w:firstLine="708"/>
        <w:jc w:val="both"/>
        <w:rPr>
          <w:vertAlign w:val="baseline"/>
        </w:rPr>
      </w:pPr>
      <w:r w:rsidDel="00000000" w:rsidR="00000000" w:rsidRPr="00000000">
        <w:rPr>
          <w:vertAlign w:val="baseline"/>
          <w:rtl w:val="0"/>
        </w:rPr>
        <w:t xml:space="preserve">Кирил Гератлиев, изпълнителен директор на ИА ******, е издал Заповеди № РД10-35/01.11.2017г., № ЧР-И-7/22.02.2018г., № ЧР-Н-25/12.12.2018г., № ЧР-Н-3/21.01.2019г., № ЧР-И-71/13.02.2019г., № ЧР-П-15/30.05.2019г., № ЧР-И-136/30.05.2019г. по отношение служебното правоотношение на Р. * –А. служител в ИА******.</w:t>
      </w:r>
    </w:p>
    <w:p w:rsidR="00000000" w:rsidDel="00000000" w:rsidP="00000000" w:rsidRDefault="00000000" w:rsidRPr="00000000" w14:paraId="0000005C">
      <w:pPr>
        <w:ind w:firstLine="708"/>
        <w:jc w:val="both"/>
        <w:rPr>
          <w:u w:val="single"/>
          <w:vertAlign w:val="baseline"/>
        </w:rPr>
      </w:pPr>
      <w:r w:rsidDel="00000000" w:rsidR="00000000" w:rsidRPr="00000000">
        <w:rPr>
          <w:rtl w:val="0"/>
        </w:rPr>
      </w:r>
    </w:p>
    <w:p w:rsidR="00000000" w:rsidDel="00000000" w:rsidP="00000000" w:rsidRDefault="00000000" w:rsidRPr="00000000" w14:paraId="0000005D">
      <w:pPr>
        <w:ind w:firstLine="708"/>
        <w:jc w:val="both"/>
        <w:rPr>
          <w:vertAlign w:val="baseline"/>
        </w:rPr>
      </w:pPr>
      <w:r w:rsidDel="00000000" w:rsidR="00000000" w:rsidRPr="00000000">
        <w:rPr>
          <w:vertAlign w:val="baseline"/>
          <w:rtl w:val="0"/>
        </w:rPr>
        <w:t xml:space="preserve">От извършената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Кирил Р. Гератлиев се установи, че същият  няма родствена връзка с **** А. Г. – ***********,  *** Г. М. – ******** – *****, ***** И. М. – ******, ***** С. С. – ***** – ***, ** Е. М. – ****** – ***, *** П. Х. – ******* – ***, **** С. *-Б. – ***** – ***, *** А. К. – ****** – ***, ** Е. Т. – ***** – ***, **** К. А. – *****, **** П. Г. – ****, ** В. *-Я. – **** – ****, **** Р. П. – ***** – ***, ** Ч. Р. – *****, **** Л. Д. – ****, ** Б. М. – **** – ****, *** П. Б. – ***** – *****, **** Р. И. – ***** – ****, *** Д. Т. – *****, Л. К. – *****, ** А. И. – ****, ** С. М. – ******, ** В. Д. – *****, **** В. К. – *****, **  Н. М. – *****, ** В. З. – *****, ** З. К. – *****, ** С. Д. – *****, ** Г. А. – *****, ** П. Д. – *****, И. П. – *****, М. Д. и Р. * –А.</w:t>
      </w:r>
    </w:p>
    <w:p w:rsidR="00000000" w:rsidDel="00000000" w:rsidP="00000000" w:rsidRDefault="00000000" w:rsidRPr="00000000" w14:paraId="0000005E">
      <w:pPr>
        <w:jc w:val="both"/>
        <w:rPr>
          <w:i w:val="0"/>
          <w:iCs w:val="0"/>
          <w:vertAlign w:val="baseline"/>
        </w:rPr>
      </w:pPr>
      <w:r w:rsidDel="00000000" w:rsidR="00000000" w:rsidRPr="00000000">
        <w:rPr>
          <w:rtl w:val="0"/>
        </w:rPr>
      </w:r>
    </w:p>
    <w:p w:rsidR="00000000" w:rsidDel="00000000" w:rsidP="00000000" w:rsidRDefault="00000000" w:rsidRPr="00000000" w14:paraId="0000005F">
      <w:pPr>
        <w:jc w:val="both"/>
        <w:rPr>
          <w:i w:val="0"/>
          <w:iCs w:val="0"/>
          <w:vertAlign w:val="baseline"/>
        </w:rPr>
      </w:pPr>
      <w:r w:rsidDel="00000000" w:rsidR="00000000" w:rsidRPr="00000000">
        <w:rPr>
          <w:rtl w:val="0"/>
        </w:rPr>
      </w:r>
    </w:p>
    <w:p w:rsidR="00000000" w:rsidDel="00000000" w:rsidP="00000000" w:rsidRDefault="00000000" w:rsidRPr="00000000" w14:paraId="00000060">
      <w:pPr>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61">
      <w:pPr>
        <w:ind w:firstLine="600"/>
        <w:jc w:val="both"/>
        <w:rPr>
          <w:i w:val="0"/>
          <w:iCs w:val="0"/>
          <w:vertAlign w:val="baseline"/>
        </w:rPr>
      </w:pPr>
      <w:r w:rsidDel="00000000" w:rsidR="00000000" w:rsidRPr="00000000">
        <w:rPr>
          <w:rtl w:val="0"/>
        </w:rPr>
      </w:r>
    </w:p>
    <w:p w:rsidR="00000000" w:rsidDel="00000000" w:rsidP="00000000" w:rsidRDefault="00000000" w:rsidRPr="00000000" w14:paraId="00000062">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63">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64">
      <w:pPr>
        <w:ind w:firstLine="567"/>
        <w:jc w:val="both"/>
        <w:rPr>
          <w:vertAlign w:val="baseline"/>
        </w:rPr>
      </w:pPr>
      <w:r w:rsidDel="00000000" w:rsidR="00000000" w:rsidRPr="00000000">
        <w:rPr>
          <w:vertAlign w:val="baseline"/>
          <w:rtl w:val="0"/>
        </w:rPr>
        <w:t xml:space="preserve">Като изпълнителен директор на Изпълнителна агенция „******“ Кирил Р. Гератлиев е лице, заемащо висша публична длъжност по смисъла на чл. 6, ал. 1, т. 18 от ЗПКОНПИ. </w:t>
      </w:r>
    </w:p>
    <w:p w:rsidR="00000000" w:rsidDel="00000000" w:rsidP="00000000" w:rsidRDefault="00000000" w:rsidRPr="00000000" w14:paraId="00000065">
      <w:pPr>
        <w:ind w:firstLine="567"/>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66">
      <w:pPr>
        <w:ind w:firstLine="567"/>
        <w:jc w:val="both"/>
        <w:rPr>
          <w:vertAlign w:val="baseline"/>
        </w:rPr>
      </w:pPr>
      <w:r w:rsidDel="00000000" w:rsidR="00000000" w:rsidRPr="00000000">
        <w:rPr>
          <w:rtl w:val="0"/>
        </w:rPr>
      </w:r>
    </w:p>
    <w:p w:rsidR="00000000" w:rsidDel="00000000" w:rsidP="00000000" w:rsidRDefault="00000000" w:rsidRPr="00000000" w14:paraId="00000067">
      <w:pPr>
        <w:tabs>
          <w:tab w:val="left" w:leader="none" w:pos="6075"/>
        </w:tabs>
        <w:ind w:firstLine="567"/>
        <w:jc w:val="both"/>
        <w:rPr>
          <w:vertAlign w:val="baseline"/>
        </w:rPr>
      </w:pPr>
      <w:r w:rsidDel="00000000" w:rsidR="00000000" w:rsidRPr="00000000">
        <w:rPr>
          <w:vertAlign w:val="baseline"/>
          <w:rtl w:val="0"/>
        </w:rPr>
        <w:t xml:space="preserve">Съгласно чл. 9 от Закона за управление на средствата от европейските структурни и инвестиционни фондове (ЗУСЕСИФ) органи за управление и контрол на средствата от ЕСИФ са управляващите органи, сертифициращите органи и одитните органи. Управляващите, сертифициращите и одитните органи и междинните звена се създават като звено в администрация по реда на Закона за администрацията или Закона за местното самоуправление и местната администрация, или като отделна администрация. Управляващите органи отговарят за цялостното програмиране, управление и изпълнение на програмата, както и за предотвратяването, откриването и коригирането на нередности, включително за извършването на финансови корекции. Ръководител на управляващия орган е ръководителят на администрацията или организацията, в чиято структура се намира управляващият орган, или определено от него лице.  Сертифициращите органи извършват специфични контролни дейности с цел потвърждаване пред Европейската комисия на законосъобразността и допустимостта на разходите, извършени при изпълнението на проекти, финансирани по програмите и изготвят и изпращат на Европейската комисия годишни счетоводни отчети по всяка програма. Те предоставят информация на Европейската комисия и осъществяват комуникация с нея във връзка с изпълняваните от тях дейности. Одитните органи извършват специфични одитни дейности за предоставяне на независима и обективна оценка относно ефективността на системите за финансово управление и контрол и за придобиване на разумна увереност относно пълнотата, точността и достоверността на годишните счетоводни отчети и редовността и законосъобразността на свързаните с тях разходи.</w:t>
      </w:r>
    </w:p>
    <w:p w:rsidR="00000000" w:rsidDel="00000000" w:rsidP="00000000" w:rsidRDefault="00000000" w:rsidRPr="00000000" w14:paraId="00000068">
      <w:pPr>
        <w:tabs>
          <w:tab w:val="left" w:leader="none" w:pos="6075"/>
        </w:tabs>
        <w:ind w:firstLine="567"/>
        <w:jc w:val="both"/>
        <w:rPr>
          <w:vertAlign w:val="baseline"/>
        </w:rPr>
      </w:pPr>
      <w:r w:rsidDel="00000000" w:rsidR="00000000" w:rsidRPr="00000000">
        <w:rPr>
          <w:vertAlign w:val="baseline"/>
          <w:rtl w:val="0"/>
        </w:rPr>
        <w:t xml:space="preserve">Съгласно чл. 14, ал. 1 от ЗУСЕСИФ изпълнението на програма се наблюдава от комитет. Комитетът за наблюдение на програма е колективен орган, който одобрява по предложение на ръководителя на управляващия орган на съответната програма методологията и критериите, използвани за подбор на операции, съгласува по предложение на ръководителя на управляващия орган на съответната програма индикативни годишни работни програми, разглежда изпълнението и следи за напредъка в постигането на целите и приоритетите на съответната програма спрямо дефинираните в нея индикатори, следи за напредъка в изпълнението на предварителните условия, които не са изпълнени към датата на одобрението на съответната програма от Европейската комисия, разглежда и одобрява предложения за изменения на съответната програма, включително за преразпределение на средства по приоритетните оси или приоритети, разглежда и други въпроси, свързани с изпълнението на съответната програма. </w:t>
      </w:r>
    </w:p>
    <w:p w:rsidR="00000000" w:rsidDel="00000000" w:rsidP="00000000" w:rsidRDefault="00000000" w:rsidRPr="00000000" w14:paraId="00000069">
      <w:pPr>
        <w:tabs>
          <w:tab w:val="left" w:leader="none" w:pos="6075"/>
        </w:tabs>
        <w:ind w:firstLine="567"/>
        <w:jc w:val="both"/>
        <w:rPr>
          <w:vertAlign w:val="baseline"/>
        </w:rPr>
      </w:pPr>
      <w:r w:rsidDel="00000000" w:rsidR="00000000" w:rsidRPr="00000000">
        <w:rPr>
          <w:vertAlign w:val="baseline"/>
          <w:rtl w:val="0"/>
        </w:rPr>
        <w:t xml:space="preserve">Съгласно чл. 24, ал. 1 от ЗУСЕСИФ безвъзмездната финансова помощ се предоставя от ръководителя на управляващия орган с административен договор или със заповед, когато управляващият орган и бенефициентът са в една административна структура или организация, въз основа на одобрени: проектно предложение, проектно предложение за системен проект, финансов план за бюджетна линия.</w:t>
      </w:r>
    </w:p>
    <w:p w:rsidR="00000000" w:rsidDel="00000000" w:rsidP="00000000" w:rsidRDefault="00000000" w:rsidRPr="00000000" w14:paraId="0000006A">
      <w:pPr>
        <w:tabs>
          <w:tab w:val="left" w:leader="none" w:pos="6075"/>
        </w:tabs>
        <w:ind w:firstLine="567"/>
        <w:jc w:val="both"/>
        <w:rPr>
          <w:vertAlign w:val="baseline"/>
        </w:rPr>
      </w:pPr>
      <w:r w:rsidDel="00000000" w:rsidR="00000000" w:rsidRPr="00000000">
        <w:rPr>
          <w:vertAlign w:val="baseline"/>
          <w:rtl w:val="0"/>
        </w:rPr>
        <w:t xml:space="preserve">Съгласно чл. 12, ал. 2 от Постановление № 79 на Министерски съвет от 10.04.2014г. Председател на Комитета за наблюдение на програмата е ръководителят на управляващия орган на съответната програма или друго оправомощено лице от ръководителя на администрацията, изпълняваща функциите на управляващ орган, или част от която е управляващият орган на съответната програма.</w:t>
      </w:r>
    </w:p>
    <w:p w:rsidR="00000000" w:rsidDel="00000000" w:rsidP="00000000" w:rsidRDefault="00000000" w:rsidRPr="00000000" w14:paraId="0000006B">
      <w:pPr>
        <w:tabs>
          <w:tab w:val="left" w:leader="none" w:pos="6075"/>
        </w:tabs>
        <w:ind w:firstLine="567"/>
        <w:jc w:val="both"/>
        <w:rPr>
          <w:vertAlign w:val="baseline"/>
        </w:rPr>
      </w:pPr>
      <w:r w:rsidDel="00000000" w:rsidR="00000000" w:rsidRPr="00000000">
        <w:rPr>
          <w:vertAlign w:val="baseline"/>
          <w:rtl w:val="0"/>
        </w:rPr>
        <w:tab/>
      </w:r>
    </w:p>
    <w:p w:rsidR="00000000" w:rsidDel="00000000" w:rsidP="00000000" w:rsidRDefault="00000000" w:rsidRPr="00000000" w14:paraId="0000006C">
      <w:pPr>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6D">
      <w:pPr>
        <w:ind w:firstLine="567"/>
        <w:jc w:val="both"/>
        <w:rPr>
          <w:vertAlign w:val="baseline"/>
        </w:rPr>
      </w:pPr>
      <w:r w:rsidDel="00000000" w:rsidR="00000000" w:rsidRPr="00000000">
        <w:rPr>
          <w:vertAlign w:val="baseline"/>
          <w:rtl w:val="0"/>
        </w:rPr>
        <w:t xml:space="preserve">В хода на производството се установи, че Кирил Р. Гератлиев не е свързано лице по смисъла на § 1, т. 15, б. „а“ от ДР на ЗПКОНПИ с  представителите на бенефициентите по Административните  договори от 28.02.2018г., 01.06.2018г., 05.08.2018г. и по допълнителните споразумения към тях от 23.01.2019г., 25.02.2019г. и 05.03.2019г.</w:t>
      </w:r>
    </w:p>
    <w:p w:rsidR="00000000" w:rsidDel="00000000" w:rsidP="00000000" w:rsidRDefault="00000000" w:rsidRPr="00000000" w14:paraId="0000006E">
      <w:pPr>
        <w:ind w:firstLine="567"/>
        <w:jc w:val="both"/>
        <w:rPr>
          <w:vertAlign w:val="baseline"/>
        </w:rPr>
      </w:pPr>
      <w:r w:rsidDel="00000000" w:rsidR="00000000" w:rsidRPr="00000000">
        <w:rPr>
          <w:vertAlign w:val="baseline"/>
          <w:rtl w:val="0"/>
        </w:rPr>
        <w:t xml:space="preserve">В качеството си на изпълнителен директор на ИА ***** Кирил Р. Гератлиев е одобрил оценителен доклад от 22.01.2018г.,  издал Решение № 80811-36/30.01.2018г., сключил Административен договор за предоставяне на безвъзмездна финансова помощ ****** на 28.02.2018г.,  Административен договор за предоставяне на безвъзмездна финансова помощ ****** от 01.06.2018г., Административен договор за предоставяне на безвъзмездна финансова помощ ****** от 05.08.2018г., е предложил проект за решение и гласувал същия на 29.06.2018г. от Девето (извънредно) заседание на Комитета за наблюдение на ОП ****, издал Заповеди № ЧР-Н-17/01.10.2018г., № ЧР-П-26/25.10.2018г., № ЧР-Н-19/25.10.2018г., № ЧР-Н-20/25.10.2018г., № ЧР-П-2/21.01.2019г., № 50/13.02.2019г., № ЧР-П-7/06.03.2019г., № ЧР-П-6/06.03.2019г., № ЧР-Н-11/06.03.2019г., № РД10-35/01.11.2017г., № ЧР-И-7/22.02.2018г., № ЧР-Н-25/12.12.2018г., № ЧР-Н-3/21.01.2019г., № ЧР-И-71/13.02.2019г., № ЧР-П-15/30.05.2019г., № ЧР-И-136/30.05.2019г. по отношение служебното правоотношение на М. Д. и Р. * –А. служители в ИА*****.</w:t>
      </w:r>
    </w:p>
    <w:p w:rsidR="00000000" w:rsidDel="00000000" w:rsidP="00000000" w:rsidRDefault="00000000" w:rsidRPr="00000000" w14:paraId="0000006F">
      <w:pPr>
        <w:ind w:firstLine="567"/>
        <w:jc w:val="both"/>
        <w:rPr>
          <w:vertAlign w:val="baseline"/>
        </w:rPr>
      </w:pPr>
      <w:r w:rsidDel="00000000" w:rsidR="00000000" w:rsidRPr="00000000">
        <w:rPr>
          <w:vertAlign w:val="baseline"/>
          <w:rtl w:val="0"/>
        </w:rPr>
        <w:t xml:space="preserve">Упражнените правомощия по служба от Кирил Гератлиев, във връзка с одобряването на оценителен доклад от 22.01.2018г.,  издаването на Решение № 80811-36/30.01.2018г., сключването на Административен договор за предоставяне на безвъзмездна финансова помощ ****** на 28.02.2018г.,  Административен договор за предоставяне на безвъзмездна финансова помощ ****** от 01.06.2018г., Административен договор за предоставяне на безвъзмездна финансова помощ ********* от 05.08.2018г. не са в частен интерес - негов или на свързано с него лице по смисъла на § 1, т. 15, б. „а“ от ДР на ЗПКОНПИ.  </w:t>
      </w:r>
    </w:p>
    <w:p w:rsidR="00000000" w:rsidDel="00000000" w:rsidP="00000000" w:rsidRDefault="00000000" w:rsidRPr="00000000" w14:paraId="00000070">
      <w:pPr>
        <w:ind w:firstLine="567"/>
        <w:jc w:val="both"/>
        <w:rPr>
          <w:vertAlign w:val="baseline"/>
        </w:rPr>
      </w:pPr>
      <w:r w:rsidDel="00000000" w:rsidR="00000000" w:rsidRPr="00000000">
        <w:rPr>
          <w:vertAlign w:val="baseline"/>
          <w:rtl w:val="0"/>
        </w:rPr>
        <w:t xml:space="preserve">Това е така, тъй като Договорите за предоставяне на безвъзмездна помощ са сключени за предоставяне на средства по европейски програми във връзка с развитие на науката и образованието, а не за облагодетелстване на отделни лица. Процедурата по предоставяне на безвъзмездна финансова помощ се провежда по строго регламентиран ред и има специфични контролни механизми. При това положение и предвид обстоятелството, че представляващите бенефициентите по сключените договори не са свързани лица с Кирил Гератлиев - изпълнителен директор на ИА ***** и Ръководител на Управляващия орган, то упражнените правомощия не са в частен интерес. </w:t>
      </w:r>
    </w:p>
    <w:p w:rsidR="00000000" w:rsidDel="00000000" w:rsidP="00000000" w:rsidRDefault="00000000" w:rsidRPr="00000000" w14:paraId="00000071">
      <w:pPr>
        <w:ind w:firstLine="567"/>
        <w:jc w:val="both"/>
        <w:rPr>
          <w:vertAlign w:val="baseline"/>
        </w:rPr>
      </w:pPr>
      <w:r w:rsidDel="00000000" w:rsidR="00000000" w:rsidRPr="00000000">
        <w:rPr>
          <w:vertAlign w:val="baseline"/>
          <w:rtl w:val="0"/>
        </w:rPr>
        <w:t xml:space="preserve">Относно предложението и гласуването за изменение на Оперативна програма *****, също не е налице частен интерес за Кирил Гератлиев. Направеното предложение за изменение, съответно решението не касае конкретни субекти, а се отнася за цялата програма. Същото следва да получи и одобрение от Европейската комисия.</w:t>
      </w:r>
    </w:p>
    <w:p w:rsidR="00000000" w:rsidDel="00000000" w:rsidP="00000000" w:rsidRDefault="00000000" w:rsidRPr="00000000" w14:paraId="00000072">
      <w:pPr>
        <w:ind w:firstLine="567"/>
        <w:jc w:val="both"/>
        <w:rPr>
          <w:vertAlign w:val="baseline"/>
        </w:rPr>
      </w:pPr>
      <w:r w:rsidDel="00000000" w:rsidR="00000000" w:rsidRPr="00000000">
        <w:rPr>
          <w:vertAlign w:val="baseline"/>
          <w:rtl w:val="0"/>
        </w:rPr>
        <w:t xml:space="preserve">Липсата на свързаност между Кирил Гератлиев и М. Д. и Р. * –А., налага извода, че упражнените правомощия по служба от Гератлиев, във връзка с издаването на заповеди по отношение служебното правоотношение на М. Д. и Р. * –А., не са в частен интерес – негов или на свързано с него лице по смисъла на § 1, т. 15, б. „а“ от ДР на ЗПКОНПИ.</w:t>
      </w:r>
    </w:p>
    <w:p w:rsidR="00000000" w:rsidDel="00000000" w:rsidP="00000000" w:rsidRDefault="00000000" w:rsidRPr="00000000" w14:paraId="00000073">
      <w:pPr>
        <w:ind w:firstLine="567"/>
        <w:jc w:val="both"/>
        <w:rPr>
          <w:vertAlign w:val="baseline"/>
        </w:rPr>
      </w:pPr>
      <w:r w:rsidDel="00000000" w:rsidR="00000000" w:rsidRPr="00000000">
        <w:rPr>
          <w:rtl w:val="0"/>
        </w:rPr>
      </w:r>
    </w:p>
    <w:p w:rsidR="00000000" w:rsidDel="00000000" w:rsidP="00000000" w:rsidRDefault="00000000" w:rsidRPr="00000000" w14:paraId="00000074">
      <w:pPr>
        <w:ind w:right="-1" w:firstLine="567"/>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Осма от ЗПКОНПИ, които представляват негова проявна форма.</w:t>
      </w:r>
    </w:p>
    <w:p w:rsidR="00000000" w:rsidDel="00000000" w:rsidP="00000000" w:rsidRDefault="00000000" w:rsidRPr="00000000" w14:paraId="00000075">
      <w:pPr>
        <w:jc w:val="both"/>
        <w:rPr>
          <w:vertAlign w:val="baseline"/>
        </w:rPr>
      </w:pPr>
      <w:r w:rsidDel="00000000" w:rsidR="00000000" w:rsidRPr="00000000">
        <w:rPr>
          <w:rtl w:val="0"/>
        </w:rPr>
      </w:r>
    </w:p>
    <w:p w:rsidR="00000000" w:rsidDel="00000000" w:rsidP="00000000" w:rsidRDefault="00000000" w:rsidRPr="00000000" w14:paraId="00000076">
      <w:pPr>
        <w:ind w:firstLine="720"/>
        <w:jc w:val="both"/>
        <w:rPr>
          <w:color w:val="000000"/>
          <w:vertAlign w:val="baseline"/>
        </w:rPr>
      </w:pPr>
      <w:r w:rsidDel="00000000" w:rsidR="00000000" w:rsidRPr="00000000">
        <w:rPr>
          <w:color w:val="000000"/>
          <w:vertAlign w:val="baseline"/>
          <w:rtl w:val="0"/>
        </w:rPr>
        <w:t xml:space="preserve">Видно от чл. 52 от ЗПКОНПИ наличието на лице, заемащо висша публична длъжност по смисъла на чл. 6 от ЗПКОНПИ, е задължителна предпоставка за Комисията да разгледа и да се произнесе по сигнал за установяване на конфликт на интереси. </w:t>
      </w:r>
    </w:p>
    <w:p w:rsidR="00000000" w:rsidDel="00000000" w:rsidP="00000000" w:rsidRDefault="00000000" w:rsidRPr="00000000" w14:paraId="00000077">
      <w:pPr>
        <w:ind w:firstLine="567"/>
        <w:jc w:val="both"/>
        <w:rPr>
          <w:vertAlign w:val="baseline"/>
        </w:rPr>
      </w:pPr>
      <w:r w:rsidDel="00000000" w:rsidR="00000000" w:rsidRPr="00000000">
        <w:rPr>
          <w:color w:val="000000"/>
          <w:vertAlign w:val="baseline"/>
          <w:rtl w:val="0"/>
        </w:rPr>
        <w:t xml:space="preserve">   Ц. С. е директор на дирекция „*****“ в  ИА *****. </w:t>
      </w:r>
      <w:r w:rsidDel="00000000" w:rsidR="00000000" w:rsidRPr="00000000">
        <w:rPr>
          <w:vertAlign w:val="baseline"/>
          <w:rtl w:val="0"/>
        </w:rPr>
        <w:t xml:space="preserve">В това си качество същият не е лице, заемащо висша публична длъжност по смисъла на чл. 6, ал. 1, т. 1 - 50 от ЗПКОНПИ. </w:t>
      </w:r>
    </w:p>
    <w:p w:rsidR="00000000" w:rsidDel="00000000" w:rsidP="00000000" w:rsidRDefault="00000000" w:rsidRPr="00000000" w14:paraId="00000078">
      <w:pPr>
        <w:ind w:firstLine="709"/>
        <w:jc w:val="both"/>
        <w:rPr>
          <w:vertAlign w:val="baseline"/>
        </w:rPr>
      </w:pPr>
      <w:r w:rsidDel="00000000" w:rsidR="00000000" w:rsidRPr="00000000">
        <w:rPr>
          <w:vertAlign w:val="baseline"/>
          <w:rtl w:val="0"/>
        </w:rPr>
        <w:t xml:space="preserve"> Наличието на лице,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постъпилия сигнал и е основание за прекратяване на настоящото производство по отношение на него.</w:t>
      </w:r>
    </w:p>
    <w:p w:rsidR="00000000" w:rsidDel="00000000" w:rsidP="00000000" w:rsidRDefault="00000000" w:rsidRPr="00000000" w14:paraId="00000079">
      <w:pPr>
        <w:ind w:firstLine="709"/>
        <w:jc w:val="both"/>
        <w:rPr>
          <w:vertAlign w:val="baseline"/>
        </w:rPr>
      </w:pPr>
      <w:r w:rsidDel="00000000" w:rsidR="00000000" w:rsidRPr="00000000">
        <w:rPr>
          <w:rtl w:val="0"/>
        </w:rPr>
      </w:r>
    </w:p>
    <w:p w:rsidR="00000000" w:rsidDel="00000000" w:rsidP="00000000" w:rsidRDefault="00000000" w:rsidRPr="00000000" w14:paraId="0000007A">
      <w:pPr>
        <w:ind w:firstLine="709"/>
        <w:jc w:val="both"/>
        <w:rPr>
          <w:vertAlign w:val="baseline"/>
        </w:rPr>
      </w:pPr>
      <w:r w:rsidDel="00000000" w:rsidR="00000000" w:rsidRPr="00000000">
        <w:rPr>
          <w:vertAlign w:val="baseline"/>
          <w:rtl w:val="0"/>
        </w:rPr>
        <w:t xml:space="preserve">По отношение на твърденията в сигнала за нередности, които не са установени или се прикриват по Оперативна програма „******“, следва да се има предвид, че същите не са от компетентността на КПКОНПИ. </w:t>
      </w:r>
    </w:p>
    <w:p w:rsidR="00000000" w:rsidDel="00000000" w:rsidP="00000000" w:rsidRDefault="00000000" w:rsidRPr="00000000" w14:paraId="0000007B">
      <w:pPr>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7C">
      <w:pPr>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и на основание чл. 27, ал. 2, т. 6 от АПК във вр. с чл. 6, ал. 1 от ЗПКОНПИ</w:t>
      </w:r>
    </w:p>
    <w:p w:rsidR="00000000" w:rsidDel="00000000" w:rsidP="00000000" w:rsidRDefault="00000000" w:rsidRPr="00000000" w14:paraId="0000007D">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7E">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7F">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80">
      <w:pPr>
        <w:ind w:firstLine="708"/>
        <w:jc w:val="center"/>
        <w:rPr>
          <w:vertAlign w:val="baseline"/>
        </w:rPr>
      </w:pPr>
      <w:r w:rsidDel="00000000" w:rsidR="00000000" w:rsidRPr="00000000">
        <w:rPr>
          <w:rtl w:val="0"/>
        </w:rPr>
      </w:r>
    </w:p>
    <w:p w:rsidR="00000000" w:rsidDel="00000000" w:rsidP="00000000" w:rsidRDefault="00000000" w:rsidRPr="00000000" w14:paraId="00000081">
      <w:pPr>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Кирил Р. Гератлиев – изпълнителен директор на Изпълнителна агенция ******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висша публична длъжност по смисъла на чл. 6, ал. 1, т. 18 от ЗПКОНПИ, във връзка с одобряването на оценителен доклад от 22.01.2018г.,  издаването на Решение № 80811-36/30.01.2018г., сключването на Административен договор за предоставяне на безвъзмездна финансова помощ ***** на 28.02.2018г.,  Административен договор за предоставяне на безвъзмездна финансова помощ ****** от 01.06.2018г., Административен договор за предоставяне на безвъзмездна финансова помощ ****** от 05.08.2018г., предложения проект за решение и гласуването на същия на 29.06.2018г. от Девето (извънредно) заседание на Комитета за наблюдение на ОП *****, издаването на Заповеди № ЧР-Н-17/01.10.2018г., № ЧР-П-26/25.10.2018г., № ЧР-Н-19/25.10.2018г., № ЧР-Н-20/25.10.2018г., № ЧР-П-2/21.01.2019г., № 50/13.02.2019г., № ЧР-П-7/06.03.2019г., № ЧР-П-6/06.03.2019г., № ЧР-Н-11/06.03.2019г., № РД10-35/01.11.2017г., № ЧР-И-7/22.02.2018г., № ЧР-Н-25/12.12.2018г., № ЧР-Н-3/21.01.2019г., № ЧР-И-71/13.02.2019г., № ЧР-П-15/30.05.2019г., № ЧР-И-136/30.05.2019г, поради липса на частен интерес, негов или на свързано с него лице по смисъла на § 1, т. 15, б. „а“ от ДР на ЗПКОНПИ. </w:t>
      </w:r>
    </w:p>
    <w:p w:rsidR="00000000" w:rsidDel="00000000" w:rsidP="00000000" w:rsidRDefault="00000000" w:rsidRPr="00000000" w14:paraId="00000082">
      <w:pPr>
        <w:ind w:firstLine="567"/>
        <w:jc w:val="both"/>
        <w:rPr>
          <w:vertAlign w:val="baseline"/>
        </w:rPr>
      </w:pPr>
      <w:r w:rsidDel="00000000" w:rsidR="00000000" w:rsidRPr="00000000">
        <w:rPr>
          <w:rtl w:val="0"/>
        </w:rPr>
      </w:r>
    </w:p>
    <w:p w:rsidR="00000000" w:rsidDel="00000000" w:rsidP="00000000" w:rsidRDefault="00000000" w:rsidRPr="00000000" w14:paraId="00000083">
      <w:pPr>
        <w:tabs>
          <w:tab w:val="left" w:leader="none" w:pos="0"/>
        </w:tabs>
        <w:ind w:firstLine="567"/>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 ЦУ01/С-161/08.03.2019г., насочен против Ц. И. С., ЕГН *********, директор на дирекция „*****“ в  ИА *****.</w:t>
      </w:r>
    </w:p>
    <w:p w:rsidR="00000000" w:rsidDel="00000000" w:rsidP="00000000" w:rsidRDefault="00000000" w:rsidRPr="00000000" w14:paraId="00000084">
      <w:pPr>
        <w:ind w:firstLine="567"/>
        <w:jc w:val="center"/>
        <w:rPr>
          <w:b w:val="0"/>
          <w:bCs w:val="0"/>
          <w:sz w:val="16"/>
          <w:szCs w:val="16"/>
          <w:highlight w:val="yellow"/>
          <w:vertAlign w:val="baseline"/>
        </w:rPr>
      </w:pPr>
      <w:r w:rsidDel="00000000" w:rsidR="00000000" w:rsidRPr="00000000">
        <w:rPr>
          <w:rtl w:val="0"/>
        </w:rPr>
      </w:r>
    </w:p>
    <w:p w:rsidR="00000000" w:rsidDel="00000000" w:rsidP="00000000" w:rsidRDefault="00000000" w:rsidRPr="00000000" w14:paraId="00000085">
      <w:pPr>
        <w:ind w:firstLine="567"/>
        <w:jc w:val="both"/>
        <w:rPr>
          <w:color w:val="000000"/>
          <w:vertAlign w:val="baseline"/>
        </w:rPr>
      </w:pPr>
      <w:r w:rsidDel="00000000" w:rsidR="00000000" w:rsidRPr="00000000">
        <w:rPr>
          <w:b w:val="1"/>
          <w:bCs w:val="1"/>
          <w:color w:val="000000"/>
          <w:vertAlign w:val="baseline"/>
          <w:rtl w:val="0"/>
        </w:rPr>
        <w:t xml:space="preserve">ПРЕПРАЩА </w:t>
      </w:r>
      <w:r w:rsidDel="00000000" w:rsidR="00000000" w:rsidRPr="00000000">
        <w:rPr>
          <w:color w:val="000000"/>
          <w:vertAlign w:val="baseline"/>
          <w:rtl w:val="0"/>
        </w:rPr>
        <w:t xml:space="preserve">сигнала на изпълнителният директор на Изпълнителна агенция *******, за предприемане на необходимите действия по компетентност.</w:t>
      </w:r>
    </w:p>
    <w:p w:rsidR="00000000" w:rsidDel="00000000" w:rsidP="00000000" w:rsidRDefault="00000000" w:rsidRPr="00000000" w14:paraId="00000086">
      <w:pPr>
        <w:ind w:firstLine="567"/>
        <w:jc w:val="both"/>
        <w:rPr>
          <w:color w:val="000000"/>
          <w:vertAlign w:val="baseline"/>
        </w:rPr>
      </w:pPr>
      <w:r w:rsidDel="00000000" w:rsidR="00000000" w:rsidRPr="00000000">
        <w:rPr>
          <w:color w:val="000000"/>
          <w:vertAlign w:val="baseline"/>
          <w:rtl w:val="0"/>
        </w:rPr>
        <w:t xml:space="preserve">След приключване на проверката по сигнала изпълнителният директор на Изпълнителна агенция ********** следва да уведоми КПКОНПИ за резултатите от същата.</w:t>
      </w:r>
    </w:p>
    <w:p w:rsidR="00000000" w:rsidDel="00000000" w:rsidP="00000000" w:rsidRDefault="00000000" w:rsidRPr="00000000" w14:paraId="00000087">
      <w:pPr>
        <w:ind w:firstLine="567"/>
        <w:jc w:val="both"/>
        <w:rPr>
          <w:color w:val="000000"/>
          <w:vertAlign w:val="baseline"/>
        </w:rPr>
      </w:pPr>
      <w:r w:rsidDel="00000000" w:rsidR="00000000" w:rsidRPr="00000000">
        <w:rPr>
          <w:rtl w:val="0"/>
        </w:rPr>
      </w:r>
    </w:p>
    <w:p w:rsidR="00000000" w:rsidDel="00000000" w:rsidP="00000000" w:rsidRDefault="00000000" w:rsidRPr="00000000" w14:paraId="00000088">
      <w:pPr>
        <w:ind w:firstLine="709"/>
        <w:jc w:val="both"/>
        <w:rPr>
          <w:vertAlign w:val="baseline"/>
        </w:rPr>
      </w:pPr>
      <w:r w:rsidDel="00000000" w:rsidR="00000000" w:rsidRPr="00000000">
        <w:rPr>
          <w:vertAlign w:val="baseline"/>
          <w:rtl w:val="0"/>
        </w:rPr>
        <w:t xml:space="preserve">Препис от решението и сигнала да се изпрати на Дирекция "Защита на финансовите интереси на Европейския съюз" (АФКОС) по компетентност във връзка с твърдените нередности по оперативната програма. </w:t>
      </w:r>
    </w:p>
    <w:p w:rsidR="00000000" w:rsidDel="00000000" w:rsidP="00000000" w:rsidRDefault="00000000" w:rsidRPr="00000000" w14:paraId="00000089">
      <w:pPr>
        <w:jc w:val="both"/>
        <w:rPr>
          <w:i w:val="0"/>
          <w:iCs w:val="0"/>
          <w:strike w:val="0"/>
          <w:vertAlign w:val="baseline"/>
        </w:rPr>
      </w:pPr>
      <w:r w:rsidDel="00000000" w:rsidR="00000000" w:rsidRPr="00000000">
        <w:rPr>
          <w:rtl w:val="0"/>
        </w:rPr>
      </w:r>
    </w:p>
    <w:p w:rsidR="00000000" w:rsidDel="00000000" w:rsidP="00000000" w:rsidRDefault="00000000" w:rsidRPr="00000000" w14:paraId="0000008A">
      <w:pPr>
        <w:ind w:firstLine="709"/>
        <w:jc w:val="both"/>
        <w:rPr>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8B">
      <w:pPr>
        <w:ind w:firstLine="709"/>
        <w:jc w:val="both"/>
        <w:rPr>
          <w:vertAlign w:val="baseline"/>
        </w:rPr>
      </w:pPr>
      <w:r w:rsidDel="00000000" w:rsidR="00000000" w:rsidRPr="00000000">
        <w:rPr>
          <w:rtl w:val="0"/>
        </w:rPr>
      </w:r>
    </w:p>
    <w:p w:rsidR="00000000" w:rsidDel="00000000" w:rsidP="00000000" w:rsidRDefault="00000000" w:rsidRPr="00000000" w14:paraId="0000008C">
      <w:pPr>
        <w:ind w:firstLine="708"/>
        <w:jc w:val="both"/>
        <w:rPr>
          <w:vertAlign w:val="baseline"/>
        </w:rPr>
      </w:pPr>
      <w:r w:rsidDel="00000000" w:rsidR="00000000" w:rsidRPr="00000000">
        <w:rPr>
          <w:rtl w:val="0"/>
        </w:rPr>
      </w:r>
    </w:p>
    <w:p w:rsidR="00000000" w:rsidDel="00000000" w:rsidP="00000000" w:rsidRDefault="00000000" w:rsidRPr="00000000" w14:paraId="0000008D">
      <w:pPr>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8E">
      <w:pPr>
        <w:ind w:firstLine="567"/>
        <w:jc w:val="both"/>
        <w:rPr>
          <w:vertAlign w:val="baseline"/>
        </w:rPr>
      </w:pPr>
      <w:r w:rsidDel="00000000" w:rsidR="00000000" w:rsidRPr="00000000">
        <w:rPr>
          <w:rtl w:val="0"/>
        </w:rPr>
      </w:r>
    </w:p>
    <w:p w:rsidR="00000000" w:rsidDel="00000000" w:rsidP="00000000" w:rsidRDefault="00000000" w:rsidRPr="00000000" w14:paraId="0000008F">
      <w:pPr>
        <w:jc w:val="both"/>
        <w:rPr>
          <w:vertAlign w:val="baseline"/>
        </w:rPr>
      </w:pPr>
      <w:r w:rsidDel="00000000" w:rsidR="00000000" w:rsidRPr="00000000">
        <w:rPr>
          <w:rtl w:val="0"/>
        </w:rPr>
      </w:r>
    </w:p>
    <w:p w:rsidR="00000000" w:rsidDel="00000000" w:rsidP="00000000" w:rsidRDefault="00000000" w:rsidRPr="00000000" w14:paraId="00000090">
      <w:pPr>
        <w:jc w:val="both"/>
        <w:rPr>
          <w:vertAlign w:val="baseline"/>
        </w:rPr>
      </w:pPr>
      <w:r w:rsidDel="00000000" w:rsidR="00000000" w:rsidRPr="00000000">
        <w:rPr>
          <w:rtl w:val="0"/>
        </w:rPr>
      </w:r>
    </w:p>
    <w:p w:rsidR="00000000" w:rsidDel="00000000" w:rsidP="00000000" w:rsidRDefault="00000000" w:rsidRPr="00000000" w14:paraId="00000091">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92">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93">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94">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95">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96">
      <w:pPr>
        <w:spacing w:line="276" w:lineRule="auto"/>
        <w:rPr>
          <w:b w:val="0"/>
          <w:bCs w:val="0"/>
          <w:u w:val="single"/>
          <w:vertAlign w:val="baseline"/>
        </w:rPr>
      </w:pPr>
      <w:r w:rsidDel="00000000" w:rsidR="00000000" w:rsidRPr="00000000">
        <w:rPr>
          <w:rtl w:val="0"/>
        </w:rPr>
      </w:r>
    </w:p>
    <w:p w:rsidR="00000000" w:rsidDel="00000000" w:rsidP="00000000" w:rsidRDefault="00000000" w:rsidRPr="00000000" w14:paraId="00000097">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98">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99">
      <w:pPr>
        <w:tabs>
          <w:tab w:val="left" w:leader="none" w:pos="5400"/>
        </w:tabs>
        <w:spacing w:line="276" w:lineRule="auto"/>
        <w:ind w:firstLine="2268"/>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276" w:top="1843"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13</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13</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9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9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9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9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A1">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