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РС-13110-19-100</w:t>
      </w:r>
      <w:r w:rsidDel="00000000" w:rsidR="00000000" w:rsidRPr="00000000">
        <w:rPr>
          <w:rtl w:val="0"/>
        </w:rPr>
      </w:r>
    </w:p>
    <w:p w:rsidR="00000000" w:rsidDel="00000000" w:rsidP="00000000" w:rsidRDefault="00000000" w:rsidRPr="00000000" w14:paraId="00000003">
      <w:pPr>
        <w:spacing w:after="240" w:line="276" w:lineRule="auto"/>
        <w:ind w:right="55" w:firstLine="708"/>
        <w:jc w:val="both"/>
        <w:rPr>
          <w:sz w:val="24"/>
          <w:szCs w:val="24"/>
          <w:vertAlign w:val="baseline"/>
        </w:rPr>
      </w:pPr>
      <w:r w:rsidDel="00000000" w:rsidR="00000000" w:rsidRPr="00000000">
        <w:rPr>
          <w:sz w:val="24"/>
          <w:szCs w:val="24"/>
          <w:vertAlign w:val="baseline"/>
          <w:rtl w:val="0"/>
        </w:rPr>
        <w:t xml:space="preserve">Днес, 18.12.2019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4">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Антон Славчев - Заместник-председател</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член</w:t>
      </w:r>
      <w:r w:rsidDel="00000000" w:rsidR="00000000" w:rsidRPr="00000000">
        <w:rPr>
          <w:rtl w:val="0"/>
        </w:rPr>
      </w:r>
    </w:p>
    <w:p w:rsidR="00000000" w:rsidDel="00000000" w:rsidP="00000000" w:rsidRDefault="00000000" w:rsidRPr="00000000" w14:paraId="00000006">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08">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9">
      <w:pPr>
        <w:spacing w:line="276" w:lineRule="auto"/>
        <w:ind w:firstLine="426"/>
        <w:jc w:val="both"/>
        <w:rPr>
          <w:sz w:val="24"/>
          <w:szCs w:val="24"/>
          <w:vertAlign w:val="baseline"/>
        </w:rPr>
      </w:pPr>
      <w:r w:rsidDel="00000000" w:rsidR="00000000" w:rsidRPr="00000000">
        <w:rPr>
          <w:sz w:val="24"/>
          <w:szCs w:val="24"/>
          <w:vertAlign w:val="baseline"/>
          <w:rtl w:val="0"/>
        </w:rPr>
        <w:t xml:space="preserve">Производството е образувано с рег. № ЦУ 01/13110/05.06.2019г. на основание чл. 47, ал. 2 от ЗПКОНПИ, въз основа на докладна записка на ръководителя на звено „Връзки с обществеността“ на Комисията за противодействие на корупцията и за отнемане на незаконно придобитото имущество /КПКОНПИ/, с приложена към нея медийна публикация. </w:t>
      </w:r>
    </w:p>
    <w:p w:rsidR="00000000" w:rsidDel="00000000" w:rsidP="00000000" w:rsidRDefault="00000000" w:rsidRPr="00000000" w14:paraId="0000000A">
      <w:pPr>
        <w:spacing w:line="276" w:lineRule="auto"/>
        <w:ind w:firstLine="426"/>
        <w:jc w:val="both"/>
        <w:rPr>
          <w:b w:val="0"/>
          <w:bCs w:val="0"/>
          <w:sz w:val="24"/>
          <w:szCs w:val="24"/>
          <w:vertAlign w:val="baseline"/>
        </w:rPr>
      </w:pPr>
      <w:r w:rsidDel="00000000" w:rsidR="00000000" w:rsidRPr="00000000">
        <w:rPr>
          <w:sz w:val="24"/>
          <w:szCs w:val="24"/>
          <w:vertAlign w:val="baseline"/>
          <w:rtl w:val="0"/>
        </w:rPr>
        <w:t xml:space="preserve">Сигналът е насочен срещу Красимир Пламенов Роячки – общински съветник в Общински съвет - Б.</w:t>
      </w:r>
      <w:r w:rsidDel="00000000" w:rsidR="00000000" w:rsidRPr="00000000">
        <w:rPr>
          <w:rtl w:val="0"/>
        </w:rPr>
      </w:r>
    </w:p>
    <w:p w:rsidR="00000000" w:rsidDel="00000000" w:rsidP="00000000" w:rsidRDefault="00000000" w:rsidRPr="00000000" w14:paraId="0000000B">
      <w:pPr>
        <w:spacing w:line="276" w:lineRule="auto"/>
        <w:ind w:firstLine="426"/>
        <w:jc w:val="both"/>
        <w:rPr>
          <w:sz w:val="24"/>
          <w:szCs w:val="24"/>
          <w:vertAlign w:val="baseline"/>
        </w:rPr>
      </w:pPr>
      <w:r w:rsidDel="00000000" w:rsidR="00000000" w:rsidRPr="00000000">
        <w:rPr>
          <w:sz w:val="24"/>
          <w:szCs w:val="24"/>
          <w:vertAlign w:val="baseline"/>
          <w:rtl w:val="0"/>
        </w:rPr>
        <w:t xml:space="preserve">По същество твърденията в медийните публикации са за това, че Красимир Роячки е в конфликт на интереси по отношение на бизнесмена П. Х.. Твърди се, че без мотивирано искане на собственика на терена и без изменение на целия план на III микрорайон, Б., общинските съветници изменили плана за регулация и бордюрната линия на ул. „Ген. Тодоров“, с цел да отпадне предвиденото уширение за паркиране. Искането да се премахне уширението за паркиране е внесено в общината от собственика на ресторанти и инвеститор П. Х.. В сигнала се сочи, че целта е той да си направи тераса към заведението на мястото, предвидено за паркоместа. Свързаността в статията се обосновава със съдружие в дружества на роднини на П. Х. и Красимир Роячки, подозрения за притежаване от Роячки, брат му или съпругата му, на жилища в сгради, построени от фирми, свързани или собственост на бизнесмените К. Н. и П. Х., придобити на многократно по-занижени цени от пазарните.</w:t>
      </w:r>
    </w:p>
    <w:p w:rsidR="00000000" w:rsidDel="00000000" w:rsidP="00000000" w:rsidRDefault="00000000" w:rsidRPr="00000000" w14:paraId="0000000C">
      <w:pPr>
        <w:spacing w:line="276" w:lineRule="auto"/>
        <w:ind w:firstLine="426"/>
        <w:jc w:val="both"/>
        <w:rPr>
          <w:sz w:val="24"/>
          <w:szCs w:val="24"/>
          <w:vertAlign w:val="baseline"/>
        </w:rPr>
      </w:pPr>
      <w:r w:rsidDel="00000000" w:rsidR="00000000" w:rsidRPr="00000000">
        <w:rPr>
          <w:sz w:val="24"/>
          <w:szCs w:val="24"/>
          <w:vertAlign w:val="baseline"/>
          <w:rtl w:val="0"/>
        </w:rPr>
        <w:t xml:space="preserve">Към сигнала е приложена един брой публикация от сайта *** от 01.04.2019 г.</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w:t>
        <w:tab/>
        <w:t xml:space="preserve">комисията е изискала и с писмо, вх. № ЦУ01/16042 от 23.07.2019 г., е получила от Постоянната комисия „По опазване на обществения ред, сигурност и противодействие на корупцията“ към Общински съвет – Б.заверени копия на доказателства за служебно качество – клетвен лист, декларация по чл. 12, т. 2, във връзка с чл. 14 от ЗПУКИ (отм.) от 05.11.2015 г., декларация по чл. 12, т. 1, във връзка с чл. 5 от ЗПУКИ (отм.) от 05.11.2015 г. и декларация за наличие и или липса на обстоятелствата по чл. 34, ал. 5 от ЗМСМА от 23.02.2018 г.; протокол № 5 от заседание на Общински съвет – Б., проведено на 29.03.2019 г., ведно с Решение № 64; становище на Комисията по устройство на територията, комунално-битово обслужване, екология и транспорт; становище на Комисията по икономика, инвестиционно насърчаване и планиране; предложение от кмета на община Б., изх. № 60-00-53/20.03.2019 г.; становище на осн. чл. 135, ал. 4, т. 1 от ЗУТ от арх. Е. С. – главен архитект на община Б.; заявление вх. № КРЗ-0120Р-6/22.02.2019 г.; протокол № 5 от заседание на ОЕСУТ при община Б., ведно с приложения.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240" w:line="276" w:lineRule="auto"/>
        <w:ind w:left="0"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Комисията служебно е извършила справки в Търговски регистър, Имотен регистър и НБД „Население“. </w:t>
      </w:r>
    </w:p>
    <w:p w:rsidR="00000000" w:rsidDel="00000000" w:rsidP="00000000" w:rsidRDefault="00000000" w:rsidRPr="00000000" w14:paraId="0000000F">
      <w:pPr>
        <w:spacing w:line="276" w:lineRule="auto"/>
        <w:ind w:firstLine="426"/>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0">
      <w:pPr>
        <w:spacing w:line="276" w:lineRule="auto"/>
        <w:ind w:firstLine="426"/>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spacing w:line="276" w:lineRule="auto"/>
        <w:ind w:firstLine="426"/>
        <w:jc w:val="both"/>
        <w:rPr>
          <w:sz w:val="24"/>
          <w:szCs w:val="24"/>
          <w:vertAlign w:val="baseline"/>
        </w:rPr>
      </w:pPr>
      <w:r w:rsidDel="00000000" w:rsidR="00000000" w:rsidRPr="00000000">
        <w:rPr>
          <w:rtl w:val="0"/>
        </w:rPr>
      </w:r>
    </w:p>
    <w:p w:rsidR="00000000" w:rsidDel="00000000" w:rsidP="00000000" w:rsidRDefault="00000000" w:rsidRPr="00000000" w14:paraId="00000012">
      <w:pPr>
        <w:spacing w:line="276" w:lineRule="auto"/>
        <w:ind w:firstLine="426"/>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ЕГН и адрес.</w:t>
      </w:r>
    </w:p>
    <w:p w:rsidR="00000000" w:rsidDel="00000000" w:rsidP="00000000" w:rsidRDefault="00000000" w:rsidRPr="00000000" w14:paraId="00000013">
      <w:pPr>
        <w:tabs>
          <w:tab w:val="left" w:leader="none" w:pos="9356"/>
        </w:tabs>
        <w:spacing w:line="276" w:lineRule="auto"/>
        <w:ind w:firstLine="426"/>
        <w:jc w:val="both"/>
        <w:rPr>
          <w:sz w:val="24"/>
          <w:szCs w:val="24"/>
          <w:vertAlign w:val="baseline"/>
        </w:rPr>
      </w:pPr>
      <w:r w:rsidDel="00000000" w:rsidR="00000000" w:rsidRPr="00000000">
        <w:rPr>
          <w:sz w:val="24"/>
          <w:szCs w:val="24"/>
          <w:vertAlign w:val="baseline"/>
          <w:rtl w:val="0"/>
        </w:rPr>
        <w:t xml:space="preserve">Красимир Пламенов Роячки е избран за общински съветник в Общински съвет – Б. на проведените на 25.10.2015г. местни избори за общински съветници и кметове. Същият е подписал клетвен лист на 05.11.2015г. и е подал декларации по чл.12, т.1 и т.2 от ЗПУКИ (отм.).</w:t>
      </w:r>
    </w:p>
    <w:p w:rsidR="00000000" w:rsidDel="00000000" w:rsidP="00000000" w:rsidRDefault="00000000" w:rsidRPr="00000000" w14:paraId="00000014">
      <w:pPr>
        <w:tabs>
          <w:tab w:val="left" w:leader="none" w:pos="9356"/>
        </w:tabs>
        <w:spacing w:line="276" w:lineRule="auto"/>
        <w:ind w:firstLine="426"/>
        <w:jc w:val="both"/>
        <w:rPr>
          <w:sz w:val="24"/>
          <w:szCs w:val="24"/>
          <w:vertAlign w:val="baseline"/>
        </w:rPr>
      </w:pPr>
      <w:r w:rsidDel="00000000" w:rsidR="00000000" w:rsidRPr="00000000">
        <w:rPr>
          <w:sz w:val="24"/>
          <w:szCs w:val="24"/>
          <w:vertAlign w:val="baseline"/>
          <w:rtl w:val="0"/>
        </w:rPr>
        <w:t xml:space="preserve"> Роячки е председател на Постоянната комисия по икономика, инвестиционно насърчаване и планиране“ и е член на Постоянната комисия „Бюджет, финанси и европроекти“ към Общински съвет – Б.</w:t>
      </w:r>
    </w:p>
    <w:p w:rsidR="00000000" w:rsidDel="00000000" w:rsidP="00000000" w:rsidRDefault="00000000" w:rsidRPr="00000000" w14:paraId="00000015">
      <w:pPr>
        <w:tabs>
          <w:tab w:val="left" w:leader="none" w:pos="9356"/>
        </w:tabs>
        <w:spacing w:line="276" w:lineRule="auto"/>
        <w:ind w:firstLine="426"/>
        <w:jc w:val="both"/>
        <w:rPr>
          <w:sz w:val="24"/>
          <w:szCs w:val="24"/>
          <w:vertAlign w:val="baseline"/>
        </w:rPr>
      </w:pPr>
      <w:r w:rsidDel="00000000" w:rsidR="00000000" w:rsidRPr="00000000">
        <w:rPr>
          <w:sz w:val="24"/>
          <w:szCs w:val="24"/>
          <w:vertAlign w:val="baseline"/>
          <w:rtl w:val="0"/>
        </w:rPr>
        <w:t xml:space="preserve">От извършените в Търговския регистър справки е видно, че на 17.06.2015 г. Красимир Пламенов Роячки, П. В. Х. и К. Д. Н. са заличени като съдружници и управители на „……….“ ООД с ЕИК **********. От цитираната дата – 17.06.2015 г. съдружник и управител на „******“ ООД е Б. Р. – брат на Красимир Роячки.</w:t>
      </w:r>
    </w:p>
    <w:p w:rsidR="00000000" w:rsidDel="00000000" w:rsidP="00000000" w:rsidRDefault="00000000" w:rsidRPr="00000000" w14:paraId="00000016">
      <w:pPr>
        <w:tabs>
          <w:tab w:val="left" w:leader="none" w:pos="9356"/>
        </w:tabs>
        <w:spacing w:line="276" w:lineRule="auto"/>
        <w:ind w:firstLine="426"/>
        <w:jc w:val="both"/>
        <w:rPr>
          <w:sz w:val="24"/>
          <w:szCs w:val="24"/>
          <w:vertAlign w:val="baseline"/>
        </w:rPr>
      </w:pPr>
      <w:r w:rsidDel="00000000" w:rsidR="00000000" w:rsidRPr="00000000">
        <w:rPr>
          <w:sz w:val="24"/>
          <w:szCs w:val="24"/>
          <w:vertAlign w:val="baseline"/>
          <w:rtl w:val="0"/>
        </w:rPr>
        <w:t xml:space="preserve">От справка в НБД „Население“ не се установява родство между Красимир Пламенов Роячки и П. Х., и между Красимир Пламенов Роячки и К.Н..</w:t>
      </w:r>
    </w:p>
    <w:p w:rsidR="00000000" w:rsidDel="00000000" w:rsidP="00000000" w:rsidRDefault="00000000" w:rsidRPr="00000000" w14:paraId="00000017">
      <w:pPr>
        <w:tabs>
          <w:tab w:val="left" w:leader="none" w:pos="9356"/>
        </w:tabs>
        <w:spacing w:line="276" w:lineRule="auto"/>
        <w:ind w:firstLine="426"/>
        <w:jc w:val="both"/>
        <w:rPr>
          <w:sz w:val="24"/>
          <w:szCs w:val="24"/>
          <w:vertAlign w:val="baseline"/>
        </w:rPr>
      </w:pPr>
      <w:r w:rsidDel="00000000" w:rsidR="00000000" w:rsidRPr="00000000">
        <w:rPr>
          <w:sz w:val="24"/>
          <w:szCs w:val="24"/>
          <w:vertAlign w:val="baseline"/>
          <w:rtl w:val="0"/>
        </w:rPr>
        <w:t xml:space="preserve">Съгласно представени нотариален акт № 114, том I, рег. № 2462, дело 107 от 02.08.2018 г. и нотариален акт № 41, том I, рег. № 796, дело 35 от 28.01.2019 г., П.Х. е собственик на имоти с идентификатор № 04279.610.341 и № 04279.610.382 по кадастралната карта на Б.</w:t>
      </w:r>
    </w:p>
    <w:p w:rsidR="00000000" w:rsidDel="00000000" w:rsidP="00000000" w:rsidRDefault="00000000" w:rsidRPr="00000000" w14:paraId="00000018">
      <w:pPr>
        <w:spacing w:line="276" w:lineRule="auto"/>
        <w:ind w:firstLine="426"/>
        <w:jc w:val="both"/>
        <w:rPr>
          <w:sz w:val="24"/>
          <w:szCs w:val="24"/>
          <w:vertAlign w:val="baseline"/>
        </w:rPr>
      </w:pPr>
      <w:r w:rsidDel="00000000" w:rsidR="00000000" w:rsidRPr="00000000">
        <w:rPr>
          <w:sz w:val="24"/>
          <w:szCs w:val="24"/>
          <w:vertAlign w:val="baseline"/>
          <w:rtl w:val="0"/>
        </w:rPr>
        <w:t xml:space="preserve">Във връзка с инвестиционни намерения  П. Х., в качеството си на собственик на горецитираните имоти е внесъл в Община Б. заявление за изменение на подробен устройствен план – план за регулация и/или план за улична регулация по чл. 135, ал. 1 от ЗУТ и чл. 134, ал. 2 от ЗУТ (Образец У0120Р) с вх. № КРЗ-0120Р-6/22.02.2019 г.</w:t>
      </w:r>
    </w:p>
    <w:p w:rsidR="00000000" w:rsidDel="00000000" w:rsidP="00000000" w:rsidRDefault="00000000" w:rsidRPr="00000000" w14:paraId="00000019">
      <w:pPr>
        <w:spacing w:line="276" w:lineRule="auto"/>
        <w:ind w:firstLine="426"/>
        <w:jc w:val="both"/>
        <w:rPr>
          <w:sz w:val="24"/>
          <w:szCs w:val="24"/>
          <w:vertAlign w:val="baseline"/>
        </w:rPr>
      </w:pPr>
      <w:r w:rsidDel="00000000" w:rsidR="00000000" w:rsidRPr="00000000">
        <w:rPr>
          <w:sz w:val="24"/>
          <w:szCs w:val="24"/>
          <w:vertAlign w:val="baseline"/>
          <w:rtl w:val="0"/>
        </w:rPr>
        <w:t xml:space="preserve">Заявлението е разгледано на заседание на Общинския експертен съвет по устройство на територията на 26.02.2019 г.</w:t>
      </w:r>
    </w:p>
    <w:p w:rsidR="00000000" w:rsidDel="00000000" w:rsidP="00000000" w:rsidRDefault="00000000" w:rsidRPr="00000000" w14:paraId="0000001A">
      <w:pPr>
        <w:spacing w:line="276" w:lineRule="auto"/>
        <w:ind w:firstLine="426"/>
        <w:jc w:val="both"/>
        <w:rPr>
          <w:sz w:val="24"/>
          <w:szCs w:val="24"/>
          <w:vertAlign w:val="baseline"/>
        </w:rPr>
      </w:pPr>
      <w:r w:rsidDel="00000000" w:rsidR="00000000" w:rsidRPr="00000000">
        <w:rPr>
          <w:sz w:val="24"/>
          <w:szCs w:val="24"/>
          <w:vertAlign w:val="baseline"/>
          <w:rtl w:val="0"/>
        </w:rPr>
        <w:t xml:space="preserve">На 18.03.2019 г. главният архитект изразява становище на основание чл. 135, ал. 4, т. 1 от ЗУТ относно заявлението на П. Х. за изработване на подробен устройствен план. </w:t>
      </w:r>
    </w:p>
    <w:p w:rsidR="00000000" w:rsidDel="00000000" w:rsidP="00000000" w:rsidRDefault="00000000" w:rsidRPr="00000000" w14:paraId="0000001B">
      <w:pPr>
        <w:spacing w:line="276" w:lineRule="auto"/>
        <w:ind w:firstLine="426"/>
        <w:jc w:val="both"/>
        <w:rPr>
          <w:sz w:val="24"/>
          <w:szCs w:val="24"/>
          <w:vertAlign w:val="baseline"/>
        </w:rPr>
      </w:pPr>
      <w:r w:rsidDel="00000000" w:rsidR="00000000" w:rsidRPr="00000000">
        <w:rPr>
          <w:sz w:val="24"/>
          <w:szCs w:val="24"/>
          <w:vertAlign w:val="baseline"/>
          <w:rtl w:val="0"/>
        </w:rPr>
        <w:t xml:space="preserve">След заседанието на Общинския експертен съвет по устройство на територията (ОЕСУТ) към Общински съвет – Б. и положителното становище от главният архитект на община Б., кметът на Б. прави предложение с изх. № 60-00-53/20.03.2019 г. до председателя на Общински съвет – Б. относно: „Даване на съгласие за разрешаване изработване на Подробен устройствен план (ПУП): 1. Изменение на плана за регулация на УПИ I-610.382, в кв. 9 по плана на 3-ти микрорайон, Б. за изменение на уличната регулационна линия към улица с О.Т. 39, О.Т. 53 по имотната граница на имот с проектен идентификатор 04279.610.405 и отреждане на УПИ I за имот с идентификатор 04279.610.382, имот с проектен идентификатор 04279.610.404 и имот с проектен идентификатор 04279.610.405 по кадастралната карта на Б.. 2. Изменение на бордюрната линия на улица „Г. Т.“ от О.Т. 39 до О.Т. 53 за отпадане на предвиденото уширение за паркиране.“. Същото е разпределено за становище на ПК по устройство на територията, комунално-битово обслужване, екология и транспорт /КУТКБОЕТ/ и на ПК по икономика, инвестиционно насърчаване и планиране /КИИНП/ при Общински съвет – Б.</w:t>
      </w:r>
    </w:p>
    <w:p w:rsidR="00000000" w:rsidDel="00000000" w:rsidP="00000000" w:rsidRDefault="00000000" w:rsidRPr="00000000" w14:paraId="0000001C">
      <w:pPr>
        <w:spacing w:line="276" w:lineRule="auto"/>
        <w:ind w:firstLine="426"/>
        <w:jc w:val="both"/>
        <w:rPr>
          <w:sz w:val="24"/>
          <w:szCs w:val="24"/>
          <w:vertAlign w:val="baseline"/>
        </w:rPr>
      </w:pPr>
      <w:r w:rsidDel="00000000" w:rsidR="00000000" w:rsidRPr="00000000">
        <w:rPr>
          <w:sz w:val="24"/>
          <w:szCs w:val="24"/>
          <w:vertAlign w:val="baseline"/>
          <w:rtl w:val="0"/>
        </w:rPr>
        <w:t xml:space="preserve">Роячки е участвал в заседание на ПКИИНП на 21.03.2019 г., на което е разгледано и обсъдено гореописаното предложение на кмета. В качеството си на председател на ПКИИНП Красимир Роячки е подписал и внесъл в Общински съвет – Б. положително становище относно даване на съгласие за разрешаване изработване на подробен устройствен план. Видно от писмо с вх. № ЦУ 01/16042 от 23.07.2019 г. на КПКОНПИ, от председателят на постоянната комисия по опазване на обществения ред, сигурност и противодействие на корупцията към Общински съвет – Б., на заседанията на постоянните комисии се води съкратен протокол, в който се отбелязват всички приети становища, като не се съставя поименен списък с гласувалите, на основание чл. 57, ал. 1 от Правилника за организацията и дейността на общинския съвет, неговите комисии и взаимодействието му с общинската администрация, поради което липсват доказателства за поименното гласуване в постоянните комисии.</w:t>
      </w:r>
    </w:p>
    <w:p w:rsidR="00000000" w:rsidDel="00000000" w:rsidP="00000000" w:rsidRDefault="00000000" w:rsidRPr="00000000" w14:paraId="0000001D">
      <w:pPr>
        <w:spacing w:line="276" w:lineRule="auto"/>
        <w:ind w:firstLine="426"/>
        <w:jc w:val="both"/>
        <w:rPr>
          <w:sz w:val="24"/>
          <w:szCs w:val="24"/>
          <w:vertAlign w:val="baseline"/>
        </w:rPr>
      </w:pPr>
      <w:r w:rsidDel="00000000" w:rsidR="00000000" w:rsidRPr="00000000">
        <w:rPr>
          <w:sz w:val="24"/>
          <w:szCs w:val="24"/>
          <w:vertAlign w:val="baseline"/>
          <w:rtl w:val="0"/>
        </w:rPr>
        <w:t xml:space="preserve">Предложение с изх. № 60-00-53/20.03.2019 г. на кмета на общината относно даване на съгласие за разрешаване изработване на Подробен устройствен план е прието с Решение № 64 по протокол № 5 от заседание на Общински съвет Б., проведено на 29.03.2019 г.</w:t>
      </w:r>
    </w:p>
    <w:p w:rsidR="00000000" w:rsidDel="00000000" w:rsidP="00000000" w:rsidRDefault="00000000" w:rsidRPr="00000000" w14:paraId="0000001E">
      <w:pPr>
        <w:spacing w:line="276" w:lineRule="auto"/>
        <w:ind w:firstLine="426"/>
        <w:jc w:val="both"/>
        <w:rPr>
          <w:sz w:val="24"/>
          <w:szCs w:val="24"/>
          <w:vertAlign w:val="baseline"/>
        </w:rPr>
      </w:pPr>
      <w:r w:rsidDel="00000000" w:rsidR="00000000" w:rsidRPr="00000000">
        <w:rPr>
          <w:sz w:val="24"/>
          <w:szCs w:val="24"/>
          <w:vertAlign w:val="baseline"/>
          <w:rtl w:val="0"/>
        </w:rPr>
        <w:t xml:space="preserve">Видно от представените по преписката доказателства, Красимир Роячки е гласувал „за“ при приемане на Решение № 64 по Протокол № 5 от 29.03.2019 г. на Общински съвет – Б., с което на основание чл. 21, ал. 1, т. 8 от ЗМСМА , във връзка с чл. 134, ал. 2, т. 6 от ЗУТ, Общински съвет  дава съгласие Кметът на Б. да разреши изработване на Подробен устройствен план (ПУП): 1. Изменение на плана за регулация на УПИ I-610.382, в кв. 9 по плана на 3-ти микрорайон, Б. за изменение на уличната регулационна линия към улица с О.Т. 39, О.Т. 53 по имотната граница на имот с проектен идентификатор 04279.610.405 и отреждане на УПИ I за имот с идентификатор 04279.610.382, имот с проектен идентификатор 04279.610.404 и имот с проектен идентификатор 04279.610.405 по кадастралната карта на Б.. 2. Изменение на бордюрната линия на улица „Г. Т.“ от О.Т. 39 до О.Т. 53 за отпадане на предвиденото уширение за паркиране.</w:t>
      </w:r>
    </w:p>
    <w:p w:rsidR="00000000" w:rsidDel="00000000" w:rsidP="00000000" w:rsidRDefault="00000000" w:rsidRPr="00000000" w14:paraId="0000001F">
      <w:pPr>
        <w:spacing w:line="276" w:lineRule="auto"/>
        <w:ind w:firstLine="426"/>
        <w:jc w:val="both"/>
        <w:rPr>
          <w:sz w:val="24"/>
          <w:szCs w:val="24"/>
          <w:vertAlign w:val="baseline"/>
        </w:rPr>
      </w:pPr>
      <w:r w:rsidDel="00000000" w:rsidR="00000000" w:rsidRPr="00000000">
        <w:rPr>
          <w:rtl w:val="0"/>
        </w:rPr>
      </w:r>
    </w:p>
    <w:p w:rsidR="00000000" w:rsidDel="00000000" w:rsidP="00000000" w:rsidRDefault="00000000" w:rsidRPr="00000000" w14:paraId="00000020">
      <w:pPr>
        <w:spacing w:line="276" w:lineRule="auto"/>
        <w:ind w:firstLine="426"/>
        <w:jc w:val="both"/>
        <w:rPr>
          <w:sz w:val="24"/>
          <w:szCs w:val="24"/>
          <w:vertAlign w:val="baseline"/>
        </w:rPr>
      </w:pPr>
      <w:r w:rsidDel="00000000" w:rsidR="00000000" w:rsidRPr="00000000">
        <w:rPr>
          <w:sz w:val="24"/>
          <w:szCs w:val="24"/>
          <w:vertAlign w:val="baseline"/>
          <w:rtl w:val="0"/>
        </w:rPr>
        <w:t xml:space="preserve">Съгласно писмо с вх. № ЦУ 01/16042 от 23.07.2019 г. на КПКОНПИ, от председателя на Постоянната комисия по опазване на обществения ред, сигурност и противодействие на корупцията към Общински съвет – Б., след извършена справка в деловодната система на Общински съвет – Б. не са открити заявления и административни преписки от компетентността на общинския съвет, както и не се установяват данни Красимир Пламенов Роячки да е упражнил правомощия (гласуване, участия в комисии и др.) по отношение на „*******“ ООД в периода от 2015 до настоящия момент.</w:t>
      </w:r>
    </w:p>
    <w:p w:rsidR="00000000" w:rsidDel="00000000" w:rsidP="00000000" w:rsidRDefault="00000000" w:rsidRPr="00000000" w14:paraId="00000021">
      <w:pPr>
        <w:spacing w:line="276" w:lineRule="auto"/>
        <w:ind w:firstLine="426"/>
        <w:jc w:val="both"/>
        <w:rPr>
          <w:sz w:val="24"/>
          <w:szCs w:val="24"/>
          <w:vertAlign w:val="baseline"/>
        </w:rPr>
      </w:pPr>
      <w:r w:rsidDel="00000000" w:rsidR="00000000" w:rsidRPr="00000000">
        <w:rPr>
          <w:sz w:val="24"/>
          <w:szCs w:val="24"/>
          <w:vertAlign w:val="baseline"/>
          <w:rtl w:val="0"/>
        </w:rPr>
        <w:t xml:space="preserve">От извършена справка в Имотен регистър не се установи Красимир Роячки и съпругата му И. Р., както и брата на Красимир Роячки – Б. Р. да са придобивали недвижими имоти в периода по чл. 73 от ЗПКОНПИ, а именно от 05.06.2016 до 05.06.2019 г. или 3 години преди датата на регистриране на сигнала в КПКОНПИ на 05.06.2019 г.</w:t>
      </w:r>
    </w:p>
    <w:p w:rsidR="00000000" w:rsidDel="00000000" w:rsidP="00000000" w:rsidRDefault="00000000" w:rsidRPr="00000000" w14:paraId="00000022">
      <w:pPr>
        <w:spacing w:line="276" w:lineRule="auto"/>
        <w:ind w:firstLine="426"/>
        <w:jc w:val="both"/>
        <w:rPr>
          <w:sz w:val="24"/>
          <w:szCs w:val="24"/>
          <w:vertAlign w:val="baseline"/>
        </w:rPr>
      </w:pPr>
      <w:r w:rsidDel="00000000" w:rsidR="00000000" w:rsidRPr="00000000">
        <w:rPr>
          <w:rtl w:val="0"/>
        </w:rPr>
      </w:r>
    </w:p>
    <w:p w:rsidR="00000000" w:rsidDel="00000000" w:rsidP="00000000" w:rsidRDefault="00000000" w:rsidRPr="00000000" w14:paraId="00000023">
      <w:pPr>
        <w:spacing w:line="276" w:lineRule="auto"/>
        <w:ind w:firstLine="426"/>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spacing w:line="276" w:lineRule="auto"/>
        <w:ind w:firstLine="426"/>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5">
      <w:pPr>
        <w:spacing w:line="276" w:lineRule="auto"/>
        <w:ind w:firstLine="426"/>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spacing w:line="276" w:lineRule="auto"/>
        <w:ind w:firstLine="426"/>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spacing w:line="276" w:lineRule="auto"/>
        <w:ind w:firstLine="426"/>
        <w:jc w:val="both"/>
        <w:rPr>
          <w:sz w:val="24"/>
          <w:szCs w:val="24"/>
          <w:vertAlign w:val="baseline"/>
        </w:rPr>
      </w:pPr>
      <w:r w:rsidDel="00000000" w:rsidR="00000000" w:rsidRPr="00000000">
        <w:rPr>
          <w:sz w:val="24"/>
          <w:szCs w:val="24"/>
          <w:vertAlign w:val="baseline"/>
          <w:rtl w:val="0"/>
        </w:rPr>
        <w:t xml:space="preserve">Като общински съветник в Общински съвет – Б. за мандат 2015-2019 г., Красимир Пламенов Роячки е бил лице, заемало публична длъжност по смисъла на чл. 3, т. 9 от ЗПУКИ (отм.), респ.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8">
      <w:pPr>
        <w:spacing w:line="276" w:lineRule="auto"/>
        <w:ind w:firstLine="426"/>
        <w:jc w:val="both"/>
        <w:rPr>
          <w:color w:val="000000"/>
          <w:sz w:val="24"/>
          <w:szCs w:val="24"/>
          <w:vertAlign w:val="baseline"/>
        </w:rPr>
      </w:pPr>
      <w:r w:rsidDel="00000000" w:rsidR="00000000" w:rsidRPr="00000000">
        <w:rPr>
          <w:color w:val="000000"/>
          <w:sz w:val="24"/>
          <w:szCs w:val="24"/>
          <w:vertAlign w:val="baseline"/>
          <w:rtl w:val="0"/>
        </w:rPr>
        <w:t xml:space="preserve">Съгласно разпоредбата на чл.33, ал.1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9">
      <w:pPr>
        <w:shd w:fill="fefefe" w:val="clear"/>
        <w:spacing w:line="276" w:lineRule="auto"/>
        <w:ind w:firstLine="426"/>
        <w:jc w:val="both"/>
        <w:rPr>
          <w:color w:val="000000"/>
          <w:sz w:val="24"/>
          <w:szCs w:val="24"/>
          <w:vertAlign w:val="baseline"/>
        </w:rPr>
      </w:pPr>
      <w:r w:rsidDel="00000000" w:rsidR="00000000" w:rsidRPr="00000000">
        <w:rPr>
          <w:color w:val="000000"/>
          <w:sz w:val="24"/>
          <w:szCs w:val="24"/>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A">
      <w:pPr>
        <w:shd w:fill="fefefe" w:val="clear"/>
        <w:spacing w:line="276" w:lineRule="auto"/>
        <w:ind w:firstLine="426"/>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Съгласно легалното определение в §1 т. 15 от ДР на ЗПКОНПИ,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2B">
      <w:pPr>
        <w:shd w:fill="fefefe" w:val="clear"/>
        <w:spacing w:line="276" w:lineRule="auto"/>
        <w:ind w:firstLine="426"/>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Видно от направена справка в НБД „Население“ не са налице роднински връзки между Красимир Пламенов Роячки и П. Х., от една страна и между Красимир Роячки и К. Н., от друга страна, а липсата на родство между посочените лица обуславя липсата на свързаност помежду им по смисъла на §1, т 15, б. „а“ от ДР на ЗПКОНПИ.</w:t>
      </w:r>
    </w:p>
    <w:p w:rsidR="00000000" w:rsidDel="00000000" w:rsidP="00000000" w:rsidRDefault="00000000" w:rsidRPr="00000000" w14:paraId="0000002C">
      <w:pPr>
        <w:shd w:fill="fefefe" w:val="clear"/>
        <w:spacing w:line="276" w:lineRule="auto"/>
        <w:ind w:firstLine="426"/>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Отделно от това, не се установи Красимир Роячки, П. Х. и К.Н. да са в икономически зависимости. Ирелевантно за наличието на икономически зависимости между лицата е участието на същите като управители и съдружници в „********“ ООД в периода 2011 – 2015г. Видно от направена справка в търговския регистър Красимир Пламенов Роячки, П. Х. и К. Н. са заличени като управители и съдружниици в „*******“ ООД на 17.06.2015 г. В тази връзка не е налице свързаност помежду им и на основание §1, т. 15, б. „б“ от ДР на ЗПКОНПИ.</w:t>
      </w:r>
    </w:p>
    <w:p w:rsidR="00000000" w:rsidDel="00000000" w:rsidP="00000000" w:rsidRDefault="00000000" w:rsidRPr="00000000" w14:paraId="0000002D">
      <w:pPr>
        <w:shd w:fill="fefefe" w:val="clear"/>
        <w:spacing w:line="276" w:lineRule="auto"/>
        <w:ind w:firstLine="426"/>
        <w:jc w:val="both"/>
        <w:rPr>
          <w:color w:val="000000"/>
          <w:sz w:val="24"/>
          <w:szCs w:val="24"/>
          <w:shd w:fill="fefefe" w:val="clear"/>
          <w:vertAlign w:val="baseline"/>
        </w:rPr>
      </w:pPr>
      <w:r w:rsidDel="00000000" w:rsidR="00000000" w:rsidRPr="00000000">
        <w:rPr>
          <w:color w:val="000000"/>
          <w:sz w:val="24"/>
          <w:szCs w:val="24"/>
          <w:vertAlign w:val="baseline"/>
          <w:rtl w:val="0"/>
        </w:rPr>
        <w:t xml:space="preserve">В хода на производството се установи, че</w:t>
      </w:r>
      <w:r w:rsidDel="00000000" w:rsidR="00000000" w:rsidRPr="00000000">
        <w:rPr>
          <w:color w:val="000000"/>
          <w:sz w:val="24"/>
          <w:szCs w:val="24"/>
          <w:shd w:fill="fefefe" w:val="clear"/>
          <w:vertAlign w:val="baseline"/>
          <w:rtl w:val="0"/>
        </w:rPr>
        <w:t xml:space="preserve"> заявление с вх. № КР3-0120Р-6/22.02.2019 г. за изменение на ПУП е подадено от П. Х. в качеството му на физическо лице и собственик на имотите, цитирани в заявлението.</w:t>
      </w:r>
    </w:p>
    <w:p w:rsidR="00000000" w:rsidDel="00000000" w:rsidP="00000000" w:rsidRDefault="00000000" w:rsidRPr="00000000" w14:paraId="0000002E">
      <w:pPr>
        <w:shd w:fill="fefefe" w:val="clear"/>
        <w:spacing w:line="276" w:lineRule="auto"/>
        <w:ind w:firstLine="426"/>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По отношение на решението на Постоянната комисия по икономика, инвестиционно насърчаване и планиране на 21.03.2019 г., оформено като становище, е видно, че същото е подписано от Красимир Роячки, в качеството му на председател на постоянната комисия.</w:t>
      </w:r>
    </w:p>
    <w:p w:rsidR="00000000" w:rsidDel="00000000" w:rsidP="00000000" w:rsidRDefault="00000000" w:rsidRPr="00000000" w14:paraId="0000002F">
      <w:pPr>
        <w:shd w:fill="fefefe" w:val="clear"/>
        <w:spacing w:line="276" w:lineRule="auto"/>
        <w:ind w:firstLine="426"/>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Видно от предоставеното по преписката Решение № 64 по протокол № 5 от заседание на Общински съвет Б., проведено на 29.03.2019 г., Красимир Роячки, в качеството си на общински съветник е упражнил правото си на глас при приемане от общинския съвет на решението за промяна на ПУП, като е гласувал „за“ приемане на предложението на кмета на Община Б., изх. № 60-00-53/20.03.2019 г.</w:t>
      </w:r>
    </w:p>
    <w:p w:rsidR="00000000" w:rsidDel="00000000" w:rsidP="00000000" w:rsidRDefault="00000000" w:rsidRPr="00000000" w14:paraId="00000030">
      <w:pPr>
        <w:shd w:fill="fefefe" w:val="clear"/>
        <w:spacing w:line="276" w:lineRule="auto"/>
        <w:ind w:firstLine="426"/>
        <w:jc w:val="both"/>
        <w:rPr>
          <w:sz w:val="24"/>
          <w:szCs w:val="24"/>
          <w:vertAlign w:val="baseline"/>
        </w:rPr>
      </w:pPr>
      <w:r w:rsidDel="00000000" w:rsidR="00000000" w:rsidRPr="00000000">
        <w:rPr>
          <w:sz w:val="24"/>
          <w:szCs w:val="24"/>
          <w:vertAlign w:val="baseline"/>
          <w:rtl w:val="0"/>
        </w:rPr>
        <w:t xml:space="preserve">При вземане на решение в заседание на 21.03.2019 г. на ПКИИНП за приемане предложението на кмета на община Б. относно: „Даване на съгласие за разрешаване изработване на Подробен устройствен план (ПУП)“ на заседание на ПК по „икономика, инвестиционно насърчаване и планиране“ при Общински съвет – Б., както и при  гласуването на Решение № 64 по Протокол № 5 от 29.03.2019 г. на Общински съвет – Б., Красимир Роячки е упражнил свои правомощия по служба. Налице са два от елементите на състава на конфликт на интереси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Красимир Роячки, в качеството му на общински съветник.</w:t>
        <w:tab/>
      </w:r>
    </w:p>
    <w:p w:rsidR="00000000" w:rsidDel="00000000" w:rsidP="00000000" w:rsidRDefault="00000000" w:rsidRPr="00000000" w14:paraId="00000031">
      <w:pPr>
        <w:shd w:fill="fefefe" w:val="clear"/>
        <w:spacing w:line="276" w:lineRule="auto"/>
        <w:ind w:firstLine="426"/>
        <w:jc w:val="both"/>
        <w:rPr>
          <w:sz w:val="24"/>
          <w:szCs w:val="24"/>
          <w:vertAlign w:val="baseline"/>
        </w:rPr>
      </w:pPr>
      <w:r w:rsidDel="00000000" w:rsidR="00000000" w:rsidRPr="00000000">
        <w:rPr>
          <w:sz w:val="24"/>
          <w:szCs w:val="24"/>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32">
      <w:pPr>
        <w:spacing w:line="276" w:lineRule="auto"/>
        <w:ind w:firstLine="426"/>
        <w:jc w:val="both"/>
        <w:rPr>
          <w:sz w:val="24"/>
          <w:szCs w:val="24"/>
          <w:vertAlign w:val="baseline"/>
        </w:rPr>
      </w:pPr>
      <w:r w:rsidDel="00000000" w:rsidR="00000000" w:rsidRPr="00000000">
        <w:rPr>
          <w:color w:val="000000"/>
          <w:sz w:val="24"/>
          <w:szCs w:val="24"/>
          <w:shd w:fill="fefefe" w:val="clear"/>
          <w:vertAlign w:val="baseline"/>
          <w:rtl w:val="0"/>
        </w:rPr>
        <w:t xml:space="preserve">По отношение на твърденията за придобити на занижени цени от Роячки, брат му или съпругата му, жилища в сгради, построени от фирми, свързани или собственост на бизнесмените К. Н. и П. Х., след направена справка в Имотен регистър не се установи същите да са придобивали жилища в последните три години преди </w:t>
      </w:r>
      <w:r w:rsidDel="00000000" w:rsidR="00000000" w:rsidRPr="00000000">
        <w:rPr>
          <w:sz w:val="24"/>
          <w:szCs w:val="24"/>
          <w:vertAlign w:val="baseline"/>
          <w:rtl w:val="0"/>
        </w:rPr>
        <w:t xml:space="preserve">датата на регистриране на сигнала в КПКОНПИ на 05.06.2019 г.</w:t>
      </w:r>
    </w:p>
    <w:p w:rsidR="00000000" w:rsidDel="00000000" w:rsidP="00000000" w:rsidRDefault="00000000" w:rsidRPr="00000000" w14:paraId="00000033">
      <w:pPr>
        <w:shd w:fill="fefefe" w:val="clear"/>
        <w:spacing w:line="276" w:lineRule="auto"/>
        <w:ind w:firstLine="426"/>
        <w:jc w:val="both"/>
        <w:rPr>
          <w:sz w:val="24"/>
          <w:szCs w:val="24"/>
          <w:vertAlign w:val="baseline"/>
        </w:rPr>
      </w:pPr>
      <w:r w:rsidDel="00000000" w:rsidR="00000000" w:rsidRPr="00000000">
        <w:rPr>
          <w:rtl w:val="0"/>
        </w:rPr>
      </w:r>
    </w:p>
    <w:p w:rsidR="00000000" w:rsidDel="00000000" w:rsidP="00000000" w:rsidRDefault="00000000" w:rsidRPr="00000000" w14:paraId="00000034">
      <w:pPr>
        <w:spacing w:line="276" w:lineRule="auto"/>
        <w:ind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35">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36">
      <w:pPr>
        <w:spacing w:after="240" w:line="276" w:lineRule="auto"/>
        <w:ind w:left="3540" w:firstLine="426.0000000000002"/>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7">
      <w:pPr>
        <w:tabs>
          <w:tab w:val="left" w:leader="none" w:pos="567"/>
        </w:tabs>
        <w:spacing w:line="276" w:lineRule="auto"/>
        <w:ind w:right="-32" w:firstLine="426"/>
        <w:jc w:val="both"/>
        <w:rPr>
          <w:sz w:val="24"/>
          <w:szCs w:val="24"/>
          <w:vertAlign w:val="baseline"/>
        </w:rPr>
      </w:pPr>
      <w:r w:rsidDel="00000000" w:rsidR="00000000" w:rsidRPr="00000000">
        <w:rPr>
          <w:b w:val="1"/>
          <w:bCs w:val="1"/>
          <w:sz w:val="24"/>
          <w:szCs w:val="24"/>
          <w:vertAlign w:val="baseline"/>
          <w:rtl w:val="0"/>
        </w:rPr>
        <w:tab/>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Красимир Пламенов Роячки</w:t>
      </w:r>
      <w:r w:rsidDel="00000000" w:rsidR="00000000" w:rsidRPr="00000000">
        <w:rPr>
          <w:sz w:val="24"/>
          <w:szCs w:val="24"/>
          <w:vertAlign w:val="baseline"/>
          <w:rtl w:val="0"/>
        </w:rPr>
        <w:t xml:space="preserve"> с ЕГН *********** – лице, заемало публична длъжност по смисъла на чл. 3, т. 9 от ЗПУКИ (отм.), респ. лице, заемащо висша публична длъжност по чл.6, ал.1, т.32 от ЗПКОНПИ, във връзка с решение от 21.03.2019 г. на Постоянната комисия по икономика, инвестиционно насърчаване и планиране при Общински съвет – Б. по предложение на кмета на община Б. относно: „Даване на съгласие за разрешаване изработване на Подробен устройствен план (ПУП): 1. Изменение на плана за регулация на УПИ I-610.382, в кв. 9 по плана на 3-ти микрорайон, Б. за изменение на уличната регулационна линия към улица с О.Т. 39, О. Т. 53 по имотната граница на имот с проектен идентификатор 04279.610.405 и отреждане на УПИ I за имот с идентификатор 04279.610.382, имот с проектен идентификатор 04279.610.404 и имот с проектен идентификатор 04279.610.405 по кадастралната карта на Б.. 2. Изменение на бордюрната линия на улица „*******“ от О.Т. 39 до О.Т. 53 за отпадане на предвиденото уширение за паркиране.“, поради липса на частен интерес - негов или на свързано с него лице по смисъла на § 1, т. 15 от ДР на ЗПКОНПИ.</w:t>
      </w:r>
    </w:p>
    <w:p w:rsidR="00000000" w:rsidDel="00000000" w:rsidP="00000000" w:rsidRDefault="00000000" w:rsidRPr="00000000" w14:paraId="00000038">
      <w:pPr>
        <w:tabs>
          <w:tab w:val="left" w:leader="none" w:pos="567"/>
        </w:tabs>
        <w:spacing w:line="276" w:lineRule="auto"/>
        <w:ind w:right="-32" w:firstLine="426"/>
        <w:jc w:val="both"/>
        <w:rPr>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567"/>
        </w:tabs>
        <w:spacing w:line="276" w:lineRule="auto"/>
        <w:ind w:right="-32" w:firstLine="426"/>
        <w:jc w:val="both"/>
        <w:rPr>
          <w:sz w:val="24"/>
          <w:szCs w:val="24"/>
          <w:vertAlign w:val="baseline"/>
        </w:rPr>
      </w:pPr>
      <w:r w:rsidDel="00000000" w:rsidR="00000000" w:rsidRPr="00000000">
        <w:rPr>
          <w:sz w:val="24"/>
          <w:szCs w:val="24"/>
          <w:vertAlign w:val="baseline"/>
          <w:rtl w:val="0"/>
        </w:rPr>
        <w:tab/>
      </w: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Красимир Пламенов Роячки</w:t>
      </w:r>
      <w:r w:rsidDel="00000000" w:rsidR="00000000" w:rsidRPr="00000000">
        <w:rPr>
          <w:sz w:val="24"/>
          <w:szCs w:val="24"/>
          <w:vertAlign w:val="baseline"/>
          <w:rtl w:val="0"/>
        </w:rPr>
        <w:t xml:space="preserve"> с ЕГН *********** – лице, заемащо висша публична длъжност по смисъла на чл. 6, ал. 1, т. 32 от ЗПКОНПИ, във връзка с гласуването на Решение № 64 по Протокол № 5 от 29.03.2019 г. на Общински съвет – Б., поради липса на частен интерес - негов или на свързано с него лице по смисъла на § 1, т. 15 от ДР на ЗПКОНПИ.</w:t>
      </w:r>
    </w:p>
    <w:p w:rsidR="00000000" w:rsidDel="00000000" w:rsidP="00000000" w:rsidRDefault="00000000" w:rsidRPr="00000000" w14:paraId="0000003A">
      <w:pPr>
        <w:spacing w:line="276" w:lineRule="auto"/>
        <w:ind w:right="-1" w:firstLine="426"/>
        <w:jc w:val="both"/>
        <w:rPr>
          <w:sz w:val="24"/>
          <w:szCs w:val="24"/>
          <w:vertAlign w:val="baseline"/>
        </w:rPr>
      </w:pPr>
      <w:r w:rsidDel="00000000" w:rsidR="00000000" w:rsidRPr="00000000">
        <w:rPr>
          <w:rtl w:val="0"/>
        </w:rPr>
      </w:r>
    </w:p>
    <w:p w:rsidR="00000000" w:rsidDel="00000000" w:rsidP="00000000" w:rsidRDefault="00000000" w:rsidRPr="00000000" w14:paraId="0000003B">
      <w:pPr>
        <w:spacing w:after="240" w:line="276" w:lineRule="auto"/>
        <w:ind w:firstLine="426"/>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Б., с оглед преценка за реализиране на правомощията по чл.76, ал.2 от ЗПКОНПИ.</w:t>
      </w:r>
    </w:p>
    <w:p w:rsidR="00000000" w:rsidDel="00000000" w:rsidP="00000000" w:rsidRDefault="00000000" w:rsidRPr="00000000" w14:paraId="0000003C">
      <w:pPr>
        <w:spacing w:after="240" w:line="276" w:lineRule="auto"/>
        <w:ind w:firstLine="426"/>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D">
      <w:pPr>
        <w:tabs>
          <w:tab w:val="left" w:leader="none" w:pos="6300"/>
        </w:tabs>
        <w:spacing w:after="240" w:line="276" w:lineRule="auto"/>
        <w:ind w:firstLine="709"/>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E">
      <w:pPr>
        <w:spacing w:line="600"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3F">
      <w:pPr>
        <w:spacing w:line="600"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0">
      <w:pPr>
        <w:spacing w:line="600"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1">
      <w:pPr>
        <w:rPr>
          <w:i w:val="0"/>
          <w:iCs w:val="0"/>
          <w:sz w:val="22"/>
          <w:szCs w:val="22"/>
          <w:vertAlign w:val="baseline"/>
        </w:rPr>
      </w:pPr>
      <w:r w:rsidDel="00000000" w:rsidR="00000000" w:rsidRPr="00000000">
        <w:rPr>
          <w:rtl w:val="0"/>
        </w:rPr>
      </w:r>
    </w:p>
    <w:p w:rsidR="00000000" w:rsidDel="00000000" w:rsidP="00000000" w:rsidRDefault="00000000" w:rsidRPr="00000000" w14:paraId="00000042">
      <w:pPr>
        <w:rPr>
          <w:i w:val="0"/>
          <w:iCs w:val="0"/>
          <w:sz w:val="22"/>
          <w:szCs w:val="22"/>
          <w:vertAlign w:val="baseline"/>
        </w:rPr>
      </w:pPr>
      <w:r w:rsidDel="00000000" w:rsidR="00000000" w:rsidRPr="00000000">
        <w:rPr>
          <w:rtl w:val="0"/>
        </w:rPr>
      </w:r>
    </w:p>
    <w:p w:rsidR="00000000" w:rsidDel="00000000" w:rsidP="00000000" w:rsidRDefault="00000000" w:rsidRPr="00000000" w14:paraId="00000043">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4">
      <w:pPr>
        <w:spacing w:line="600" w:lineRule="auto"/>
        <w:ind w:firstLine="2268"/>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993" w:top="1134" w:left="1134" w:right="99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9">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