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both"/>
        <w:rPr>
          <w:vertAlign w:val="baseline"/>
        </w:rPr>
      </w:pPr>
      <w:r w:rsidDel="00000000" w:rsidR="00000000" w:rsidRPr="00000000">
        <w:rPr>
          <w:vertAlign w:val="baseline"/>
          <w:rtl w:val="0"/>
        </w:rPr>
        <w:tab/>
        <w:tab/>
        <w:tab/>
        <w:tab/>
        <w:tab/>
        <w:tab/>
        <w:tab/>
        <w:tab/>
        <w:tab/>
        <w:tab/>
        <w:tab/>
        <w:tab/>
      </w:r>
    </w:p>
    <w:p w:rsidR="00000000" w:rsidDel="00000000" w:rsidP="00000000" w:rsidRDefault="00000000" w:rsidRPr="00000000" w14:paraId="00000002">
      <w:pPr>
        <w:tabs>
          <w:tab w:val="left" w:leader="none" w:pos="709"/>
        </w:tabs>
        <w:spacing w:line="276" w:lineRule="auto"/>
        <w:ind w:right="-284"/>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284"/>
        <w:jc w:val="center"/>
        <w:rPr>
          <w:b w:val="0"/>
          <w:bCs w:val="0"/>
          <w:vertAlign w:val="baseline"/>
        </w:rPr>
      </w:pPr>
      <w:r w:rsidDel="00000000" w:rsidR="00000000" w:rsidRPr="00000000">
        <w:rPr>
          <w:b w:val="1"/>
          <w:bCs w:val="1"/>
          <w:vertAlign w:val="baseline"/>
          <w:rtl w:val="0"/>
        </w:rPr>
        <w:t xml:space="preserve">№ РС-ТД04-318-19-101</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284"/>
        <w:jc w:val="both"/>
        <w:rPr>
          <w:vertAlign w:val="baseline"/>
        </w:rPr>
      </w:pPr>
      <w:r w:rsidDel="00000000" w:rsidR="00000000" w:rsidRPr="00000000">
        <w:rPr>
          <w:vertAlign w:val="baseline"/>
          <w:rtl w:val="0"/>
        </w:rPr>
        <w:tab/>
        <w:t xml:space="preserve">Днес, 18.12.2019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709"/>
        </w:tabs>
        <w:spacing w:line="276" w:lineRule="auto"/>
        <w:ind w:right="-284"/>
        <w:jc w:val="both"/>
        <w:rPr>
          <w:b w:val="0"/>
          <w:bCs w:val="0"/>
          <w:vertAlign w:val="baseline"/>
        </w:rPr>
      </w:pP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284" w:firstLine="993"/>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284" w:firstLine="993"/>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284" w:firstLine="993"/>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284" w:firstLine="993"/>
        <w:jc w:val="both"/>
        <w:rPr>
          <w:b w:val="0"/>
          <w:bCs w:val="0"/>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284"/>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284"/>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регистриран в Комисия за противодействие на корупцията и за отнемане на незаконно придобитото имущество (КПКОНПИ) с рег. № ТД04-318/18.04.2019 г.</w:t>
      </w:r>
    </w:p>
    <w:p w:rsidR="00000000" w:rsidDel="00000000" w:rsidP="00000000" w:rsidRDefault="00000000" w:rsidRPr="00000000" w14:paraId="0000000E">
      <w:pPr>
        <w:tabs>
          <w:tab w:val="left" w:leader="none" w:pos="709"/>
        </w:tabs>
        <w:spacing w:line="276" w:lineRule="auto"/>
        <w:ind w:right="-284"/>
        <w:jc w:val="both"/>
        <w:rPr>
          <w:vertAlign w:val="baseline"/>
        </w:rPr>
      </w:pPr>
      <w:r w:rsidDel="00000000" w:rsidR="00000000" w:rsidRPr="00000000">
        <w:rPr>
          <w:vertAlign w:val="baseline"/>
          <w:rtl w:val="0"/>
        </w:rPr>
        <w:tab/>
        <w:t xml:space="preserve">Сигналът е подаден против Иван Русев – помощник-ректор на Технически университет – В. и Г. А.– член на Съвета на директорите на „*************“ ЕАД - В.</w:t>
      </w:r>
    </w:p>
    <w:p w:rsidR="00000000" w:rsidDel="00000000" w:rsidP="00000000" w:rsidRDefault="00000000" w:rsidRPr="00000000" w14:paraId="0000000F">
      <w:pPr>
        <w:tabs>
          <w:tab w:val="left" w:leader="none" w:pos="709"/>
        </w:tabs>
        <w:spacing w:line="276" w:lineRule="auto"/>
        <w:ind w:right="-284"/>
        <w:jc w:val="both"/>
        <w:rPr>
          <w:vertAlign w:val="baseline"/>
        </w:rPr>
      </w:pPr>
      <w:r w:rsidDel="00000000" w:rsidR="00000000" w:rsidRPr="00000000">
        <w:rPr>
          <w:vertAlign w:val="baseline"/>
          <w:rtl w:val="0"/>
        </w:rPr>
        <w:tab/>
        <w:t xml:space="preserve">По същество, в сигнала се твърди несъответствие в приходи и разходи в особено големи размери за Иван Русев, помощник-ректор на Технически университет В., М. Г. с която живее на семейни начала, П. Г. – брат на М. Г. и Г. А., председател на борда на директорите на „************“ ЕАД - В. Твърди се още, че благодарение на Иван Русев, Г. А., доставя без обществена поръчка, а с договор за директно възлагане, почистващи препарати в Технически университет - В. </w:t>
      </w:r>
    </w:p>
    <w:p w:rsidR="00000000" w:rsidDel="00000000" w:rsidP="00000000" w:rsidRDefault="00000000" w:rsidRPr="00000000" w14:paraId="00000010">
      <w:pPr>
        <w:tabs>
          <w:tab w:val="left" w:leader="none" w:pos="709"/>
        </w:tabs>
        <w:spacing w:line="276" w:lineRule="auto"/>
        <w:ind w:right="-284"/>
        <w:jc w:val="both"/>
        <w:rPr>
          <w:vertAlign w:val="baseline"/>
        </w:rPr>
      </w:pPr>
      <w:r w:rsidDel="00000000" w:rsidR="00000000" w:rsidRPr="00000000">
        <w:rPr>
          <w:vertAlign w:val="baseline"/>
          <w:rtl w:val="0"/>
        </w:rPr>
        <w:tab/>
        <w:t xml:space="preserve">Към сигнала е приложено копие на Декларация за имущество и интереси по чл. 35, ал. 1, т. 2 от ЗПКОНПИ на Иван Русев, в качеството му на помощник-ректор.</w:t>
      </w:r>
    </w:p>
    <w:p w:rsidR="00000000" w:rsidDel="00000000" w:rsidP="00000000" w:rsidRDefault="00000000" w:rsidRPr="00000000" w14:paraId="00000011">
      <w:pPr>
        <w:tabs>
          <w:tab w:val="left" w:leader="none" w:pos="709"/>
        </w:tabs>
        <w:spacing w:line="276" w:lineRule="auto"/>
        <w:ind w:right="-284"/>
        <w:jc w:val="both"/>
        <w:rPr>
          <w:vertAlign w:val="baseline"/>
        </w:rPr>
      </w:pPr>
      <w:r w:rsidDel="00000000" w:rsidR="00000000" w:rsidRPr="00000000">
        <w:rPr>
          <w:vertAlign w:val="baseline"/>
          <w:rtl w:val="0"/>
        </w:rPr>
        <w:tab/>
        <w:tab/>
        <w:t xml:space="preserve">Комисията служебно е събрала следните доказателства: Трудов договор № ЛС-43 от 11.02.2010 г., Допълнително споразумение № ЛС-783 от 07.07.2015 г. към трудов договор, длъжностна характеристика за длъжността помощник-ректор, Заповед № 293/07.07.2015 г., Заповед № 440/24.06.2016 г., Заповед № 506/15.11.2018 г. и  Заповед № 137/25.03.2019 г. Писмо вх. № ЦУ01/25524/24.10.2019 г. на КПКОНПИ, с приложени справки от счетоводните записи на Технически университет - В., както и справка от Търговски регистър по отношение на фирма „************“ ООД с управител Г. А., писмо с вх. № ЦУ01/32091/17.12.2019 г. на КПКОНПИ от ректора на Технически университет - В. </w:t>
      </w:r>
    </w:p>
    <w:p w:rsidR="00000000" w:rsidDel="00000000" w:rsidP="00000000" w:rsidRDefault="00000000" w:rsidRPr="00000000" w14:paraId="00000012">
      <w:pPr>
        <w:tabs>
          <w:tab w:val="left" w:leader="none" w:pos="709"/>
        </w:tabs>
        <w:spacing w:line="276" w:lineRule="auto"/>
        <w:ind w:right="-284"/>
        <w:jc w:val="both"/>
        <w:rPr>
          <w:vertAlign w:val="baseline"/>
        </w:rPr>
      </w:pPr>
      <w:r w:rsidDel="00000000" w:rsidR="00000000" w:rsidRPr="00000000">
        <w:rPr>
          <w:vertAlign w:val="baseline"/>
          <w:rtl w:val="0"/>
        </w:rPr>
        <w:tab/>
        <w:t xml:space="preserve">Служебно е извършена справка в Регистър НБД „Население“, Търговски регистър и Имотен регистър.</w:t>
      </w:r>
    </w:p>
    <w:p w:rsidR="00000000" w:rsidDel="00000000" w:rsidP="00000000" w:rsidRDefault="00000000" w:rsidRPr="00000000" w14:paraId="00000013">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709"/>
        </w:tabs>
        <w:spacing w:line="276" w:lineRule="auto"/>
        <w:ind w:right="-284"/>
        <w:jc w:val="both"/>
        <w:rPr>
          <w:i w:val="0"/>
          <w:iCs w:val="0"/>
          <w:vertAlign w:val="baseline"/>
        </w:rPr>
      </w:pPr>
      <w:r w:rsidDel="00000000" w:rsidR="00000000" w:rsidRPr="00000000">
        <w:rPr>
          <w:i w:val="1"/>
          <w:iCs w:val="1"/>
          <w:vertAlign w:val="baseline"/>
          <w:rtl w:val="0"/>
        </w:rPr>
        <w:tab/>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16">
      <w:pPr>
        <w:tabs>
          <w:tab w:val="left" w:leader="none" w:pos="709"/>
        </w:tabs>
        <w:spacing w:line="276" w:lineRule="auto"/>
        <w:ind w:right="-284"/>
        <w:jc w:val="both"/>
        <w:rPr>
          <w:vertAlign w:val="baseline"/>
        </w:rPr>
      </w:pPr>
      <w:r w:rsidDel="00000000" w:rsidR="00000000" w:rsidRPr="00000000">
        <w:rPr>
          <w:vertAlign w:val="baseline"/>
          <w:rtl w:val="0"/>
        </w:rPr>
        <w:tab/>
        <w:t xml:space="preserve">Сигналът е подаден от лице, с посочени три имена, ЕГН, адрес и е подписан.</w:t>
      </w:r>
    </w:p>
    <w:p w:rsidR="00000000" w:rsidDel="00000000" w:rsidP="00000000" w:rsidRDefault="00000000" w:rsidRPr="00000000" w14:paraId="00000017">
      <w:pPr>
        <w:tabs>
          <w:tab w:val="left" w:leader="none" w:pos="709"/>
        </w:tabs>
        <w:spacing w:line="276" w:lineRule="auto"/>
        <w:ind w:right="-284"/>
        <w:jc w:val="both"/>
        <w:rPr>
          <w:vertAlign w:val="baseline"/>
        </w:rPr>
      </w:pPr>
      <w:r w:rsidDel="00000000" w:rsidR="00000000" w:rsidRPr="00000000">
        <w:rPr>
          <w:vertAlign w:val="baseline"/>
          <w:rtl w:val="0"/>
        </w:rPr>
        <w:tab/>
        <w:t xml:space="preserve">И. Р. е назначен на длъжност главен юрисконсулт в Технически университет В. на 11.02.2010 г., видно от трудов договор № ЛС-43/11.02.2010 г. С допълнително споразумение № ЛС-783 от 07.07.2015 г., същият е преназначен на длъжността помощник-ректор на Технически университет - В. </w:t>
      </w:r>
    </w:p>
    <w:p w:rsidR="00000000" w:rsidDel="00000000" w:rsidP="00000000" w:rsidRDefault="00000000" w:rsidRPr="00000000" w14:paraId="00000018">
      <w:pPr>
        <w:tabs>
          <w:tab w:val="left" w:leader="none" w:pos="709"/>
        </w:tabs>
        <w:spacing w:line="276" w:lineRule="auto"/>
        <w:ind w:right="-284" w:firstLine="709"/>
        <w:jc w:val="both"/>
        <w:rPr>
          <w:vertAlign w:val="baseline"/>
        </w:rPr>
      </w:pPr>
      <w:r w:rsidDel="00000000" w:rsidR="00000000" w:rsidRPr="00000000">
        <w:rPr>
          <w:vertAlign w:val="baseline"/>
          <w:rtl w:val="0"/>
        </w:rPr>
        <w:t xml:space="preserve">Със Заповед №293/07.07.2015 г., Заповед № 440/24.06.2016 г., Заповед № 506/16.11.2018 г. и  Заповед № 137/25.03.2019 г. на ректора на Технически университет - В., Иван Русев, заемащ длъжността помощник-ректор, е упълномощен да ръководи организирането и провеждането на процедури за възлагане на обществени поръчки по ЗОП, включително и поръчки по чл. 14, ал. 5 от ЗОП, в съответствие с принципите, заложени в чл. 2 от ЗОП, както и да сключва договори за тях, съобразно разпоредбите на Раздел VI, Глава III, Част II от ЗОП. Също така да подписва всички необходими документи, свързани със законосъобразното провеждане на процедурите за възлагане на обществени поръчки, включително договори и платежни документи.</w:t>
      </w:r>
    </w:p>
    <w:p w:rsidR="00000000" w:rsidDel="00000000" w:rsidP="00000000" w:rsidRDefault="00000000" w:rsidRPr="00000000" w14:paraId="00000019">
      <w:pPr>
        <w:tabs>
          <w:tab w:val="left" w:leader="none" w:pos="709"/>
        </w:tabs>
        <w:spacing w:line="276" w:lineRule="auto"/>
        <w:ind w:right="-284"/>
        <w:jc w:val="both"/>
        <w:rPr>
          <w:vertAlign w:val="baseline"/>
        </w:rPr>
      </w:pPr>
      <w:r w:rsidDel="00000000" w:rsidR="00000000" w:rsidRPr="00000000">
        <w:rPr>
          <w:vertAlign w:val="baseline"/>
          <w:rtl w:val="0"/>
        </w:rPr>
        <w:tab/>
        <w:t xml:space="preserve">От направената справка в Търговския регистър се установява, че „**********“ ЕАД – В, е с едноличен собственик на капитала Община В. Считано то 17.02.2016 г. Г. А.е вписан за член на Съвета на директорите на „************“ ЕАД – В.</w:t>
      </w:r>
    </w:p>
    <w:p w:rsidR="00000000" w:rsidDel="00000000" w:rsidP="00000000" w:rsidRDefault="00000000" w:rsidRPr="00000000" w14:paraId="0000001A">
      <w:pPr>
        <w:tabs>
          <w:tab w:val="left" w:leader="none" w:pos="709"/>
        </w:tabs>
        <w:spacing w:line="276" w:lineRule="auto"/>
        <w:ind w:right="-284"/>
        <w:jc w:val="both"/>
        <w:rPr>
          <w:vertAlign w:val="baseline"/>
        </w:rPr>
      </w:pPr>
      <w:r w:rsidDel="00000000" w:rsidR="00000000" w:rsidRPr="00000000">
        <w:rPr>
          <w:vertAlign w:val="baseline"/>
          <w:rtl w:val="0"/>
        </w:rPr>
        <w:tab/>
        <w:t xml:space="preserve">От направената справка в Търговския регистър се установява, че към 22.05.2018 г. съдружници в „***********“ ООД са Х. А. и Г. А., а управител на дружеството е Г. А..</w:t>
      </w:r>
    </w:p>
    <w:p w:rsidR="00000000" w:rsidDel="00000000" w:rsidP="00000000" w:rsidRDefault="00000000" w:rsidRPr="00000000" w14:paraId="0000001B">
      <w:pPr>
        <w:tabs>
          <w:tab w:val="left" w:leader="none" w:pos="709"/>
        </w:tabs>
        <w:spacing w:line="276" w:lineRule="auto"/>
        <w:ind w:right="-284"/>
        <w:jc w:val="both"/>
        <w:rPr>
          <w:vertAlign w:val="baseline"/>
        </w:rPr>
      </w:pPr>
      <w:r w:rsidDel="00000000" w:rsidR="00000000" w:rsidRPr="00000000">
        <w:rPr>
          <w:vertAlign w:val="baseline"/>
          <w:rtl w:val="0"/>
        </w:rPr>
        <w:tab/>
        <w:tab/>
        <w:t xml:space="preserve">Видно от писмо вх. № ЦУ01/25524/24.10.2019 г. на КПКОНПИ от Ректора на Технически университет – В., университетът е доставял почистващи препарати от няколко фирми, една от които е „**********“ ООД. Същото се потвърждава от счетоводните справки на Технически университет – В., приложени към писмото, от които е видно, че в периода 10.03.2017 г. – 05.10.2017 г. „**********“ ДЗЗД е доставяло почистващи препарати за нуждите на Технически университет - В..</w:t>
      </w:r>
    </w:p>
    <w:p w:rsidR="00000000" w:rsidDel="00000000" w:rsidP="00000000" w:rsidRDefault="00000000" w:rsidRPr="00000000" w14:paraId="0000001C">
      <w:pPr>
        <w:tabs>
          <w:tab w:val="left" w:leader="none" w:pos="709"/>
        </w:tabs>
        <w:spacing w:line="276" w:lineRule="auto"/>
        <w:ind w:right="-284"/>
        <w:jc w:val="both"/>
        <w:rPr>
          <w:vertAlign w:val="baseline"/>
        </w:rPr>
      </w:pPr>
      <w:r w:rsidDel="00000000" w:rsidR="00000000" w:rsidRPr="00000000">
        <w:rPr>
          <w:vertAlign w:val="baseline"/>
          <w:rtl w:val="0"/>
        </w:rPr>
        <w:tab/>
        <w:t xml:space="preserve">Видно от писмо вх. № ЦУ01/32091/17.12.2019 г. на КПКОНПИ от Ректора на Технически университет – В., Технически университет – В. е закупувал хигиенни и почистващи препарати от „**********“ ООД за периода 01.2017 г. до 09.2017 г. без договор и без проведена процедура по ЗОП, а само по първични счетоводни документи на обща стойност 2 742,25 лева.</w:t>
      </w:r>
    </w:p>
    <w:p w:rsidR="00000000" w:rsidDel="00000000" w:rsidP="00000000" w:rsidRDefault="00000000" w:rsidRPr="00000000" w14:paraId="0000001D">
      <w:pPr>
        <w:tabs>
          <w:tab w:val="left" w:leader="none" w:pos="709"/>
        </w:tabs>
        <w:spacing w:line="276" w:lineRule="auto"/>
        <w:ind w:right="-284"/>
        <w:jc w:val="both"/>
        <w:rPr>
          <w:vertAlign w:val="baseline"/>
        </w:rPr>
      </w:pPr>
      <w:r w:rsidDel="00000000" w:rsidR="00000000" w:rsidRPr="00000000">
        <w:rPr>
          <w:vertAlign w:val="baseline"/>
          <w:rtl w:val="0"/>
        </w:rPr>
        <w:tab/>
        <w:t xml:space="preserve">Не се установи Иван Русев да участва в капитала на търговско дружество в съдружие с Г. А.. </w:t>
      </w:r>
    </w:p>
    <w:p w:rsidR="00000000" w:rsidDel="00000000" w:rsidP="00000000" w:rsidRDefault="00000000" w:rsidRPr="00000000" w14:paraId="0000001E">
      <w:pPr>
        <w:tabs>
          <w:tab w:val="left" w:leader="none" w:pos="709"/>
        </w:tabs>
        <w:spacing w:line="276" w:lineRule="auto"/>
        <w:ind w:right="-284"/>
        <w:jc w:val="both"/>
        <w:rPr>
          <w:vertAlign w:val="baseline"/>
        </w:rPr>
      </w:pPr>
      <w:r w:rsidDel="00000000" w:rsidR="00000000" w:rsidRPr="00000000">
        <w:rPr>
          <w:vertAlign w:val="baseline"/>
          <w:rtl w:val="0"/>
        </w:rPr>
        <w:tab/>
        <w:t xml:space="preserve">От направената справка в НБД Население не се установява Иван Русев да е роднина по права линия, по съребрена линия – до четвърта степен включително, и по сватовство – до втора степен включително с Г. А..</w:t>
      </w:r>
    </w:p>
    <w:p w:rsidR="00000000" w:rsidDel="00000000" w:rsidP="00000000" w:rsidRDefault="00000000" w:rsidRPr="00000000" w14:paraId="0000001F">
      <w:pPr>
        <w:tabs>
          <w:tab w:val="left" w:leader="none" w:pos="709"/>
        </w:tabs>
        <w:spacing w:line="276" w:lineRule="auto"/>
        <w:ind w:right="-284"/>
        <w:jc w:val="both"/>
        <w:rPr>
          <w:vertAlign w:val="baseline"/>
        </w:rPr>
      </w:pPr>
      <w:r w:rsidDel="00000000" w:rsidR="00000000" w:rsidRPr="00000000">
        <w:rPr>
          <w:vertAlign w:val="baseline"/>
          <w:rtl w:val="0"/>
        </w:rPr>
        <w:tab/>
        <w:t xml:space="preserve">От направената справка в НБД Население не се установява Иван Русев и М.  Г. да имат един и същ постоянен или настоящ адрес, както и общи деца.</w:t>
      </w:r>
    </w:p>
    <w:p w:rsidR="00000000" w:rsidDel="00000000" w:rsidP="00000000" w:rsidRDefault="00000000" w:rsidRPr="00000000" w14:paraId="00000020">
      <w:pPr>
        <w:tabs>
          <w:tab w:val="left" w:leader="none" w:pos="709"/>
        </w:tabs>
        <w:spacing w:line="276" w:lineRule="auto"/>
        <w:ind w:right="-284"/>
        <w:jc w:val="both"/>
        <w:rPr>
          <w:vertAlign w:val="baseline"/>
        </w:rPr>
      </w:pPr>
      <w:r w:rsidDel="00000000" w:rsidR="00000000" w:rsidRPr="00000000">
        <w:rPr>
          <w:vertAlign w:val="baseline"/>
          <w:rtl w:val="0"/>
        </w:rPr>
        <w:tab/>
        <w:t xml:space="preserve">От направената справка в Имотен регистър се установява, че на 08.08.2018 г. Иван Русев, М. Г. и П. Г. са закупили в съсобственост самостоятелен обект в сграда, находяща се в гр.В., ул.“*********“ № **, ет.**, ап.**.</w:t>
      </w:r>
    </w:p>
    <w:p w:rsidR="00000000" w:rsidDel="00000000" w:rsidP="00000000" w:rsidRDefault="00000000" w:rsidRPr="00000000" w14:paraId="00000021">
      <w:pPr>
        <w:tabs>
          <w:tab w:val="left" w:leader="none" w:pos="709"/>
        </w:tabs>
        <w:spacing w:line="276" w:lineRule="auto"/>
        <w:ind w:right="-284"/>
        <w:jc w:val="both"/>
        <w:rPr>
          <w:i w:val="0"/>
          <w:iCs w:val="0"/>
          <w:vertAlign w:val="baseline"/>
        </w:rPr>
      </w:pPr>
      <w:r w:rsidDel="00000000" w:rsidR="00000000" w:rsidRPr="00000000">
        <w:rPr>
          <w:i w:val="1"/>
          <w:iCs w:val="1"/>
          <w:vertAlign w:val="baseline"/>
          <w:rtl w:val="0"/>
        </w:rPr>
        <w:tab/>
      </w:r>
      <w:r w:rsidDel="00000000" w:rsidR="00000000" w:rsidRPr="00000000">
        <w:rPr>
          <w:rtl w:val="0"/>
        </w:rPr>
      </w:r>
    </w:p>
    <w:p w:rsidR="00000000" w:rsidDel="00000000" w:rsidP="00000000" w:rsidRDefault="00000000" w:rsidRPr="00000000" w14:paraId="00000022">
      <w:pPr>
        <w:tabs>
          <w:tab w:val="left" w:leader="none" w:pos="709"/>
        </w:tabs>
        <w:spacing w:line="276" w:lineRule="auto"/>
        <w:ind w:right="-284"/>
        <w:jc w:val="both"/>
        <w:rPr>
          <w:i w:val="0"/>
          <w:iCs w:val="0"/>
          <w:vertAlign w:val="baseline"/>
        </w:rPr>
      </w:pPr>
      <w:r w:rsidDel="00000000" w:rsidR="00000000" w:rsidRPr="00000000">
        <w:rPr>
          <w:i w:val="1"/>
          <w:iCs w:val="1"/>
          <w:vertAlign w:val="baseline"/>
          <w:rtl w:val="0"/>
        </w:rPr>
        <w:tab/>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3">
      <w:pPr>
        <w:tabs>
          <w:tab w:val="left" w:leader="none" w:pos="709"/>
        </w:tabs>
        <w:spacing w:line="276" w:lineRule="auto"/>
        <w:ind w:right="-284"/>
        <w:jc w:val="both"/>
        <w:rPr>
          <w:vertAlign w:val="baseline"/>
        </w:rPr>
      </w:pPr>
      <w:r w:rsidDel="00000000" w:rsidR="00000000" w:rsidRPr="00000000">
        <w:rPr>
          <w:vertAlign w:val="baseline"/>
          <w:rtl w:val="0"/>
        </w:rPr>
        <w:tab/>
      </w:r>
    </w:p>
    <w:p w:rsidR="00000000" w:rsidDel="00000000" w:rsidP="00000000" w:rsidRDefault="00000000" w:rsidRPr="00000000" w14:paraId="00000024">
      <w:pPr>
        <w:spacing w:line="276" w:lineRule="auto"/>
        <w:ind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spacing w:line="276" w:lineRule="auto"/>
        <w:ind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tabs>
          <w:tab w:val="left" w:leader="none" w:pos="709"/>
        </w:tabs>
        <w:spacing w:line="276" w:lineRule="auto"/>
        <w:jc w:val="both"/>
        <w:rPr>
          <w:vertAlign w:val="baseline"/>
        </w:rPr>
      </w:pPr>
      <w:r w:rsidDel="00000000" w:rsidR="00000000" w:rsidRPr="00000000">
        <w:rPr>
          <w:vertAlign w:val="baseline"/>
          <w:rtl w:val="0"/>
        </w:rPr>
        <w:tab/>
      </w:r>
    </w:p>
    <w:p w:rsidR="00000000" w:rsidDel="00000000" w:rsidP="00000000" w:rsidRDefault="00000000" w:rsidRPr="00000000" w14:paraId="00000027">
      <w:pPr>
        <w:tabs>
          <w:tab w:val="left" w:leader="none" w:pos="709"/>
        </w:tabs>
        <w:spacing w:line="276" w:lineRule="auto"/>
        <w:jc w:val="both"/>
        <w:rPr>
          <w:vertAlign w:val="baseline"/>
        </w:rPr>
      </w:pPr>
      <w:r w:rsidDel="00000000" w:rsidR="00000000" w:rsidRPr="00000000">
        <w:rPr>
          <w:vertAlign w:val="baseline"/>
          <w:rtl w:val="0"/>
        </w:rPr>
        <w:tab/>
        <w:t xml:space="preserve">И. Р., в качеството си на помощник – ректор на Технически университет – В., не е лице, заемащо висша публична длъжност по смисъла на чл.6, ал.1 от ЗПКОНПИ. Същият е  лице по §2, ал.1, т.3 от Допълнителните разпоредби на ЗПКОНПИ.</w:t>
      </w:r>
    </w:p>
    <w:p w:rsidR="00000000" w:rsidDel="00000000" w:rsidP="00000000" w:rsidRDefault="00000000" w:rsidRPr="00000000" w14:paraId="00000028">
      <w:pPr>
        <w:tabs>
          <w:tab w:val="left" w:leader="none" w:pos="709"/>
        </w:tabs>
        <w:spacing w:line="276" w:lineRule="auto"/>
        <w:jc w:val="both"/>
        <w:rPr>
          <w:vertAlign w:val="baseline"/>
        </w:rPr>
      </w:pPr>
      <w:r w:rsidDel="00000000" w:rsidR="00000000" w:rsidRPr="00000000">
        <w:rPr>
          <w:vertAlign w:val="baseline"/>
          <w:rtl w:val="0"/>
        </w:rPr>
        <w:tab/>
        <w:t xml:space="preserve">Г. А., в качеството си на член на Съвета на директорите на „*************“ ЕАД, гр.В., не е лице, заемащо висша публична длъжност по смисъла на чл.6, ал.1 от ЗПКОНПИ. Същият е  лице по §2, ал.1, т.3 от Допълнителните разпоредби на ЗПКОНПИ.</w:t>
      </w:r>
    </w:p>
    <w:p w:rsidR="00000000" w:rsidDel="00000000" w:rsidP="00000000" w:rsidRDefault="00000000" w:rsidRPr="00000000" w14:paraId="00000029">
      <w:pPr>
        <w:spacing w:line="276" w:lineRule="auto"/>
        <w:ind w:right="-1" w:firstLine="566"/>
        <w:jc w:val="both"/>
        <w:rPr>
          <w:vertAlign w:val="baseline"/>
        </w:rPr>
      </w:pPr>
      <w:r w:rsidDel="00000000" w:rsidR="00000000" w:rsidRPr="00000000">
        <w:rPr>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сигнала и е основание за прекратяване на производството и изпращане на сигнала по компетентност, на основание чл.47, ал.5 от ЗПКОНПИ.</w:t>
      </w:r>
    </w:p>
    <w:p w:rsidR="00000000" w:rsidDel="00000000" w:rsidP="00000000" w:rsidRDefault="00000000" w:rsidRPr="00000000" w14:paraId="0000002A">
      <w:pPr>
        <w:spacing w:line="276" w:lineRule="auto"/>
        <w:ind w:right="-1" w:firstLine="566"/>
        <w:jc w:val="both"/>
        <w:rPr>
          <w:vertAlign w:val="baseline"/>
        </w:rPr>
      </w:pPr>
      <w:r w:rsidDel="00000000" w:rsidR="00000000" w:rsidRPr="00000000">
        <w:rPr>
          <w:vertAlign w:val="baseline"/>
          <w:rtl w:val="0"/>
        </w:rPr>
        <w:t xml:space="preserve">Съгласно §2, ал.5 и ал.8 от ДР на ЗПКОНПИ, сигналът следва да се изпрати на Ректора на Технически университет – В., като орган по назначаване на И. Р., в качеството му на помощник – ректор на Технически университет – В., за предприемане на съответните действия.</w:t>
      </w:r>
    </w:p>
    <w:p w:rsidR="00000000" w:rsidDel="00000000" w:rsidP="00000000" w:rsidRDefault="00000000" w:rsidRPr="00000000" w14:paraId="0000002B">
      <w:pPr>
        <w:spacing w:line="276" w:lineRule="auto"/>
        <w:ind w:right="-1" w:firstLine="566"/>
        <w:jc w:val="both"/>
        <w:rPr>
          <w:vertAlign w:val="baseline"/>
        </w:rPr>
      </w:pPr>
      <w:r w:rsidDel="00000000" w:rsidR="00000000" w:rsidRPr="00000000">
        <w:rPr>
          <w:vertAlign w:val="baseline"/>
          <w:rtl w:val="0"/>
        </w:rPr>
        <w:t xml:space="preserve">Съгласно §2, ал.5 и ал.8 от ДР на ЗПКОНПИ, сигналът следва да се изпрати на Общински съвет - В., като орган по избор на Г. А., в качеството му на член на Съвета на директорите на „************“ ЕАД, гр.В., за предприемане на съответните действия.</w:t>
      </w:r>
    </w:p>
    <w:p w:rsidR="00000000" w:rsidDel="00000000" w:rsidP="00000000" w:rsidRDefault="00000000" w:rsidRPr="00000000" w14:paraId="0000002C">
      <w:pPr>
        <w:tabs>
          <w:tab w:val="left" w:leader="none" w:pos="709"/>
        </w:tabs>
        <w:spacing w:line="276" w:lineRule="auto"/>
        <w:jc w:val="both"/>
        <w:rPr>
          <w:vertAlign w:val="baseline"/>
        </w:rPr>
      </w:pPr>
      <w:r w:rsidDel="00000000" w:rsidR="00000000" w:rsidRPr="00000000">
        <w:rPr>
          <w:vertAlign w:val="baseline"/>
          <w:rtl w:val="0"/>
        </w:rPr>
        <w:tab/>
      </w:r>
    </w:p>
    <w:p w:rsidR="00000000" w:rsidDel="00000000" w:rsidP="00000000" w:rsidRDefault="00000000" w:rsidRPr="00000000" w14:paraId="0000002D">
      <w:pPr>
        <w:tabs>
          <w:tab w:val="left" w:leader="none" w:pos="709"/>
        </w:tabs>
        <w:spacing w:line="276" w:lineRule="auto"/>
        <w:jc w:val="both"/>
        <w:rPr>
          <w:vertAlign w:val="baseline"/>
        </w:rPr>
      </w:pPr>
      <w:r w:rsidDel="00000000" w:rsidR="00000000" w:rsidRPr="00000000">
        <w:rPr>
          <w:vertAlign w:val="baseline"/>
          <w:rtl w:val="0"/>
        </w:rPr>
        <w:tab/>
        <w:t xml:space="preserve">В качеството си на лице, упълномощено по реда на ЗОП от публичен възложител, да организира и да провежда процедури за възлагане на обществени поръчки и да сключва договори, Иван Русев е лице, заемащо висша публична длъжност по смисъла на чл. 6, ал. 1, т. 44 от ЗПКОНПИ, считано от 23.01.2018 година.</w:t>
      </w:r>
    </w:p>
    <w:p w:rsidR="00000000" w:rsidDel="00000000" w:rsidP="00000000" w:rsidRDefault="00000000" w:rsidRPr="00000000" w14:paraId="0000002E">
      <w:pPr>
        <w:tabs>
          <w:tab w:val="left" w:leader="none" w:pos="709"/>
        </w:tabs>
        <w:spacing w:line="276" w:lineRule="auto"/>
        <w:jc w:val="both"/>
        <w:rPr>
          <w:vertAlign w:val="baseline"/>
        </w:rPr>
      </w:pPr>
      <w:r w:rsidDel="00000000" w:rsidR="00000000" w:rsidRPr="00000000">
        <w:rPr>
          <w:vertAlign w:val="baseline"/>
          <w:rtl w:val="0"/>
        </w:rPr>
        <w:tab/>
        <w:t xml:space="preserve">От справка в Търговския регистър не се установи Иван Русев да е свързано лице с Г. А.по смисъла на §1, т. 15, б. „б“ от ДР на ЗПКОНПИ.</w:t>
      </w:r>
    </w:p>
    <w:p w:rsidR="00000000" w:rsidDel="00000000" w:rsidP="00000000" w:rsidRDefault="00000000" w:rsidRPr="00000000" w14:paraId="0000002F">
      <w:pPr>
        <w:tabs>
          <w:tab w:val="left" w:leader="none" w:pos="709"/>
        </w:tabs>
        <w:spacing w:line="276" w:lineRule="auto"/>
        <w:jc w:val="both"/>
        <w:rPr>
          <w:vertAlign w:val="baseline"/>
        </w:rPr>
      </w:pPr>
      <w:r w:rsidDel="00000000" w:rsidR="00000000" w:rsidRPr="00000000">
        <w:rPr>
          <w:vertAlign w:val="baseline"/>
          <w:rtl w:val="0"/>
        </w:rPr>
        <w:tab/>
        <w:t xml:space="preserve">От направена справка в НБД Население не се установи Иван Русев да е свързано лице с Г. А.и М.  Г. по смисъла на §1, т. 15, б. „а“ от ДР на ЗПКОНПИ.</w:t>
      </w:r>
    </w:p>
    <w:p w:rsidR="00000000" w:rsidDel="00000000" w:rsidP="00000000" w:rsidRDefault="00000000" w:rsidRPr="00000000" w14:paraId="00000030">
      <w:pPr>
        <w:tabs>
          <w:tab w:val="left" w:leader="none" w:pos="709"/>
        </w:tabs>
        <w:spacing w:line="276" w:lineRule="auto"/>
        <w:jc w:val="both"/>
        <w:rPr>
          <w:vertAlign w:val="baseline"/>
        </w:rPr>
      </w:pPr>
      <w:r w:rsidDel="00000000" w:rsidR="00000000" w:rsidRPr="00000000">
        <w:rPr>
          <w:vertAlign w:val="baseline"/>
          <w:rtl w:val="0"/>
        </w:rPr>
        <w:tab/>
        <w:t xml:space="preserve">По отношение на закупуването на недвижим имот - самостоятелен обект в сграда, находяща се в гр.В., ул.“********“ № ***, ет.**, ап.**, от страна на Иван Русев в съсобственост с М. Г. и П.  Г., същото касае правно действие – сключване на договор за покупко-продажба на недвижим имот, извършено от Иван Русев като физическо лице, участник в гражданскоправния оборот, а не в качеството му на лице, заемащо висша публична длъжност.</w:t>
      </w:r>
    </w:p>
    <w:p w:rsidR="00000000" w:rsidDel="00000000" w:rsidP="00000000" w:rsidRDefault="00000000" w:rsidRPr="00000000" w14:paraId="00000031">
      <w:pPr>
        <w:tabs>
          <w:tab w:val="left" w:leader="none" w:pos="709"/>
        </w:tabs>
        <w:spacing w:line="276" w:lineRule="auto"/>
        <w:jc w:val="both"/>
        <w:rPr>
          <w:vertAlign w:val="baseline"/>
        </w:rPr>
      </w:pPr>
      <w:r w:rsidDel="00000000" w:rsidR="00000000" w:rsidRPr="00000000">
        <w:rPr>
          <w:vertAlign w:val="baseline"/>
          <w:rtl w:val="0"/>
        </w:rPr>
        <w:tab/>
        <w:t xml:space="preserve">От събраните по преписката доказателства, не се установи, Иван Русев,  в качеството му на лице, упълномощено по реда на ЗОП, да е упражнил свои правомощия по служба, при доставката на почистващи материали за нуждите на Технически университет В. от фирма „***********“ ООД, с управител Г. А.след 23.01.2018 г.</w:t>
      </w:r>
    </w:p>
    <w:p w:rsidR="00000000" w:rsidDel="00000000" w:rsidP="00000000" w:rsidRDefault="00000000" w:rsidRPr="00000000" w14:paraId="00000032">
      <w:pPr>
        <w:spacing w:line="276" w:lineRule="auto"/>
        <w:ind w:firstLine="567"/>
        <w:jc w:val="both"/>
        <w:rPr>
          <w:vertAlign w:val="baseline"/>
        </w:rPr>
      </w:pPr>
      <w:r w:rsidDel="00000000" w:rsidR="00000000" w:rsidRPr="00000000">
        <w:rPr>
          <w:vertAlign w:val="baseline"/>
          <w:rtl w:val="0"/>
        </w:rPr>
        <w:t xml:space="preserve">От изложеното се налага изводът, че по отношение на Иван Русев, в качеството му на лице, заемащо висша публична длъжност, липсват два от елементите на състава на конфликт на интереси по чл. 52 от ЗПКОНПИ – упражнени правомощия и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3">
      <w:pPr>
        <w:spacing w:line="276" w:lineRule="auto"/>
        <w:ind w:right="-1"/>
        <w:jc w:val="both"/>
        <w:rPr>
          <w:vertAlign w:val="baseline"/>
        </w:rPr>
      </w:pPr>
      <w:r w:rsidDel="00000000" w:rsidR="00000000" w:rsidRPr="00000000">
        <w:rPr>
          <w:rtl w:val="0"/>
        </w:rPr>
      </w:r>
    </w:p>
    <w:p w:rsidR="00000000" w:rsidDel="00000000" w:rsidP="00000000" w:rsidRDefault="00000000" w:rsidRPr="00000000" w14:paraId="00000034">
      <w:pPr>
        <w:spacing w:line="276" w:lineRule="auto"/>
        <w:ind w:right="-1" w:firstLine="567"/>
        <w:jc w:val="both"/>
        <w:rPr>
          <w:vertAlign w:val="baseline"/>
        </w:rPr>
      </w:pPr>
      <w:r w:rsidDel="00000000" w:rsidR="00000000" w:rsidRPr="00000000">
        <w:rPr>
          <w:vertAlign w:val="baseline"/>
          <w:rtl w:val="0"/>
        </w:rPr>
        <w:t xml:space="preserve">Предвид изложеното, на основание чл. 74, ал. 1 и ал. 2 от ЗПКОНПИ и чл. 27, ал. 2 от АПК, във вр. с чл.6, ал.1 и чл.47, ал.5, във връзка с §2, ал.5 от ДР на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5">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36">
      <w:pPr>
        <w:tabs>
          <w:tab w:val="left" w:leader="none" w:pos="709"/>
        </w:tabs>
        <w:spacing w:line="276" w:lineRule="auto"/>
        <w:ind w:right="-284"/>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7">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38">
      <w:pPr>
        <w:spacing w:line="276" w:lineRule="auto"/>
        <w:ind w:right="-1" w:firstLine="567"/>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Русев  с ЕГН ***********, лице, упълномощено по реда на ЗОП и в това му качеството лице, заемащо висша публична длъжност по чл. 6, ал. 1, т. 44 от ЗПКОНПИ, във връзка с доставката на почистващи препарати за нуждите на Технически университет – В. от „**********“ ООД, поради липса на упражнени правомощия по служба след 23.01.2018 г. </w:t>
      </w:r>
    </w:p>
    <w:p w:rsidR="00000000" w:rsidDel="00000000" w:rsidP="00000000" w:rsidRDefault="00000000" w:rsidRPr="00000000" w14:paraId="00000039">
      <w:pPr>
        <w:tabs>
          <w:tab w:val="left" w:leader="none" w:pos="709"/>
        </w:tabs>
        <w:spacing w:line="276" w:lineRule="auto"/>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ТД04-318/18.04.2019 г. по отношение на И. Р., в качеството му на помощник – ректор на Технически университет – В., поради липса на лице, заемащо висша публична длъжност по смисъла на чл.6, ал.1 от ЗПКОНПИ. </w:t>
      </w:r>
    </w:p>
    <w:p w:rsidR="00000000" w:rsidDel="00000000" w:rsidP="00000000" w:rsidRDefault="00000000" w:rsidRPr="00000000" w14:paraId="0000003A">
      <w:pPr>
        <w:tabs>
          <w:tab w:val="left" w:leader="none" w:pos="709"/>
        </w:tabs>
        <w:spacing w:line="276" w:lineRule="auto"/>
        <w:jc w:val="both"/>
        <w:rPr>
          <w:vertAlign w:val="baseline"/>
        </w:rPr>
      </w:pPr>
      <w:r w:rsidDel="00000000" w:rsidR="00000000" w:rsidRPr="00000000">
        <w:rPr>
          <w:rtl w:val="0"/>
        </w:rPr>
      </w:r>
    </w:p>
    <w:p w:rsidR="00000000" w:rsidDel="00000000" w:rsidP="00000000" w:rsidRDefault="00000000" w:rsidRPr="00000000" w14:paraId="0000003B">
      <w:pPr>
        <w:spacing w:line="276" w:lineRule="auto"/>
        <w:ind w:firstLine="567"/>
        <w:jc w:val="both"/>
        <w:rPr>
          <w:vertAlign w:val="baseline"/>
        </w:rPr>
      </w:pPr>
      <w:r w:rsidDel="00000000" w:rsidR="00000000" w:rsidRPr="00000000">
        <w:rPr>
          <w:b w:val="1"/>
          <w:bCs w:val="1"/>
          <w:vertAlign w:val="baseline"/>
          <w:rtl w:val="0"/>
        </w:rPr>
        <w:t xml:space="preserve">ПРЕПРАЩА</w:t>
      </w:r>
      <w:r w:rsidDel="00000000" w:rsidR="00000000" w:rsidRPr="00000000">
        <w:rPr>
          <w:vertAlign w:val="baseline"/>
          <w:rtl w:val="0"/>
        </w:rPr>
        <w:t xml:space="preserve"> сигнал с рег. № ТД04-318/18.04.2019 г. на КПКОНПИ по компетентност на Ректора на Технически университет – В..</w:t>
      </w:r>
    </w:p>
    <w:p w:rsidR="00000000" w:rsidDel="00000000" w:rsidP="00000000" w:rsidRDefault="00000000" w:rsidRPr="00000000" w14:paraId="0000003C">
      <w:pPr>
        <w:spacing w:line="276" w:lineRule="auto"/>
        <w:ind w:firstLine="567"/>
        <w:jc w:val="both"/>
        <w:rPr>
          <w:vertAlign w:val="baseline"/>
        </w:rPr>
      </w:pPr>
      <w:r w:rsidDel="00000000" w:rsidR="00000000" w:rsidRPr="00000000">
        <w:rPr>
          <w:vertAlign w:val="baseline"/>
          <w:rtl w:val="0"/>
        </w:rPr>
        <w:t xml:space="preserve">След приключване на проверката по сигнала Ректорът на Технически университет – В. следва да уведоми КПКОНПИ за резултатите от същата.</w:t>
      </w:r>
    </w:p>
    <w:p w:rsidR="00000000" w:rsidDel="00000000" w:rsidP="00000000" w:rsidRDefault="00000000" w:rsidRPr="00000000" w14:paraId="0000003D">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3E">
      <w:pPr>
        <w:spacing w:line="276" w:lineRule="auto"/>
        <w:ind w:right="-1" w:firstLine="567"/>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ТД04-318/18.04.2019 г. по отношение на Г. А., в качеството му на член на Съвета на директорите на „************“ ЕАД, гр.В., поради липса на лице, заемащо висша публична длъжност по смисъла на чл.6, ал.1 от ЗПКОНПИ.</w:t>
      </w:r>
    </w:p>
    <w:p w:rsidR="00000000" w:rsidDel="00000000" w:rsidP="00000000" w:rsidRDefault="00000000" w:rsidRPr="00000000" w14:paraId="0000003F">
      <w:pPr>
        <w:spacing w:line="276" w:lineRule="auto"/>
        <w:ind w:right="-1" w:firstLine="567"/>
        <w:jc w:val="both"/>
        <w:rPr>
          <w:vertAlign w:val="baseline"/>
        </w:rPr>
      </w:pPr>
      <w:r w:rsidDel="00000000" w:rsidR="00000000" w:rsidRPr="00000000">
        <w:rPr>
          <w:rtl w:val="0"/>
        </w:rPr>
      </w:r>
    </w:p>
    <w:p w:rsidR="00000000" w:rsidDel="00000000" w:rsidP="00000000" w:rsidRDefault="00000000" w:rsidRPr="00000000" w14:paraId="00000040">
      <w:pPr>
        <w:spacing w:line="276" w:lineRule="auto"/>
        <w:ind w:firstLine="567"/>
        <w:jc w:val="both"/>
        <w:rPr>
          <w:b w:val="0"/>
          <w:bCs w:val="0"/>
          <w:vertAlign w:val="baseline"/>
        </w:rPr>
      </w:pPr>
      <w:r w:rsidDel="00000000" w:rsidR="00000000" w:rsidRPr="00000000">
        <w:rPr>
          <w:b w:val="1"/>
          <w:bCs w:val="1"/>
          <w:vertAlign w:val="baseline"/>
          <w:rtl w:val="0"/>
        </w:rPr>
        <w:t xml:space="preserve">ПРЕПРАЩА</w:t>
      </w:r>
      <w:r w:rsidDel="00000000" w:rsidR="00000000" w:rsidRPr="00000000">
        <w:rPr>
          <w:vertAlign w:val="baseline"/>
          <w:rtl w:val="0"/>
        </w:rPr>
        <w:t xml:space="preserve"> сигнал с рег. № ТД04-318/18.04.2019 г. на КПКОНПИ по компетентност на Общински съвет - В.</w:t>
      </w:r>
      <w:r w:rsidDel="00000000" w:rsidR="00000000" w:rsidRPr="00000000">
        <w:rPr>
          <w:rtl w:val="0"/>
        </w:rPr>
      </w:r>
    </w:p>
    <w:p w:rsidR="00000000" w:rsidDel="00000000" w:rsidP="00000000" w:rsidRDefault="00000000" w:rsidRPr="00000000" w14:paraId="00000041">
      <w:pPr>
        <w:spacing w:line="276" w:lineRule="auto"/>
        <w:ind w:firstLine="567"/>
        <w:jc w:val="both"/>
        <w:rPr>
          <w:b w:val="0"/>
          <w:bCs w:val="0"/>
          <w:vertAlign w:val="baseline"/>
        </w:rPr>
      </w:pPr>
      <w:r w:rsidDel="00000000" w:rsidR="00000000" w:rsidRPr="00000000">
        <w:rPr>
          <w:vertAlign w:val="baseline"/>
          <w:rtl w:val="0"/>
        </w:rPr>
        <w:t xml:space="preserve">След приключване на проверката по сигнала Общински съвет - В. следва да уведоми КПКОНПИ за резултатите от същата.</w:t>
      </w:r>
      <w:r w:rsidDel="00000000" w:rsidR="00000000" w:rsidRPr="00000000">
        <w:rPr>
          <w:rtl w:val="0"/>
        </w:rPr>
      </w:r>
    </w:p>
    <w:p w:rsidR="00000000" w:rsidDel="00000000" w:rsidP="00000000" w:rsidRDefault="00000000" w:rsidRPr="00000000" w14:paraId="00000042">
      <w:pPr>
        <w:tabs>
          <w:tab w:val="left" w:leader="none" w:pos="709"/>
        </w:tabs>
        <w:spacing w:line="276" w:lineRule="auto"/>
        <w:jc w:val="both"/>
        <w:rPr>
          <w:vertAlign w:val="baseline"/>
        </w:rPr>
      </w:pPr>
      <w:r w:rsidDel="00000000" w:rsidR="00000000" w:rsidRPr="00000000">
        <w:rPr>
          <w:rtl w:val="0"/>
        </w:rPr>
      </w:r>
    </w:p>
    <w:p w:rsidR="00000000" w:rsidDel="00000000" w:rsidP="00000000" w:rsidRDefault="00000000" w:rsidRPr="00000000" w14:paraId="00000043">
      <w:pPr>
        <w:tabs>
          <w:tab w:val="left" w:leader="none" w:pos="709"/>
        </w:tabs>
        <w:spacing w:line="276" w:lineRule="auto"/>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В., с оглед преценка за реализиране на правомощията й по чл. 76, ал. 2 от ЗПКОНПИ.</w:t>
      </w:r>
    </w:p>
    <w:p w:rsidR="00000000" w:rsidDel="00000000" w:rsidP="00000000" w:rsidRDefault="00000000" w:rsidRPr="00000000" w14:paraId="00000044">
      <w:pPr>
        <w:tabs>
          <w:tab w:val="left" w:leader="none" w:pos="709"/>
        </w:tabs>
        <w:spacing w:line="276" w:lineRule="auto"/>
        <w:ind w:right="-284"/>
        <w:jc w:val="both"/>
        <w:rPr>
          <w:vertAlign w:val="baseline"/>
        </w:rPr>
      </w:pPr>
      <w:r w:rsidDel="00000000" w:rsidR="00000000" w:rsidRPr="00000000">
        <w:rPr>
          <w:vertAlign w:val="baseline"/>
          <w:rtl w:val="0"/>
        </w:rPr>
        <w:tab/>
      </w:r>
    </w:p>
    <w:p w:rsidR="00000000" w:rsidDel="00000000" w:rsidP="00000000" w:rsidRDefault="00000000" w:rsidRPr="00000000" w14:paraId="00000045">
      <w:pPr>
        <w:tabs>
          <w:tab w:val="left" w:leader="none" w:pos="709"/>
        </w:tabs>
        <w:spacing w:line="276" w:lineRule="auto"/>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6">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7">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8">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9">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B">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D">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Член:……………П………………..../ Пламен Йоцов/</w:t>
      </w:r>
      <w:r w:rsidDel="00000000" w:rsidR="00000000" w:rsidRPr="00000000">
        <w:rPr>
          <w:rtl w:val="0"/>
        </w:rPr>
      </w:r>
    </w:p>
    <w:p w:rsidR="00000000" w:rsidDel="00000000" w:rsidP="00000000" w:rsidRDefault="00000000" w:rsidRPr="00000000" w14:paraId="0000004F">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1">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3">
      <w:pPr>
        <w:tabs>
          <w:tab w:val="center" w:leader="none" w:pos="5103"/>
          <w:tab w:val="right" w:leader="none" w:pos="8306"/>
        </w:tabs>
        <w:spacing w:line="276" w:lineRule="auto"/>
        <w:jc w:val="both"/>
        <w:rPr>
          <w:b w:val="0"/>
          <w:bCs w:val="0"/>
          <w:color w:val="ff0000"/>
          <w:vertAlign w:val="baseline"/>
        </w:rPr>
      </w:pPr>
      <w:r w:rsidDel="00000000" w:rsidR="00000000" w:rsidRPr="00000000">
        <w:rPr>
          <w:rtl w:val="0"/>
        </w:rPr>
      </w:r>
    </w:p>
    <w:sectPr>
      <w:headerReference r:id="rId6" w:type="first"/>
      <w:pgSz w:h="15840" w:w="12240" w:orient="portrait"/>
      <w:pgMar w:bottom="568" w:top="1021" w:left="1418"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ff000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