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jc w:val="center"/>
        <w:rPr>
          <w:b w:val="0"/>
          <w:bCs w:val="0"/>
          <w:color w:val="000000"/>
          <w:vertAlign w:val="baseline"/>
        </w:rPr>
      </w:pPr>
      <w:r w:rsidDel="00000000" w:rsidR="00000000" w:rsidRPr="00000000">
        <w:rPr>
          <w:b w:val="1"/>
          <w:bCs w:val="1"/>
          <w:color w:val="000000"/>
          <w:vertAlign w:val="baseline"/>
          <w:rtl w:val="0"/>
        </w:rPr>
        <w:t xml:space="preserve">№ РС-965-19-035</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s>
        <w:spacing w:line="276" w:lineRule="auto"/>
        <w:jc w:val="both"/>
        <w:rPr>
          <w:color w:val="000000"/>
          <w:vertAlign w:val="baseline"/>
        </w:rPr>
      </w:pPr>
      <w:r w:rsidDel="00000000" w:rsidR="00000000" w:rsidRPr="00000000">
        <w:rPr>
          <w:color w:val="000000"/>
          <w:vertAlign w:val="baseline"/>
          <w:rtl w:val="0"/>
        </w:rPr>
        <w:tab/>
        <w:t xml:space="preserve">Днес, 08.04.2020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s>
        <w:spacing w:line="276" w:lineRule="auto"/>
        <w:jc w:val="both"/>
        <w:rPr>
          <w:b w:val="0"/>
          <w:bCs w:val="0"/>
          <w:color w:val="000000"/>
          <w:vertAlign w:val="baseline"/>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709"/>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Председател: Сотир Цацаров</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709"/>
        </w:tabs>
        <w:spacing w:line="276" w:lineRule="auto"/>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709"/>
        </w:tabs>
        <w:spacing w:line="276" w:lineRule="auto"/>
        <w:ind w:firstLine="709"/>
        <w:jc w:val="both"/>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s>
        <w:spacing w:line="276" w:lineRule="auto"/>
        <w:ind w:firstLine="709"/>
        <w:jc w:val="both"/>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s>
        <w:spacing w:line="276" w:lineRule="auto"/>
        <w:ind w:firstLine="709"/>
        <w:jc w:val="both"/>
        <w:rPr>
          <w:b w:val="0"/>
          <w:bCs w:val="0"/>
          <w:color w:val="000000"/>
          <w:vertAlign w:val="baseline"/>
        </w:rPr>
      </w:pPr>
      <w:r w:rsidDel="00000000" w:rsidR="00000000" w:rsidRPr="00000000">
        <w:rPr>
          <w:b w:val="1"/>
          <w:bCs w:val="1"/>
          <w:color w:val="000000"/>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s>
        <w:spacing w:line="276" w:lineRule="auto"/>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ind w:firstLine="708"/>
        <w:jc w:val="center"/>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ind w:firstLine="708"/>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предложение първо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 01/С-965 от 31.12.2019 г.</w:t>
      </w:r>
    </w:p>
    <w:p w:rsidR="00000000" w:rsidDel="00000000" w:rsidP="00000000" w:rsidRDefault="00000000" w:rsidRPr="00000000" w14:paraId="0000000E">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Сигналът е подаден против Николай Гешев – Директор на Дирекция „Инспекторат“ при МВР.</w:t>
      </w:r>
    </w:p>
    <w:p w:rsidR="00000000" w:rsidDel="00000000" w:rsidP="00000000" w:rsidRDefault="00000000" w:rsidRPr="00000000" w14:paraId="0000000F">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По същество в сигнала се твърди, че старши комисар Николай Гешев е забавил предвижването по етапния ред на документи, касаещи дисциплинарната отговорност на Н. Х. – държавен инспектор в отдел 02 на Дирекция “Инспекторат” при МВР за извършени нарушения от негова страна, изразяващи се в превишаване на правомощията му в хода на извършена проверка, разпоредена със Заповед № 8121з-1305/19.10.2019 г. на Министъра на вътрешните работи, за извършване на контролна проверка в структурите на МВР разпоредители с бюджет и съставните им единици по спазване на изискванията на Наредбата за административно обслужване при предоставяне на услуги, с което е целял изтичането на преклузивните срокове за реализирането й.</w:t>
      </w:r>
    </w:p>
    <w:p w:rsidR="00000000" w:rsidDel="00000000" w:rsidP="00000000" w:rsidRDefault="00000000" w:rsidRPr="00000000" w14:paraId="00000010">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Излагат се и твърдения за нарушения от страна на Николай Гешев, свързани с провеждане на конкурси за назначаване на служители в Дирекция “Инспекторат” при МВР в нарушение на Наредба № 8121з-406/14.04.2015 г. за условията и реда на провеждане на конкурс за преминаване в по-висока по вид длъжност на държавните служители в МВР. Същият изготвя и изпраща предложение за обявяване на конкурс за вакантни ръководни длъжности в Дирекция “Инспекторат” при МВР, като е предложил проверката на професионалните знания на кандидатите да се проведе чрез писмена работа по предварително подготвени теми, с неясно и объркващо съдържание, при което е невъзможно да се прилагат единни критерии и методология за оценяване. Липсата на тази възможност води до субективизъм и неправилност при провеждане на етап от конкурсната процедура, свързана с проверка на професионални знания на кандидата.</w:t>
      </w:r>
    </w:p>
    <w:p w:rsidR="00000000" w:rsidDel="00000000" w:rsidP="00000000" w:rsidRDefault="00000000" w:rsidRPr="00000000" w14:paraId="00000011">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Към сигнала не са приложени доказателства.</w:t>
      </w:r>
    </w:p>
    <w:p w:rsidR="00000000" w:rsidDel="00000000" w:rsidP="00000000" w:rsidRDefault="00000000" w:rsidRPr="00000000" w14:paraId="00000012">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От Министъра на вътрешните работи са изискани и представени следните доказателства: акт за встъпване в длъжност от 03.08.2015 г. на старши комисар Николай  Гешев - директор I степен на Дирекция “Инспекторат” - МВР, съгласно Заповед № 8121К-2562/31.07.2015 г. на министъра на вътрешните работи; длъжностна характеристика с рег.№ 8121р-23100/27.05.2015 г., утвърдена със заповед № 8121з-613/28.05.2015 г., длъжностна характеристика с рег.№ 8121р-17283/09.08.2017 г., утвърдена със заповед № 8121з-1071/21.08.2017 г. и докладна записка с рег. № 369р-1254/16.01.2019 г.</w:t>
      </w:r>
    </w:p>
    <w:p w:rsidR="00000000" w:rsidDel="00000000" w:rsidP="00000000" w:rsidRDefault="00000000" w:rsidRPr="00000000" w14:paraId="00000013">
      <w:pPr>
        <w:pBdr>
          <w:top w:space="0" w:sz="0" w:val="nil"/>
          <w:left w:space="0" w:sz="0" w:val="nil"/>
          <w:bottom w:space="0" w:sz="0" w:val="nil"/>
          <w:right w:space="0" w:sz="0" w:val="nil"/>
          <w:between w:space="0" w:sz="0" w:val="nil"/>
        </w:pBdr>
        <w:ind w:firstLine="567"/>
        <w:jc w:val="both"/>
        <w:rPr>
          <w:color w:val="000000"/>
          <w:vertAlign w:val="baseline"/>
        </w:rPr>
      </w:pPr>
      <w:r w:rsidDel="00000000" w:rsidR="00000000" w:rsidRPr="00000000">
        <w:rPr>
          <w:color w:val="000000"/>
          <w:vertAlign w:val="baseline"/>
          <w:rtl w:val="0"/>
        </w:rPr>
        <w:t xml:space="preserve">Извършени са справки в Регистър НБД „Население“.</w:t>
      </w:r>
    </w:p>
    <w:p w:rsidR="00000000" w:rsidDel="00000000" w:rsidP="00000000" w:rsidRDefault="00000000" w:rsidRPr="00000000" w14:paraId="00000014">
      <w:pPr>
        <w:pBdr>
          <w:top w:space="0" w:sz="0" w:val="nil"/>
          <w:left w:space="0" w:sz="0" w:val="nil"/>
          <w:bottom w:space="0" w:sz="0" w:val="nil"/>
          <w:right w:space="0" w:sz="0" w:val="nil"/>
          <w:between w:space="0" w:sz="0" w:val="nil"/>
        </w:pBdr>
        <w:ind w:firstLine="567"/>
        <w:jc w:val="both"/>
        <w:rPr>
          <w:color w:val="000000"/>
          <w:vertAlign w:val="baseline"/>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ind w:firstLine="720"/>
        <w:jc w:val="center"/>
        <w:rPr>
          <w:i w:val="0"/>
          <w:iCs w:val="0"/>
          <w:color w:val="000000"/>
          <w:vertAlign w:val="baseline"/>
        </w:rPr>
      </w:pPr>
      <w:r w:rsidDel="00000000" w:rsidR="00000000" w:rsidRPr="00000000">
        <w:rPr>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2145"/>
        </w:tabs>
        <w:ind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color w:val="000000"/>
          <w:vertAlign w:val="baseline"/>
          <w:rtl w:val="0"/>
        </w:rPr>
        <w:t xml:space="preserve">Сигналът е подаден от лице, с посочени имена и е подписан.</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color w:val="000000"/>
          <w:vertAlign w:val="baseline"/>
          <w:rtl w:val="0"/>
        </w:rPr>
        <w:t xml:space="preserve">Николай Гешев с ЕГН ********** заема длъжността “директор I степен” на Дирекция “Инспекторат” - МВР по силата на Заповед № 8121К-2562/31.07.2015 г. на министъра на вътрешните работи и акт за встъпване в длъжност от 03.08.2015 г.</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color w:val="000000"/>
          <w:vertAlign w:val="baseline"/>
          <w:rtl w:val="0"/>
        </w:rPr>
        <w:t xml:space="preserve">В изпълнение на Заповед № 8121з-1305/19.10.2018 г. и утвърден план с рег.№ 4575р-3887/19.10.2018 г. Н. Х. - държавен инспектор в Отдел 02 на Дирекция “Инспекторат” – МВР, в периода от 02.11.2018 г. - до 08.11.2018 г. е извършил проверка в структурите на ОД МВР – В. и РДПБЗН – В., по спазване на изискванията на Наредбата за административното обслужване при предоставяне на услуги.</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color w:val="000000"/>
          <w:vertAlign w:val="baseline"/>
          <w:rtl w:val="0"/>
        </w:rPr>
        <w:t xml:space="preserve">С докладна записка рег.№ 369р-1254/16.01.2019 г. от комисар Я. Я. - директор на ОД МВР – В. до министъра на вътрешните работи, с копие до главния секретар на МВР, същият уведомява министъра на вътрешните работи за допуснати нарушения от страна на Н. Х., във връзка с разпоредената му проверка, изразяващи се в набиране на информация за дейността на проверяваната структура, посредством начини, които не кореспондират с обичайните норми на морал и поведение в противоречие с професионалната етика в МВР.</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color w:val="000000"/>
          <w:vertAlign w:val="baseline"/>
          <w:rtl w:val="0"/>
        </w:rPr>
        <w:t xml:space="preserve">Изясняването на обстоятелствата, сочени в докладна записка рег.№ 369р-1254/16.01.2019 г. от комисар Я. Я. - директор на ОД МВР – В., е възложено на Дирекция “Инспекторат” – МВР.</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2145"/>
        </w:tabs>
        <w:ind w:firstLine="720"/>
        <w:jc w:val="both"/>
        <w:rPr>
          <w:vertAlign w:val="baseline"/>
        </w:rPr>
      </w:pPr>
      <w:r w:rsidDel="00000000" w:rsidR="00000000" w:rsidRPr="00000000">
        <w:rPr>
          <w:vertAlign w:val="baseline"/>
          <w:rtl w:val="0"/>
        </w:rPr>
        <w:t xml:space="preserve">С резолюция от 24.01.2019 г. на директора на Дирекция “Инспекторат” Николай Гешев, поставена върху докладната записка, проверката по случая е възложена лично на комисар С. Д., в качеството му на началник на Отдел 02 на Дирекция “Инспекторат” - МВР за становище.</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color w:val="000000"/>
          <w:vertAlign w:val="baseline"/>
          <w:rtl w:val="0"/>
        </w:rPr>
        <w:t xml:space="preserve">Във връзка с извършена проверка относно докладна записка рег.№ 369р-1254/16.01.2019 г. на директора на ОД МВР – В. началникът на Отдел 02 на Дирекция “Инспекторат” - МВР - комисар С. Д. е изготвил становище с рег.№ 4575р-319/28.01.2019 г. до Директора на Дирекция “Инспекторат” на МВР</w:t>
      </w:r>
      <w:r w:rsidDel="00000000" w:rsidR="00000000" w:rsidRPr="00000000">
        <w:rPr>
          <w:color w:val="ff6600"/>
          <w:vertAlign w:val="baseline"/>
          <w:rtl w:val="0"/>
        </w:rPr>
        <w:t xml:space="preserve"> </w:t>
      </w:r>
      <w:r w:rsidDel="00000000" w:rsidR="00000000" w:rsidRPr="00000000">
        <w:rPr>
          <w:vertAlign w:val="baseline"/>
          <w:rtl w:val="0"/>
        </w:rPr>
        <w:t xml:space="preserve">Николай Гешев</w:t>
      </w:r>
      <w:r w:rsidDel="00000000" w:rsidR="00000000" w:rsidRPr="00000000">
        <w:rPr>
          <w:color w:val="000000"/>
          <w:vertAlign w:val="baseline"/>
          <w:rtl w:val="0"/>
        </w:rPr>
        <w:t xml:space="preserve">, с което е предложил да не се образува производство по реда на чл. 205, ал. 1 или ал. 2 от ЗМВР срещу Н. Х. - държавен инспектор в Отдел 02 на Дирекция “Инспекторат” - МВР, поради липса на данни за извършено дисциплинарно или друго нарушение по изнесените данни в докладната записка и преписката да бъде прекратена.</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vertAlign w:val="baseline"/>
          <w:rtl w:val="0"/>
        </w:rPr>
        <w:t xml:space="preserve">На 14.06.2019 г. директорът на Дирекция “Инспекторат” Николай Гешев е поставил резолюции върху </w:t>
      </w:r>
      <w:r w:rsidDel="00000000" w:rsidR="00000000" w:rsidRPr="00000000">
        <w:rPr>
          <w:color w:val="000000"/>
          <w:vertAlign w:val="baseline"/>
          <w:rtl w:val="0"/>
        </w:rPr>
        <w:t xml:space="preserve">становище с рег.№ 4575р-319/28.01.2019 г. „Съгласен с предложението“ и „За прилагане КД след изясняване на движението на преписката“.</w:t>
      </w:r>
    </w:p>
    <w:p w:rsidR="00000000" w:rsidDel="00000000" w:rsidP="00000000" w:rsidRDefault="00000000" w:rsidRPr="00000000" w14:paraId="0000001F">
      <w:pPr>
        <w:pBdr>
          <w:top w:space="0" w:sz="0" w:val="nil"/>
          <w:left w:space="0" w:sz="0" w:val="nil"/>
          <w:bottom w:space="0" w:sz="0" w:val="nil"/>
          <w:right w:space="0" w:sz="0" w:val="nil"/>
          <w:between w:space="0" w:sz="0" w:val="nil"/>
        </w:pBdr>
        <w:ind w:firstLine="708"/>
        <w:jc w:val="both"/>
        <w:rPr>
          <w:color w:val="000000"/>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2145"/>
        </w:tabs>
        <w:ind w:firstLine="720"/>
        <w:jc w:val="both"/>
        <w:rPr>
          <w:color w:val="ff6600"/>
          <w:vertAlign w:val="baselin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ind w:firstLine="708"/>
        <w:jc w:val="center"/>
        <w:rPr>
          <w:i w:val="0"/>
          <w:iCs w:val="0"/>
          <w:color w:val="000000"/>
          <w:vertAlign w:val="baseline"/>
        </w:rPr>
      </w:pPr>
      <w:r w:rsidDel="00000000" w:rsidR="00000000" w:rsidRPr="00000000">
        <w:rPr>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ind w:firstLine="720"/>
        <w:jc w:val="center"/>
        <w:rPr>
          <w:i w:val="0"/>
          <w:iCs w:val="0"/>
          <w:color w:val="000000"/>
          <w:vertAlign w:val="baselin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ind w:firstLine="720"/>
        <w:jc w:val="both"/>
        <w:rPr>
          <w:color w:val="000000"/>
          <w:vertAlign w:val="baseline"/>
        </w:rPr>
      </w:pPr>
      <w:r w:rsidDel="00000000" w:rsidR="00000000" w:rsidRPr="00000000">
        <w:rPr>
          <w:color w:val="000000"/>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pBdr>
          <w:top w:space="0" w:sz="0" w:val="nil"/>
          <w:left w:space="0" w:sz="0" w:val="nil"/>
          <w:bottom w:space="0" w:sz="0" w:val="nil"/>
          <w:right w:space="0" w:sz="0" w:val="nil"/>
          <w:between w:space="0" w:sz="0" w:val="nil"/>
        </w:pBdr>
        <w:ind w:firstLine="720"/>
        <w:jc w:val="both"/>
        <w:rPr>
          <w:color w:val="000000"/>
          <w:vertAlign w:val="baseline"/>
        </w:rPr>
      </w:pPr>
      <w:r w:rsidDel="00000000" w:rsidR="00000000" w:rsidRPr="00000000">
        <w:rPr>
          <w:color w:val="000000"/>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pBdr>
          <w:top w:space="0" w:sz="0" w:val="nil"/>
          <w:left w:space="0" w:sz="0" w:val="nil"/>
          <w:bottom w:space="0" w:sz="0" w:val="nil"/>
          <w:right w:space="0" w:sz="0" w:val="nil"/>
          <w:between w:space="0" w:sz="0" w:val="nil"/>
        </w:pBdr>
        <w:ind w:firstLine="720"/>
        <w:jc w:val="both"/>
        <w:rPr>
          <w:color w:val="000000"/>
          <w:vertAlign w:val="baseline"/>
        </w:rPr>
      </w:pPr>
      <w:r w:rsidDel="00000000" w:rsidR="00000000" w:rsidRPr="00000000">
        <w:rPr>
          <w:color w:val="000000"/>
          <w:vertAlign w:val="baseline"/>
          <w:rtl w:val="0"/>
        </w:rPr>
        <w:t xml:space="preserve">Николай Гешев в качеството си на Директор на Дирекция “Инспекторат” - МВР е лице, заемащо висша публична длъжност по смисъла на чл. 6, ал. 1, т. 29 от ЗПКОНПИ.</w:t>
      </w:r>
    </w:p>
    <w:p w:rsidR="00000000" w:rsidDel="00000000" w:rsidP="00000000" w:rsidRDefault="00000000" w:rsidRPr="00000000" w14:paraId="00000026">
      <w:pPr>
        <w:pBdr>
          <w:top w:space="0" w:sz="0" w:val="nil"/>
          <w:left w:space="0" w:sz="0" w:val="nil"/>
          <w:bottom w:space="0" w:sz="0" w:val="nil"/>
          <w:right w:space="0" w:sz="0" w:val="nil"/>
          <w:between w:space="0" w:sz="0" w:val="nil"/>
        </w:pBdr>
        <w:ind w:firstLine="720"/>
        <w:jc w:val="both"/>
        <w:rPr>
          <w:color w:val="000000"/>
          <w:vertAlign w:val="baseline"/>
        </w:rPr>
      </w:pPr>
      <w:r w:rsidDel="00000000" w:rsidR="00000000" w:rsidRPr="00000000">
        <w:rPr>
          <w:color w:val="000000"/>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7">
      <w:pPr>
        <w:pBdr>
          <w:top w:space="0" w:sz="0" w:val="nil"/>
          <w:left w:space="0" w:sz="0" w:val="nil"/>
          <w:bottom w:space="0" w:sz="0" w:val="nil"/>
          <w:right w:space="0" w:sz="0" w:val="nil"/>
          <w:between w:space="0" w:sz="0" w:val="nil"/>
        </w:pBdr>
        <w:ind w:firstLine="708"/>
        <w:jc w:val="both"/>
        <w:rPr>
          <w:color w:val="000000"/>
          <w:vertAlign w:val="baseline"/>
        </w:rPr>
      </w:pPr>
      <w:r w:rsidDel="00000000" w:rsidR="00000000" w:rsidRPr="00000000">
        <w:rPr>
          <w:color w:val="000000"/>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8">
      <w:pPr>
        <w:pBdr>
          <w:top w:space="0" w:sz="0" w:val="nil"/>
          <w:left w:space="0" w:sz="0" w:val="nil"/>
          <w:bottom w:space="0" w:sz="0" w:val="nil"/>
          <w:right w:space="0" w:sz="0" w:val="nil"/>
          <w:between w:space="0" w:sz="0" w:val="nil"/>
        </w:pBdr>
        <w:ind w:firstLine="708"/>
        <w:jc w:val="both"/>
        <w:rPr>
          <w:color w:val="000000"/>
          <w:highlight w:val="white"/>
          <w:vertAlign w:val="baseline"/>
        </w:rPr>
      </w:pPr>
      <w:r w:rsidDel="00000000" w:rsidR="00000000" w:rsidRPr="00000000">
        <w:rPr>
          <w:color w:val="000000"/>
          <w:vertAlign w:val="baseline"/>
          <w:rtl w:val="0"/>
        </w:rPr>
        <w:t xml:space="preserve">Съгласно чл. 93 от Правилника за устройството и дейността на Министерство на вътрешните работи Дирекция “Инспекторат” осъществява административен контрол върху дейността на служителите от МВР, като осъществява контрол за спазването на нормативните актове и актовете на министъра на вътрешните работи, </w:t>
      </w:r>
      <w:r w:rsidDel="00000000" w:rsidR="00000000" w:rsidRPr="00000000">
        <w:rPr>
          <w:color w:val="000000"/>
          <w:highlight w:val="white"/>
          <w:vertAlign w:val="baseline"/>
          <w:rtl w:val="0"/>
        </w:rPr>
        <w:t xml:space="preserve">на заместник-министрите, на главния секретар, на административния секретар и на ръководителите на структурите на МВР, оказва методическа помощ по организацията, стила и методите на работа на ръководния състав на структурите на МВР, анализира причините и условията за констатираните нарушения, предлага мерки за отстраняването им и за налагане на наказания,осъществява контрол и оказва методическа помощ на структурите на МВР в дейността им по противодействие и разкриване на нарушения на Етичния кодекс за поведение на държавните служители в МВР и на </w:t>
      </w:r>
      <w:hyperlink r:id="rId6">
        <w:r w:rsidDel="00000000" w:rsidR="00000000" w:rsidRPr="00000000">
          <w:rPr>
            <w:highlight w:val="white"/>
            <w:vertAlign w:val="baseline"/>
            <w:rtl w:val="0"/>
          </w:rPr>
          <w:t xml:space="preserve">Кодекса за поведение на служителите в държавната администрация</w:t>
        </w:r>
      </w:hyperlink>
      <w:r w:rsidDel="00000000" w:rsidR="00000000" w:rsidRPr="00000000">
        <w:rPr>
          <w:highlight w:val="white"/>
          <w:vertAlign w:val="baseline"/>
          <w:rtl w:val="0"/>
        </w:rPr>
        <w:t xml:space="preserve"> и по изясняване на</w:t>
      </w:r>
      <w:r w:rsidDel="00000000" w:rsidR="00000000" w:rsidRPr="00000000">
        <w:rPr>
          <w:color w:val="000000"/>
          <w:highlight w:val="white"/>
          <w:vertAlign w:val="baseline"/>
          <w:rtl w:val="0"/>
        </w:rPr>
        <w:t xml:space="preserve"> сигнали за конфликт на интереси,</w:t>
      </w:r>
      <w:r w:rsidDel="00000000" w:rsidR="00000000" w:rsidRPr="00000000">
        <w:rPr>
          <w:color w:val="000000"/>
          <w:vertAlign w:val="baseline"/>
          <w:rtl w:val="0"/>
        </w:rPr>
        <w:t xml:space="preserve"> </w:t>
      </w:r>
      <w:r w:rsidDel="00000000" w:rsidR="00000000" w:rsidRPr="00000000">
        <w:rPr>
          <w:color w:val="000000"/>
          <w:highlight w:val="white"/>
          <w:vertAlign w:val="baseline"/>
          <w:rtl w:val="0"/>
        </w:rPr>
        <w:t xml:space="preserve">координира, осъществява контрол и оказва методическа помощ на структурите на МВР в дейността </w:t>
      </w:r>
      <w:r w:rsidDel="00000000" w:rsidR="00000000" w:rsidRPr="00000000">
        <w:rPr>
          <w:highlight w:val="white"/>
          <w:vertAlign w:val="baseline"/>
          <w:rtl w:val="0"/>
        </w:rPr>
        <w:t xml:space="preserve">по </w:t>
      </w:r>
      <w:hyperlink r:id="rId7">
        <w:r w:rsidDel="00000000" w:rsidR="00000000" w:rsidRPr="00000000">
          <w:rPr>
            <w:highlight w:val="white"/>
            <w:vertAlign w:val="baseline"/>
            <w:rtl w:val="0"/>
          </w:rPr>
          <w:t xml:space="preserve">чл. 160а ЗМВР</w:t>
        </w:r>
      </w:hyperlink>
      <w:r w:rsidDel="00000000" w:rsidR="00000000" w:rsidRPr="00000000">
        <w:rPr>
          <w:highlight w:val="white"/>
          <w:vertAlign w:val="baseline"/>
          <w:rtl w:val="0"/>
        </w:rPr>
        <w:t xml:space="preserve">, </w:t>
      </w:r>
      <w:r w:rsidDel="00000000" w:rsidR="00000000" w:rsidRPr="00000000">
        <w:rPr>
          <w:color w:val="000000"/>
          <w:highlight w:val="white"/>
          <w:vertAlign w:val="baseline"/>
          <w:rtl w:val="0"/>
        </w:rPr>
        <w:t xml:space="preserve">извършва проверка по документи за достоверността на декларираните факти в декларациите за имуществото и доходите на ръководни служители.</w:t>
      </w:r>
    </w:p>
    <w:p w:rsidR="00000000" w:rsidDel="00000000" w:rsidP="00000000" w:rsidRDefault="00000000" w:rsidRPr="00000000" w14:paraId="00000029">
      <w:pPr>
        <w:pBdr>
          <w:top w:space="0" w:sz="0" w:val="nil"/>
          <w:left w:space="0" w:sz="0" w:val="nil"/>
          <w:bottom w:space="0" w:sz="0" w:val="nil"/>
          <w:right w:space="0" w:sz="0" w:val="nil"/>
          <w:between w:space="0" w:sz="0" w:val="nil"/>
        </w:pBdr>
        <w:ind w:firstLine="708"/>
        <w:jc w:val="both"/>
        <w:rPr>
          <w:color w:val="000000"/>
          <w:highlight w:val="white"/>
          <w:vertAlign w:val="baseline"/>
        </w:rPr>
      </w:pPr>
      <w:r w:rsidDel="00000000" w:rsidR="00000000" w:rsidRPr="00000000">
        <w:rPr>
          <w:color w:val="000000"/>
          <w:highlight w:val="white"/>
          <w:vertAlign w:val="baseline"/>
          <w:rtl w:val="0"/>
        </w:rPr>
        <w:t xml:space="preserve">Съгласно Раздел “Основни длъжностни задължения” от Специфична длъжностна характеристика на длъжността “директор” на Дирекция “Инспекторат”, директорът на дирекцията осъществява общото и непосредственото ръководство, като ръководи, планира, организира и отговаря за дейността на дирекцията, организира изпълнението на заповедите, поставени от министъра на вътрешните работи, съгласува дейността на дирекцията с ръководството на МВР и организира взаимодействието с други структури на МВР при изпълнението на конкретно възложени задачи, ръководи, организира, координира и контролира дейността на отделите при подготовката и извършването на различни видове проверки.</w:t>
      </w:r>
    </w:p>
    <w:p w:rsidR="00000000" w:rsidDel="00000000" w:rsidP="00000000" w:rsidRDefault="00000000" w:rsidRPr="00000000" w14:paraId="0000002A">
      <w:pPr>
        <w:pBdr>
          <w:top w:space="0" w:sz="0" w:val="nil"/>
          <w:left w:space="0" w:sz="0" w:val="nil"/>
          <w:bottom w:space="0" w:sz="0" w:val="nil"/>
          <w:right w:space="0" w:sz="0" w:val="nil"/>
          <w:between w:space="0" w:sz="0" w:val="nil"/>
        </w:pBdr>
        <w:ind w:firstLine="708"/>
        <w:jc w:val="both"/>
        <w:rPr>
          <w:color w:val="000000"/>
          <w:vertAlign w:val="baseline"/>
        </w:rPr>
      </w:pPr>
      <w:r w:rsidDel="00000000" w:rsidR="00000000" w:rsidRPr="00000000">
        <w:rPr>
          <w:color w:val="000000"/>
          <w:highlight w:val="white"/>
          <w:vertAlign w:val="baseline"/>
          <w:rtl w:val="0"/>
        </w:rPr>
        <w:t xml:space="preserve">В изпълнение на правомощията си произтичащи от</w:t>
      </w:r>
      <w:r w:rsidDel="00000000" w:rsidR="00000000" w:rsidRPr="00000000">
        <w:rPr>
          <w:color w:val="000000"/>
          <w:vertAlign w:val="baseline"/>
          <w:rtl w:val="0"/>
        </w:rPr>
        <w:t xml:space="preserve"> Правилника за устройството и дейността на Министерство на вътрешните работи и длъжностната си характеристика Николай Гешев в качеството си на Директор на Дирекция “Инспекторат” на МВР, с</w:t>
      </w:r>
      <w:r w:rsidDel="00000000" w:rsidR="00000000" w:rsidRPr="00000000">
        <w:rPr>
          <w:color w:val="ff6600"/>
          <w:vertAlign w:val="baseline"/>
          <w:rtl w:val="0"/>
        </w:rPr>
        <w:t xml:space="preserve"> </w:t>
      </w:r>
      <w:r w:rsidDel="00000000" w:rsidR="00000000" w:rsidRPr="00000000">
        <w:rPr>
          <w:vertAlign w:val="baseline"/>
          <w:rtl w:val="0"/>
        </w:rPr>
        <w:t xml:space="preserve">резолюция от 24.01.2019 г.,</w:t>
      </w:r>
      <w:r w:rsidDel="00000000" w:rsidR="00000000" w:rsidRPr="00000000">
        <w:rPr>
          <w:color w:val="ff6600"/>
          <w:vertAlign w:val="baseline"/>
          <w:rtl w:val="0"/>
        </w:rPr>
        <w:t xml:space="preserve"> </w:t>
      </w:r>
      <w:r w:rsidDel="00000000" w:rsidR="00000000" w:rsidRPr="00000000">
        <w:rPr>
          <w:color w:val="000000"/>
          <w:vertAlign w:val="baseline"/>
          <w:rtl w:val="0"/>
        </w:rPr>
        <w:t xml:space="preserve">е възложил на началника на Отдел 02 на Дирекция “Инспекторат” на МВР изясняването на обстоятелствата, сочени в докладна записка рег.№ 369р-1254/16.01.2019 г. на директор на ОД МВР – В., свързани с твърдения за неправомерни действия от страна на държавен инспектор Н. Х., при извършването на проверка в структурите на ОД МВР – В. и РДПБЗН – В., по спазване на изискванията на Наредбата за административното обслужване при предоставяне на услуги.</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2145"/>
        </w:tabs>
        <w:ind w:firstLine="720"/>
        <w:jc w:val="both"/>
        <w:rPr>
          <w:color w:val="000000"/>
          <w:vertAlign w:val="baseline"/>
        </w:rPr>
      </w:pPr>
      <w:r w:rsidDel="00000000" w:rsidR="00000000" w:rsidRPr="00000000">
        <w:rPr>
          <w:vertAlign w:val="baseline"/>
          <w:rtl w:val="0"/>
        </w:rPr>
        <w:t xml:space="preserve">На 14.06.2019 г. директорът на Дирекция “Инспекторат” Николай Гешев е поставил резолюции върху </w:t>
      </w:r>
      <w:r w:rsidDel="00000000" w:rsidR="00000000" w:rsidRPr="00000000">
        <w:rPr>
          <w:color w:val="000000"/>
          <w:vertAlign w:val="baseline"/>
          <w:rtl w:val="0"/>
        </w:rPr>
        <w:t xml:space="preserve">становище с рег.№ 4575р-319/28.01.2019 г. „Съгласен с предложението“ и „За прилагане КД след изясняване на движението на преписката“.</w:t>
      </w:r>
    </w:p>
    <w:p w:rsidR="00000000" w:rsidDel="00000000" w:rsidP="00000000" w:rsidRDefault="00000000" w:rsidRPr="00000000" w14:paraId="0000002C">
      <w:pPr>
        <w:pBdr>
          <w:top w:space="0" w:sz="0" w:val="nil"/>
          <w:left w:space="0" w:sz="0" w:val="nil"/>
          <w:bottom w:space="0" w:sz="0" w:val="nil"/>
          <w:right w:space="0" w:sz="0" w:val="nil"/>
          <w:between w:space="0" w:sz="0" w:val="nil"/>
        </w:pBdr>
        <w:ind w:firstLine="709"/>
        <w:jc w:val="both"/>
        <w:rPr>
          <w:vertAlign w:val="baseline"/>
        </w:rPr>
      </w:pPr>
      <w:r w:rsidDel="00000000" w:rsidR="00000000" w:rsidRPr="00000000">
        <w:rPr>
          <w:vertAlign w:val="baseline"/>
          <w:rtl w:val="0"/>
        </w:rPr>
        <w:t xml:space="preserve">В хода на производството не се установи родство по права линия, по съребрена линия - до четвърта степен включително, както и по сватовство - до втора степен включително между Николай А. Гешев и Н. Х., което от своя страна налага извода за липса на свързаност между тях, по смисъла на §1, т. 15, б.“а“ от ДР на ЗПКОНПИ. </w:t>
      </w:r>
    </w:p>
    <w:p w:rsidR="00000000" w:rsidDel="00000000" w:rsidP="00000000" w:rsidRDefault="00000000" w:rsidRPr="00000000" w14:paraId="0000002D">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Липсата на свързаност от своя страна налага извода за липса на частен интерес при възлагането на извършване на проверка по твърденията в докладна записка рег.№ 369р-1254/16.01.2019 г. на директор на ОД МВР – В., свързани с действия от страна на държавен инспектор Н. Х., при извършването на проверка в ОД МВР – В., по спазване на изискванията на Наредбата за административното обслужване при предоставяне на услуги.</w:t>
      </w:r>
    </w:p>
    <w:p w:rsidR="00000000" w:rsidDel="00000000" w:rsidP="00000000" w:rsidRDefault="00000000" w:rsidRPr="00000000" w14:paraId="0000002E">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Липсата на частен интерес от упражнените правомощия по служба от страна на лицето заемало висша публична длъжност Николай Гешев, негов или на свързани с него лица, води до липса на конфликт на интереси.</w:t>
      </w:r>
    </w:p>
    <w:p w:rsidR="00000000" w:rsidDel="00000000" w:rsidP="00000000" w:rsidRDefault="00000000" w:rsidRPr="00000000" w14:paraId="0000002F">
      <w:pPr>
        <w:pBdr>
          <w:top w:space="0" w:sz="0" w:val="nil"/>
          <w:left w:space="0" w:sz="0" w:val="nil"/>
          <w:bottom w:space="0" w:sz="0" w:val="nil"/>
          <w:right w:space="0" w:sz="0" w:val="nil"/>
          <w:between w:space="0" w:sz="0" w:val="nil"/>
        </w:pBdr>
        <w:ind w:firstLine="709"/>
        <w:jc w:val="both"/>
        <w:rPr>
          <w:vertAlign w:val="baseline"/>
        </w:rPr>
      </w:pPr>
      <w:r w:rsidDel="00000000" w:rsidR="00000000" w:rsidRPr="00000000">
        <w:rPr>
          <w:color w:val="000000"/>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Глава Осма, Раздел II от ЗПКОНПИ, които представляват негова проявна форма и води до липсата на конфликт на интереси, по отношение на Николай Гешев, в качеството му на лице, заемащо висша публична длъжност по смисъла на чл. 6, ал. 1, т. 29 от ЗПКОНПИ при възлагането на проверка по твърденията в докладна записка рег.№ 369р-1254/16.01.2019 г. на директор на ОД МВР – В. с</w:t>
      </w:r>
      <w:r w:rsidDel="00000000" w:rsidR="00000000" w:rsidRPr="00000000">
        <w:rPr>
          <w:color w:val="ff6600"/>
          <w:vertAlign w:val="baseline"/>
          <w:rtl w:val="0"/>
        </w:rPr>
        <w:t xml:space="preserve"> </w:t>
      </w:r>
      <w:r w:rsidDel="00000000" w:rsidR="00000000" w:rsidRPr="00000000">
        <w:rPr>
          <w:vertAlign w:val="baseline"/>
          <w:rtl w:val="0"/>
        </w:rPr>
        <w:t xml:space="preserve">резолюция от 24.11.2019 г.</w:t>
      </w:r>
    </w:p>
    <w:p w:rsidR="00000000" w:rsidDel="00000000" w:rsidP="00000000" w:rsidRDefault="00000000" w:rsidRPr="00000000" w14:paraId="00000030">
      <w:pPr>
        <w:pBdr>
          <w:top w:space="0" w:sz="0" w:val="nil"/>
          <w:left w:space="0" w:sz="0" w:val="nil"/>
          <w:bottom w:space="0" w:sz="0" w:val="nil"/>
          <w:right w:space="0" w:sz="0" w:val="nil"/>
          <w:between w:space="0" w:sz="0" w:val="nil"/>
        </w:pBdr>
        <w:ind w:firstLine="709"/>
        <w:jc w:val="both"/>
        <w:rPr>
          <w:vertAlign w:val="baseline"/>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Относно твърденията в сигнала, свързани с нарушения на Наредба № 8121з-406/14.04.2015 г. за условията и реда на провеждане на конкурс за преминаване в по-висока по вид длъжност на държавните служители в МВР при назначаване на служители в Дирекция “Инспекторат” при МВР, водещи до субективизъм и неправилност при провеждане на етап от конкурсната процедура, свързана с проверка на професионални знания на кандидата, не е от компетентнстта на КПКОНПИ.</w:t>
      </w:r>
    </w:p>
    <w:p w:rsidR="00000000" w:rsidDel="00000000" w:rsidP="00000000" w:rsidRDefault="00000000" w:rsidRPr="00000000" w14:paraId="00000032">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Относно твърденията за нарушения във връзка с проведената конкурсна процедура на основание Заповед № 8121К-13965/20.11.2019 г. на министъра на вътрешните работи, сигналът следва да се препрати на министъра на вътрешните работи по компетентност.</w:t>
      </w:r>
    </w:p>
    <w:p w:rsidR="00000000" w:rsidDel="00000000" w:rsidP="00000000" w:rsidRDefault="00000000" w:rsidRPr="00000000" w14:paraId="00000033">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4">
      <w:pPr>
        <w:pBdr>
          <w:top w:space="0" w:sz="0" w:val="nil"/>
          <w:left w:space="0" w:sz="0" w:val="nil"/>
          <w:bottom w:space="0" w:sz="0" w:val="nil"/>
          <w:right w:space="0" w:sz="0" w:val="nil"/>
          <w:between w:space="0" w:sz="0" w:val="nil"/>
        </w:pBdr>
        <w:rPr>
          <w:color w:val="000000"/>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jc w:val="center"/>
        <w:rPr>
          <w:b w:val="0"/>
          <w:bCs w:val="0"/>
          <w:color w:val="000000"/>
          <w:highlight w:val="yellow"/>
          <w:vertAlign w:val="baseline"/>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Николай Гешев с ЕГН **********, Директор на Дирекция „Инспекторат“ при МВР, и в това му качество лице, заемащо висша публична длъжност по чл. 6, ал. 1, т. 29 от ЗПКОНПИ, във връзка с</w:t>
      </w:r>
      <w:r w:rsidDel="00000000" w:rsidR="00000000" w:rsidRPr="00000000">
        <w:rPr>
          <w:color w:val="ff6600"/>
          <w:vertAlign w:val="baseline"/>
          <w:rtl w:val="0"/>
        </w:rPr>
        <w:t xml:space="preserve"> </w:t>
      </w:r>
      <w:r w:rsidDel="00000000" w:rsidR="00000000" w:rsidRPr="00000000">
        <w:rPr>
          <w:vertAlign w:val="baseline"/>
          <w:rtl w:val="0"/>
        </w:rPr>
        <w:t xml:space="preserve">резолюции от 24.01.2019 г. </w:t>
      </w:r>
      <w:r w:rsidDel="00000000" w:rsidR="00000000" w:rsidRPr="00000000">
        <w:rPr>
          <w:color w:val="000000"/>
          <w:vertAlign w:val="baseline"/>
          <w:rtl w:val="0"/>
        </w:rPr>
        <w:t xml:space="preserve">и </w:t>
      </w:r>
      <w:r w:rsidDel="00000000" w:rsidR="00000000" w:rsidRPr="00000000">
        <w:rPr>
          <w:vertAlign w:val="baseline"/>
          <w:rtl w:val="0"/>
        </w:rPr>
        <w:t xml:space="preserve">14.06.2019 г.  относно</w:t>
      </w:r>
      <w:r w:rsidDel="00000000" w:rsidR="00000000" w:rsidRPr="00000000">
        <w:rPr>
          <w:color w:val="000000"/>
          <w:vertAlign w:val="baseline"/>
          <w:rtl w:val="0"/>
        </w:rPr>
        <w:t xml:space="preserve"> проверка по докладна записка рег.№ 369р-1254/16.01.2019 г. на директор на ОД МВР – В., поради липса на частен интерес, негов или на свързано с него лице по смисъла на § 1, т. 15, б.“а“ от ДР на ЗПКОНПИ.</w:t>
      </w:r>
    </w:p>
    <w:p w:rsidR="00000000" w:rsidDel="00000000" w:rsidP="00000000" w:rsidRDefault="00000000" w:rsidRPr="00000000" w14:paraId="00000038">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ind w:firstLine="708"/>
        <w:jc w:val="both"/>
        <w:rPr>
          <w:color w:val="000000"/>
          <w:vertAlign w:val="baseline"/>
        </w:rPr>
      </w:pPr>
      <w:r w:rsidDel="00000000" w:rsidR="00000000" w:rsidRPr="00000000">
        <w:rPr>
          <w:color w:val="000000"/>
          <w:vertAlign w:val="baseline"/>
          <w:rtl w:val="0"/>
        </w:rPr>
        <w:t xml:space="preserve">На основание чл.47, ал.5 от ЗПКОНПИ препраща сигнал с рег. № ЦУ 01/С-965 от 31.12.2019 г. на КПКОНПИ на Министъра на вътрешните работи, по компетентност. </w:t>
      </w:r>
    </w:p>
    <w:p w:rsidR="00000000" w:rsidDel="00000000" w:rsidP="00000000" w:rsidRDefault="00000000" w:rsidRPr="00000000" w14:paraId="0000003A">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color w:val="000000"/>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3C">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b w:val="1"/>
          <w:bCs w:val="1"/>
          <w:color w:val="000000"/>
          <w:vertAlign w:val="baseline"/>
          <w:rtl w:val="0"/>
        </w:rPr>
        <w:t xml:space="preserve">С РЕШЕНИЕТО ДА БЪДЕ ЗАПОЗНАТА</w:t>
      </w:r>
      <w:r w:rsidDel="00000000" w:rsidR="00000000" w:rsidRPr="00000000">
        <w:rPr>
          <w:color w:val="000000"/>
          <w:vertAlign w:val="baseline"/>
          <w:rtl w:val="0"/>
        </w:rPr>
        <w:t xml:space="preserve"> дирекция „Противодействие на корупцията“.</w:t>
      </w:r>
    </w:p>
    <w:p w:rsidR="00000000" w:rsidDel="00000000" w:rsidP="00000000" w:rsidRDefault="00000000" w:rsidRPr="00000000" w14:paraId="0000003E">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ind w:firstLine="709"/>
        <w:jc w:val="both"/>
        <w:rPr>
          <w:color w:val="000000"/>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76" w:lineRule="auto"/>
        <w:ind w:right="49" w:firstLine="2268"/>
        <w:rPr>
          <w:b w:val="0"/>
          <w:bCs w:val="0"/>
          <w:color w:val="00000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s>
        <w:spacing w:line="276" w:lineRule="auto"/>
        <w:ind w:right="49"/>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i w:val="0"/>
          <w:iCs w:val="0"/>
          <w:color w:val="000000"/>
          <w:sz w:val="18"/>
          <w:szCs w:val="18"/>
          <w:u w:val="single"/>
          <w:vertAlign w:val="baseline"/>
        </w:rPr>
      </w:pPr>
      <w:r w:rsidDel="00000000" w:rsidR="00000000" w:rsidRPr="00000000">
        <w:rPr>
          <w:rtl w:val="0"/>
        </w:rPr>
      </w:r>
    </w:p>
    <w:p w:rsidR="00000000" w:rsidDel="00000000" w:rsidP="00000000" w:rsidRDefault="00000000" w:rsidRPr="00000000" w14:paraId="0000004F">
      <w:pPr>
        <w:tabs>
          <w:tab w:val="left" w:leader="none" w:pos="8647"/>
          <w:tab w:val="left" w:leader="none" w:pos="8789"/>
          <w:tab w:val="left" w:leader="none" w:pos="9781"/>
        </w:tabs>
        <w:spacing w:line="276" w:lineRule="auto"/>
        <w:ind w:right="283"/>
        <w:rPr>
          <w:sz w:val="20"/>
          <w:szCs w:val="20"/>
          <w:vertAlign w:val="baseline"/>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i w:val="0"/>
          <w:iCs w:val="0"/>
          <w:color w:val="000000"/>
          <w:sz w:val="18"/>
          <w:szCs w:val="18"/>
          <w:u w:val="single"/>
          <w:vertAlign w:val="baseline"/>
        </w:rPr>
      </w:pPr>
      <w:r w:rsidDel="00000000" w:rsidR="00000000" w:rsidRPr="00000000">
        <w:rPr>
          <w:rtl w:val="0"/>
        </w:rPr>
      </w:r>
    </w:p>
    <w:sectPr>
      <w:headerReference r:id="rId8" w:type="first"/>
      <w:footerReference r:id="rId9" w:type="default"/>
      <w:footerReference r:id="rId10" w:type="first"/>
      <w:pgSz w:h="15840" w:w="12240" w:orient="portrait"/>
      <w:pgMar w:bottom="709"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color w:val="000000"/>
        <w:sz w:val="18"/>
        <w:szCs w:val="18"/>
        <w:u w:val="single"/>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2">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eb.apis.bg/p.php?i=3486" TargetMode="External"/><Relationship Id="rId7" Type="http://schemas.openxmlformats.org/officeDocument/2006/relationships/hyperlink" Target="https://web.apis.bg/p.php?i=2229939#p36207695"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