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09"/>
        </w:tabs>
        <w:spacing w:after="240" w:lineRule="auto"/>
        <w:rPr>
          <w:b w:val="0"/>
          <w:bCs w:val="0"/>
          <w:vertAlign w:val="baseline"/>
        </w:rPr>
      </w:pPr>
      <w:r w:rsidDel="00000000" w:rsidR="00000000" w:rsidRPr="00000000">
        <w:rPr>
          <w:rtl w:val="0"/>
        </w:rPr>
      </w:r>
    </w:p>
    <w:p w:rsidR="00000000" w:rsidDel="00000000" w:rsidP="00000000" w:rsidRDefault="00000000" w:rsidRPr="00000000" w14:paraId="00000002">
      <w:pPr>
        <w:widowControl w:val="0"/>
        <w:tabs>
          <w:tab w:val="left" w:leader="none" w:pos="567"/>
        </w:tabs>
        <w:spacing w:after="240" w:lineRule="auto"/>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3">
      <w:pPr>
        <w:widowControl w:val="0"/>
        <w:spacing w:after="240" w:lineRule="auto"/>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РС-372-19-037</w:t>
      </w:r>
      <w:r w:rsidDel="00000000" w:rsidR="00000000" w:rsidRPr="00000000">
        <w:rPr>
          <w:rtl w:val="0"/>
        </w:rPr>
      </w:r>
    </w:p>
    <w:p w:rsidR="00000000" w:rsidDel="00000000" w:rsidP="00000000" w:rsidRDefault="00000000" w:rsidRPr="00000000" w14:paraId="00000004">
      <w:pPr>
        <w:spacing w:after="240" w:lineRule="auto"/>
        <w:ind w:firstLine="709"/>
        <w:jc w:val="both"/>
        <w:rPr>
          <w:u w:val="single"/>
          <w:vertAlign w:val="baseline"/>
        </w:rPr>
      </w:pPr>
      <w:r w:rsidDel="00000000" w:rsidR="00000000" w:rsidRPr="00000000">
        <w:rPr>
          <w:vertAlign w:val="baseline"/>
          <w:rtl w:val="0"/>
        </w:rPr>
        <w:t xml:space="preserve">Днес, 23.04.2020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spacing w:line="276" w:lineRule="auto"/>
        <w:ind w:firstLine="720"/>
        <w:jc w:val="both"/>
        <w:rPr>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6">
      <w:pPr>
        <w:spacing w:line="276" w:lineRule="auto"/>
        <w:ind w:firstLine="720"/>
        <w:jc w:val="both"/>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spacing w:after="240" w:line="276" w:lineRule="auto"/>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spacing w:after="240"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tabs>
          <w:tab w:val="left" w:leader="none" w:pos="0"/>
        </w:tabs>
        <w:spacing w:after="240" w:line="276" w:lineRule="auto"/>
        <w:ind w:firstLine="709"/>
        <w:jc w:val="both"/>
        <w:rPr>
          <w:vertAlign w:val="baseline"/>
        </w:rPr>
      </w:pPr>
      <w:r w:rsidDel="00000000" w:rsidR="00000000" w:rsidRPr="00000000">
        <w:rPr>
          <w:vertAlign w:val="baseline"/>
          <w:rtl w:val="0"/>
        </w:rPr>
        <w:t xml:space="preserve">Производството е по реда на чл.71, ал.1, предл. 1 от Закона за противодействие на корупцията и за отнемане на незаконно придобитото имущество и е образувано въз основа на сигнал с рег. № ЦУ01/С-372/14.05.2019г. Сигнал с рег. № ЦУ01/1038 от 22.01.2020г. е приобщен към по – рано постъпилия с рег. № ЦУ01/С-372/14.05.2019г.</w:t>
      </w:r>
    </w:p>
    <w:p w:rsidR="00000000" w:rsidDel="00000000" w:rsidP="00000000" w:rsidRDefault="00000000" w:rsidRPr="00000000" w14:paraId="0000000C">
      <w:pPr>
        <w:tabs>
          <w:tab w:val="left" w:leader="none" w:pos="0"/>
        </w:tabs>
        <w:spacing w:after="240" w:line="276" w:lineRule="auto"/>
        <w:ind w:firstLine="709"/>
        <w:jc w:val="both"/>
        <w:rPr>
          <w:vertAlign w:val="baseline"/>
        </w:rPr>
      </w:pPr>
      <w:r w:rsidDel="00000000" w:rsidR="00000000" w:rsidRPr="00000000">
        <w:rPr>
          <w:vertAlign w:val="baseline"/>
          <w:rtl w:val="0"/>
        </w:rPr>
        <w:t xml:space="preserve">Сигналът е подаден против Андон Тотев – кмет на Община С. в периода 2003-2015 г., Румен Пачов – общински съветник в Общински съвет – С. за мандат 2015-2019 г., Явор Аргиров – общински съветник в Общински съвет – С. за мандат 2011-2015 г. и 2015 – 2019 г. и Кирил Котев – в качеството му на общински съветник в Общински съвет – С. за мандат 2011-2015 г. и кмет на град С. за мандат 2015-2019 г.</w:t>
      </w:r>
    </w:p>
    <w:p w:rsidR="00000000" w:rsidDel="00000000" w:rsidP="00000000" w:rsidRDefault="00000000" w:rsidRPr="00000000" w14:paraId="0000000D">
      <w:pPr>
        <w:tabs>
          <w:tab w:val="left" w:leader="none" w:pos="0"/>
        </w:tabs>
        <w:spacing w:line="276" w:lineRule="auto"/>
        <w:ind w:firstLine="709"/>
        <w:jc w:val="both"/>
        <w:rPr>
          <w:vertAlign w:val="baseline"/>
        </w:rPr>
      </w:pPr>
      <w:r w:rsidDel="00000000" w:rsidR="00000000" w:rsidRPr="00000000">
        <w:rPr>
          <w:vertAlign w:val="baseline"/>
          <w:rtl w:val="0"/>
        </w:rPr>
        <w:t xml:space="preserve">По същество, твърденията в сигнала са, че Андон Тотев, в качеството си на кмет на Община С. в периода 2003-2015 г., провежда процедура за продажба на имот-частна общинска собственост, в който следва да се проектира и изгради автогара. Имотът е закупен от Румен Пачов. Твърди се, че основната дейност на Пачов е свързана с транспорт и превоз на пътници.</w:t>
      </w:r>
    </w:p>
    <w:p w:rsidR="00000000" w:rsidDel="00000000" w:rsidP="00000000" w:rsidRDefault="00000000" w:rsidRPr="00000000" w14:paraId="0000000E">
      <w:pPr>
        <w:tabs>
          <w:tab w:val="left" w:leader="none" w:pos="0"/>
        </w:tabs>
        <w:spacing w:after="240" w:line="276" w:lineRule="auto"/>
        <w:ind w:firstLine="709"/>
        <w:jc w:val="both"/>
        <w:rPr>
          <w:vertAlign w:val="baseline"/>
        </w:rPr>
      </w:pPr>
      <w:r w:rsidDel="00000000" w:rsidR="00000000" w:rsidRPr="00000000">
        <w:rPr>
          <w:vertAlign w:val="baseline"/>
          <w:rtl w:val="0"/>
        </w:rPr>
        <w:t xml:space="preserve">Излагат се съмнения, че фирмата, ангажирана с поставяне на дограма на новостроящата се автогара е свързана с Кирил Котев, а изпълнителят на строително-монтажните работи е свързано лице с общинския съветник Явор Аргиров. Твърди се, че Котев и Аргиров са гласували при приемане от Общински съвет - С. на Решението за продажба на имота, предназначен за изграждането на частна автогара.</w:t>
      </w:r>
    </w:p>
    <w:p w:rsidR="00000000" w:rsidDel="00000000" w:rsidP="00000000" w:rsidRDefault="00000000" w:rsidRPr="00000000" w14:paraId="0000000F">
      <w:pPr>
        <w:tabs>
          <w:tab w:val="left" w:leader="none" w:pos="0"/>
        </w:tabs>
        <w:spacing w:line="276" w:lineRule="auto"/>
        <w:ind w:firstLine="709"/>
        <w:jc w:val="both"/>
        <w:rPr>
          <w:vertAlign w:val="baseline"/>
        </w:rPr>
      </w:pPr>
      <w:r w:rsidDel="00000000" w:rsidR="00000000" w:rsidRPr="00000000">
        <w:rPr>
          <w:vertAlign w:val="baseline"/>
          <w:rtl w:val="0"/>
        </w:rPr>
        <w:t xml:space="preserve">Твърди се, че Румен Пачов, в качеството си на общински съветник в Общински съвет – С. за мандат 2015 – 2019 г. и член на Постоянната комисия по обществен ред, сигурност и транспорт към Общински съвет – С. не си е направил самоотвод във връзка с утвърждаването на Общинската транспортна схема на град С..</w:t>
      </w:r>
    </w:p>
    <w:p w:rsidR="00000000" w:rsidDel="00000000" w:rsidP="00000000" w:rsidRDefault="00000000" w:rsidRPr="00000000" w14:paraId="00000010">
      <w:pPr>
        <w:tabs>
          <w:tab w:val="left" w:leader="none" w:pos="0"/>
        </w:tabs>
        <w:spacing w:line="276" w:lineRule="auto"/>
        <w:ind w:firstLine="709"/>
        <w:jc w:val="both"/>
        <w:rPr>
          <w:vertAlign w:val="baseline"/>
        </w:rPr>
      </w:pPr>
      <w:r w:rsidDel="00000000" w:rsidR="00000000" w:rsidRPr="00000000">
        <w:rPr>
          <w:vertAlign w:val="baseline"/>
          <w:rtl w:val="0"/>
        </w:rPr>
        <w:t xml:space="preserve">Излагат се съмнения за това, че като общински съветник и член на транспортната комисия ще продължи да оказва влияние при вземане на решения, от които има частен интерес.</w:t>
      </w:r>
    </w:p>
    <w:p w:rsidR="00000000" w:rsidDel="00000000" w:rsidP="00000000" w:rsidRDefault="00000000" w:rsidRPr="00000000" w14:paraId="00000011">
      <w:pPr>
        <w:tabs>
          <w:tab w:val="left" w:leader="none" w:pos="0"/>
        </w:tabs>
        <w:spacing w:after="240" w:line="276" w:lineRule="auto"/>
        <w:ind w:firstLine="709"/>
        <w:jc w:val="both"/>
        <w:rPr>
          <w:vertAlign w:val="baseline"/>
        </w:rPr>
      </w:pPr>
      <w:r w:rsidDel="00000000" w:rsidR="00000000" w:rsidRPr="00000000">
        <w:rPr>
          <w:vertAlign w:val="baseline"/>
          <w:rtl w:val="0"/>
        </w:rPr>
        <w:t xml:space="preserve">Към сигнала са приложени копие на протокол № 1 от 29.01.2015 г. на Общински съвет – С., в който е обективирано Решение № 19 от 29.01.2015 г.; обявление на кмета на Община С. за провеждане на търг с тайно наддаване; Заповед № СПЕ-156/24.03.2015 г. на кмета Андон Тотев за отмяна на търга; протокол № 9/30.07.2015 г. на Общински съвет – С., в който е обективирано Решение № 302 от 30.07.2015 г.; обявление на кмета на Община С. за откриване на публично оповестен конкурс; справка за поземлен имот с идентификатор 65334.301.2594 от Служба по вписванията; протокол № 18/27.10.2016 г. на Общински съвет – С., в който е обективирано Решение № 349 от 27.10.2016 г.; разписание на автобусни превози на ЕТ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134"/>
        </w:tabs>
        <w:spacing w:after="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Доказателства за служебното качество на Андон Тотев – кмет на град С. в периода 2003-2015 г., Румен Пачов – общински съветник в Общински съвет С. за мандат 2015-2019 г., Явор Аргиров - общински съветник в Общински съвет С. за мандат 2011-2015 г., Кирил Котев – в качеството му на общински съветник в Общински съвет С. за мандат 2011-2015 г. и кмет на град С. за мандат 2015-2019 г. - клетвен лист и удостоверение за избора, както и подадените от тях декларации по чл. 12 от ЗПУКИ (отм.); Предложение с вх. № 1266/04.12.2014 г. на Андон Тотев до Общински съвет – С. относно продажба на имот – частна общинска собственост, представляващ поземлен имот с идентификатор 65334.301.2594 по КККР на гр. С.; Решение № 19/29.01.2015г. на Общински съвет С. за продажба чрез публичен търг с тайно наддаване на посочения имот – частна общинска собственост, протокола от заседанието на което е взето решението и списъка с поименно гласувалите; Заповед № СПЕ-125/09.03.2015 г. на кмета на Община С. за провеждане на публичен търг с тайно наддаване за продажба на посочения имот – частна общинска собственост; Заповед № СПЕ-156/24.03.2015 г. на кмета на Община С. с която отменя своя Заповед № СПЕ-125/09.03.2015 г.; Предложение с вх. № 837/14.07.2015 г. на Андон Тотев до Общински съвет – С. относно продажба на имот – частна общинска собственост, представляващ поземлен имот с идентификатор 65334.301.2594 по КККР на гр. С.; Решение № 302/30.07.2015г. на Общински съвет С., протокола от заседанието на което е взето решението и списъка с поименно гласувалите; Заповед № СПЕ-269/24.08.2015 г. на кмета на Община С. за провеждане на публично оповестен конкурс за продажба на посочения имот – частна общинска собственост; Договор за покупко-продажба на имот - частна общинска собственост, представляващ поземлен имот с идентификатор 65334.301.2594 по кадастралната карта и кадастралните регистри на град С., Община С., сключен между Община С. и Румен Пачов; Предложение с вх. № 980/10.10.2016 г. на Кирил Котев до Общински съвет – С. относно утвърждаване на транспортна схема в Община С.; Решение № 349/27.10.2016г. и отменените с него Решение № 78 от 31.05.2000 г. и Решение № 199 от 06.10.2005 г. на Общински съвет С., протокола от заседанието на което е взето решението от Общински съвет С. и списъка с поименно гласувалите; Протоколи от обсъждането на предложение с вх. № 980/10.10.2016 г. в Постоянната комисия по обществен ред, сигурност и транспорт; писмо вх. № ЦУ01/31315 от 13.12.2019 г. на КПКОНПИ, ведно с приложения към него; писмо вх. № ЦУ 01/3472/24.02.2020г., ведно със справка за получено месечно възнаграждение, писмо вх. № 5559 от 31.03.2020 г., ведно с изискана информация.</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134"/>
        </w:tabs>
        <w:spacing w:after="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134"/>
        </w:tabs>
        <w:spacing w:after="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реда на чл. 72, ал. 5 от ЗПКОНПИ, Румен Пачов е изслушан от КПКОНПИ на 19.01.2020 г. По време на изслушването, обективирано в Протокол № 934/19.02.2020 г., Пачов твърди, че след като се е запознал с материалите по сесията е подал декларация, че няма да участва в заседанието. На самото заседание при разглеждане на точката е напуснал залата. По време на запознаване с преписката по сигнала, Пачов разбира че е гласувано „за“ от неговия таблет.</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134"/>
        </w:tabs>
        <w:spacing w:after="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Пълнъмощникът на Пачов – адвокат Ч., излага становище, че не е налице конфликт на интереси, тъй като Пачов е подал своевременно декларация за наличие на частен интерес доколкото приетите със съответното решение на Общински съвет – С. допълнени маршрути в транспортната схема на Община С., касаят подготовката и извършването на нов конкурс. Твърди, че Пачов е излязъл по време на заседанието, обсъждането и гласуването на тази точка. Но системата за гласуване в Община С. е такава, че въвеждането, индивидуализацията, няма контрол на това което се гласува и как се гласува, тъй като не разполагат с камери. Твърди, че след приемане на Решение № 349/27.10.2016г., по отношение на Пачов, който вече е имал договор, сключен с Община С., не са настъпили никакви изменения, няма сключено допълнително споразумение или анекс по силата на който да се прилагат новите правила. В тази връзка, на основание чл. 72 от ЗПКОНПИ, прави искане за събиране на допълнителни доказателства, а именно: справка подавана ли е декларация за наличие на частен интерес от Пачов под определен входящ номер; информация относно това каква е системата на гласуване в Общински съвет С. и предвидено ли е контрол но гласуването или организация на гласуващия; информация, след приемане на Решение №  349/27.10.2016г. от Общински съвет С., има ли сключено допълнително споразумение или анекс, което да е изменило условията при които Пачов е осъществявал транспортните превози в Община С..</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993"/>
        </w:tabs>
        <w:spacing w:after="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Предоставя заверено копие на декларация по чл. 12, т. 4 от ЗПУКИ с вх. № 1029 от 18.10.2016 г., с която Пачов декларира частен интерес по отношение на материал с вх. № 980/10.10.2016 г.</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134"/>
        </w:tabs>
        <w:spacing w:after="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изх. № ЦУ01/3565/25.02.2020 г. на КПКОНПИ, от председателя на Постоянната комисия по конфликт на интереси към Общински съвет С. са изискани всички гореописани доказателства.</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134"/>
        </w:tabs>
        <w:spacing w:after="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вх. № 5559 от 31.03.2020 г. председателят на Постоянната комисия по конфликт на интереси към Общински съвет – С. предоставя изисканите документи. Установено е, че не е подавана декларация за наличие на частен интерес от Румен Пачов по повод предложение с вх. № 980/10.10.2016г. на кмета Кирил Котев до Общински съвет – С. относно утвърждаване на транспортна схема в Община С.</w:t>
      </w:r>
    </w:p>
    <w:p w:rsidR="00000000" w:rsidDel="00000000" w:rsidP="00000000" w:rsidRDefault="00000000" w:rsidRPr="00000000" w14:paraId="00000019">
      <w:pPr>
        <w:tabs>
          <w:tab w:val="left" w:leader="none" w:pos="0"/>
        </w:tabs>
        <w:spacing w:after="240" w:line="276" w:lineRule="auto"/>
        <w:ind w:firstLine="709"/>
        <w:jc w:val="both"/>
        <w:rPr>
          <w:vertAlign w:val="baseline"/>
        </w:rPr>
      </w:pPr>
      <w:r w:rsidDel="00000000" w:rsidR="00000000" w:rsidRPr="00000000">
        <w:rPr>
          <w:vertAlign w:val="baseline"/>
          <w:rtl w:val="0"/>
        </w:rPr>
        <w:t xml:space="preserve">Служебно е направена справка в Търговски регистър.</w:t>
      </w:r>
    </w:p>
    <w:p w:rsidR="00000000" w:rsidDel="00000000" w:rsidP="00000000" w:rsidRDefault="00000000" w:rsidRPr="00000000" w14:paraId="0000001A">
      <w:pPr>
        <w:spacing w:after="240" w:line="276" w:lineRule="auto"/>
        <w:ind w:firstLine="709"/>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B">
      <w:pPr>
        <w:spacing w:after="240" w:line="276" w:lineRule="auto"/>
        <w:ind w:firstLine="709"/>
        <w:jc w:val="both"/>
        <w:rPr>
          <w:vertAlign w:val="baseline"/>
        </w:rPr>
      </w:pPr>
      <w:r w:rsidDel="00000000" w:rsidR="00000000" w:rsidRPr="00000000">
        <w:rPr>
          <w:vertAlign w:val="baseline"/>
          <w:rtl w:val="0"/>
        </w:rPr>
        <w:t xml:space="preserve">Сигналът е подаден от физически лица с посочени имена, телефон, адрес за кореспонденция и е подписан. </w:t>
      </w:r>
    </w:p>
    <w:p w:rsidR="00000000" w:rsidDel="00000000" w:rsidP="00000000" w:rsidRDefault="00000000" w:rsidRPr="00000000" w14:paraId="0000001C">
      <w:pPr>
        <w:spacing w:after="240" w:line="276" w:lineRule="auto"/>
        <w:ind w:firstLine="709"/>
        <w:jc w:val="both"/>
        <w:rPr>
          <w:vertAlign w:val="baseline"/>
        </w:rPr>
      </w:pPr>
      <w:r w:rsidDel="00000000" w:rsidR="00000000" w:rsidRPr="00000000">
        <w:rPr>
          <w:vertAlign w:val="baseline"/>
          <w:rtl w:val="0"/>
        </w:rPr>
        <w:t xml:space="preserve">Андон Тотев е кмет на Община С. в периода 2003-2015 г., видно от приложените към преписката решения на Общинска избирателна комисия – Община С. от 04.02.2003 г., 05.02.2007 г. и 30.10.2011 г.. Подал е декларация по чл. 12, т. 2 във връзка с чл. 14 от ЗПУКИ /отм./ на 30.01.09 г., декларация по чл. 12, т. 1, във връзка с чл. 5 от ЗПУКИ /отм./ на 29.11.2011 г. и декларация по чл. 12, т. 2 във връзка с чл. 14 от ЗПУКИ /отм./ на 29.11.11 г. </w:t>
      </w:r>
    </w:p>
    <w:p w:rsidR="00000000" w:rsidDel="00000000" w:rsidP="00000000" w:rsidRDefault="00000000" w:rsidRPr="00000000" w14:paraId="0000001D">
      <w:pPr>
        <w:spacing w:after="240" w:line="276" w:lineRule="auto"/>
        <w:ind w:firstLine="709"/>
        <w:jc w:val="both"/>
        <w:rPr>
          <w:vertAlign w:val="baseline"/>
        </w:rPr>
      </w:pPr>
      <w:r w:rsidDel="00000000" w:rsidR="00000000" w:rsidRPr="00000000">
        <w:rPr>
          <w:vertAlign w:val="baseline"/>
          <w:rtl w:val="0"/>
        </w:rPr>
        <w:t xml:space="preserve">Кирил Котев е общински съветник в Общински съвет – С. за периода 04.11.2011г.-26.10.2014г. и кмет на Община С. за мандат 2015-2019 г., видно от приложеното към преписката решение на Общинска избирателна комисия – Община С. от 02.11.2015 г. и клетвени листа ат 04.11.2011 г. и 11.11.2015 г. Подал е декларация по чл. 12, т. 2 във връзка с чл. 14 от ЗПУКИ /отм./ на 29.11.11 г., декларация по чл. 12, т. 2 във връзка с чл. 14 от ЗПУКИ /отм./ на 29.11.11 г. , декларация по чл. 12, т. 2 във връзка с чл. 14 от ЗПУКИ /отм./ на 12.11.15 г., декларация по чл. 12, т. 1, във връзка с чл. 5 от ЗПУКИ /отм./ на 12.11.2015 г. и декларация по чл. 12, т. 3  от ЗПУКИ /отм./ на10.01.2018 г. Видно от направена справка в интернет страницата на Народното събрание на Република България в периода 27.10.2014 г. – 06.11.2015 г., Кирил Котев е народен представител в 43-то Народно събрание на Република България. </w:t>
      </w:r>
    </w:p>
    <w:p w:rsidR="00000000" w:rsidDel="00000000" w:rsidP="00000000" w:rsidRDefault="00000000" w:rsidRPr="00000000" w14:paraId="0000001E">
      <w:pPr>
        <w:spacing w:after="240" w:line="276" w:lineRule="auto"/>
        <w:ind w:firstLine="709"/>
        <w:jc w:val="both"/>
        <w:rPr>
          <w:vertAlign w:val="baseline"/>
        </w:rPr>
      </w:pPr>
      <w:r w:rsidDel="00000000" w:rsidR="00000000" w:rsidRPr="00000000">
        <w:rPr>
          <w:vertAlign w:val="baseline"/>
          <w:rtl w:val="0"/>
        </w:rPr>
        <w:t xml:space="preserve">Явор Аргиров е общински съветник в</w:t>
      </w:r>
      <w:r w:rsidDel="00000000" w:rsidR="00000000" w:rsidRPr="00000000">
        <w:rPr>
          <w:color w:val="ff0000"/>
          <w:vertAlign w:val="baseline"/>
          <w:rtl w:val="0"/>
        </w:rPr>
        <w:t xml:space="preserve"> </w:t>
      </w:r>
      <w:r w:rsidDel="00000000" w:rsidR="00000000" w:rsidRPr="00000000">
        <w:rPr>
          <w:vertAlign w:val="baseline"/>
          <w:rtl w:val="0"/>
        </w:rPr>
        <w:t xml:space="preserve">Общински съвет – С. за мандат 2011-2015г. и мандат 2015-2019 г., видно от клетвен лист от 04.11.2011 г. и от 11.11.2015 г. Подал е декларация по чл. 12, т. 2 във връзка с чл. 14 от ЗПУКИ /отм./ на 12.11.15 г., декларация по чл. 12, т. 2 във връзка с чл. 14 от ЗПУКИ /отм./ на 17.11.11 г., декларация по чл. 12, т. 1, във връзка с чл. 5 от ЗПУКИ /отм./ на 17.11.2011 г. и декларация по чл. 12, т. 1, във връзка с чл. 5 от ЗПУКИ /отм./ на 12.11.2015 г.</w:t>
      </w:r>
    </w:p>
    <w:p w:rsidR="00000000" w:rsidDel="00000000" w:rsidP="00000000" w:rsidRDefault="00000000" w:rsidRPr="00000000" w14:paraId="0000001F">
      <w:pPr>
        <w:spacing w:line="276" w:lineRule="auto"/>
        <w:ind w:firstLine="709"/>
        <w:jc w:val="both"/>
        <w:rPr>
          <w:vertAlign w:val="baseline"/>
        </w:rPr>
      </w:pPr>
      <w:r w:rsidDel="00000000" w:rsidR="00000000" w:rsidRPr="00000000">
        <w:rPr>
          <w:vertAlign w:val="baseline"/>
          <w:rtl w:val="0"/>
        </w:rPr>
        <w:t xml:space="preserve">Румен Пачов е общински съветник в Общински съвет – С. за мандат 2015-2019 г. видно от клетвен лист от 11.11.2015 г. Подал е декларация по чл. 12, т. 2 във връзка с чл. 14 от ЗПУКИ /отм./ на 17.11.15 г. и декларация по чл. 12, т. 1, във връзка с чл. 5 от ЗПУКИ /отм./ на 17.11.2015 г. Член е на Постоянната комисия по обществен ред, сигурност и транспорт към Общински съвет – С.</w:t>
      </w:r>
    </w:p>
    <w:p w:rsidR="00000000" w:rsidDel="00000000" w:rsidP="00000000" w:rsidRDefault="00000000" w:rsidRPr="00000000" w14:paraId="00000020">
      <w:pPr>
        <w:spacing w:line="276" w:lineRule="auto"/>
        <w:ind w:firstLine="709"/>
        <w:jc w:val="both"/>
        <w:rPr>
          <w:vertAlign w:val="baseline"/>
        </w:rPr>
      </w:pPr>
      <w:r w:rsidDel="00000000" w:rsidR="00000000" w:rsidRPr="00000000">
        <w:rPr>
          <w:vertAlign w:val="baseline"/>
          <w:rtl w:val="0"/>
        </w:rPr>
        <w:t xml:space="preserve">Румен Пачов е собственик на ЕТ „********“ и едноличен собственик на капитала на „********“ ЕООД.</w:t>
      </w:r>
    </w:p>
    <w:p w:rsidR="00000000" w:rsidDel="00000000" w:rsidP="00000000" w:rsidRDefault="00000000" w:rsidRPr="00000000" w14:paraId="00000021">
      <w:pPr>
        <w:spacing w:line="276" w:lineRule="auto"/>
        <w:ind w:firstLine="709"/>
        <w:jc w:val="both"/>
        <w:rPr>
          <w:vertAlign w:val="baseline"/>
        </w:rPr>
      </w:pPr>
      <w:r w:rsidDel="00000000" w:rsidR="00000000" w:rsidRPr="00000000">
        <w:rPr>
          <w:vertAlign w:val="baseline"/>
          <w:rtl w:val="0"/>
        </w:rPr>
        <w:t xml:space="preserve">Предметът на дейност на ЕТ „********“ е транспорт, превоз на пътници и товари, оказионна дейност, посредничество, търговска дейност и други.</w:t>
      </w:r>
    </w:p>
    <w:p w:rsidR="00000000" w:rsidDel="00000000" w:rsidP="00000000" w:rsidRDefault="00000000" w:rsidRPr="00000000" w14:paraId="00000022">
      <w:pPr>
        <w:spacing w:after="240" w:line="276" w:lineRule="auto"/>
        <w:ind w:firstLine="709"/>
        <w:jc w:val="both"/>
        <w:rPr>
          <w:vertAlign w:val="baseline"/>
        </w:rPr>
      </w:pPr>
      <w:r w:rsidDel="00000000" w:rsidR="00000000" w:rsidRPr="00000000">
        <w:rPr>
          <w:vertAlign w:val="baseline"/>
          <w:rtl w:val="0"/>
        </w:rPr>
        <w:t xml:space="preserve">Предметът на дейност на „********“ ЕООД е продажба на стоки, покупка, строеж или обзавеждане на недвижими имоти с цел продажба, лизинг и други.</w:t>
      </w:r>
    </w:p>
    <w:p w:rsidR="00000000" w:rsidDel="00000000" w:rsidP="00000000" w:rsidRDefault="00000000" w:rsidRPr="00000000" w14:paraId="00000023">
      <w:pPr>
        <w:spacing w:after="240" w:line="276" w:lineRule="auto"/>
        <w:ind w:firstLine="709"/>
        <w:jc w:val="both"/>
        <w:rPr>
          <w:vertAlign w:val="baseline"/>
        </w:rPr>
      </w:pPr>
      <w:r w:rsidDel="00000000" w:rsidR="00000000" w:rsidRPr="00000000">
        <w:rPr>
          <w:vertAlign w:val="baseline"/>
          <w:rtl w:val="0"/>
        </w:rPr>
        <w:t xml:space="preserve">С предложение изх. № 08-00-626/04.12.2014 г. на Община С., Кметът на Община С. предлага на Общински съвет – С. да вземе решение за продажба чрез публичен търг с тайно наддаване на имот – частна общинска собственост, представляващ поземлен имот с идентификатор 65334.301.2594 по КККР на град С.. Към предложението са приложени акт за частна общинска собственост /АЧОС/, скица на имота, становище, данъчна оценка, пазарна оценка.</w:t>
      </w:r>
    </w:p>
    <w:p w:rsidR="00000000" w:rsidDel="00000000" w:rsidP="00000000" w:rsidRDefault="00000000" w:rsidRPr="00000000" w14:paraId="00000024">
      <w:pPr>
        <w:spacing w:after="240" w:line="276" w:lineRule="auto"/>
        <w:ind w:firstLine="709"/>
        <w:jc w:val="both"/>
        <w:rPr>
          <w:vertAlign w:val="baseline"/>
        </w:rPr>
      </w:pPr>
      <w:r w:rsidDel="00000000" w:rsidR="00000000" w:rsidRPr="00000000">
        <w:rPr>
          <w:vertAlign w:val="baseline"/>
          <w:rtl w:val="0"/>
        </w:rPr>
        <w:t xml:space="preserve">На заседание, проведено на 29.01.2015 г., Общински съвет – С. приема  Решение № 19 от 29.01.2015 г. да се продаде, чрез публичен търг, с тайно наддаване имот – частна общинска собственост, представляващ поземлен имот с идентификатор 65334.301.2594 по КККР на град С., с площ 3543 кв. м., трайно предназначение на територията: урбанизирана, начин на трайно ползване: за друг обществен обект, комплекс. Приема пазарна оценка на имота в размер на 184 236 лв., като същата се определя за начална тръжна цена. Възлага на кмета на Община С. да проведе търга и да сключи договор за покупко-продажба със спечелилия участник.</w:t>
      </w:r>
    </w:p>
    <w:p w:rsidR="00000000" w:rsidDel="00000000" w:rsidP="00000000" w:rsidRDefault="00000000" w:rsidRPr="00000000" w14:paraId="00000025">
      <w:pPr>
        <w:spacing w:after="240" w:line="276" w:lineRule="auto"/>
        <w:ind w:firstLine="709"/>
        <w:jc w:val="both"/>
        <w:rPr>
          <w:vertAlign w:val="baseline"/>
        </w:rPr>
      </w:pPr>
      <w:r w:rsidDel="00000000" w:rsidR="00000000" w:rsidRPr="00000000">
        <w:rPr>
          <w:vertAlign w:val="baseline"/>
          <w:rtl w:val="0"/>
        </w:rPr>
        <w:t xml:space="preserve">Със Заповед СПЕ-125/09.03.2015 г., на основание чл. 35, ал. 1 от Закона за общинската собственост и Решение № 19/29.01.2015 г. на Общински съвет - С., Андон Тотев, в качеството си на кмет, нарежда да се проведе публичен търг с тайно наддаване за продажба на недвижим имот – частна общинска собственост, с начална цена на имота от 184236 лв. Утвърждава и тръжната документация.</w:t>
      </w:r>
    </w:p>
    <w:p w:rsidR="00000000" w:rsidDel="00000000" w:rsidP="00000000" w:rsidRDefault="00000000" w:rsidRPr="00000000" w14:paraId="00000026">
      <w:pPr>
        <w:spacing w:after="240" w:line="276" w:lineRule="auto"/>
        <w:ind w:firstLine="709"/>
        <w:jc w:val="both"/>
        <w:rPr>
          <w:vertAlign w:val="baseline"/>
        </w:rPr>
      </w:pPr>
      <w:r w:rsidDel="00000000" w:rsidR="00000000" w:rsidRPr="00000000">
        <w:rPr>
          <w:vertAlign w:val="baseline"/>
          <w:rtl w:val="0"/>
        </w:rPr>
        <w:t xml:space="preserve">С последваща Заповед СПЕ-156/24.03.2015 г., на основание чл. 44, ал. 2 от ЗМСМА, кметът отменя своя заповед СПЕ-125/09.03.2015 г.</w:t>
      </w:r>
    </w:p>
    <w:p w:rsidR="00000000" w:rsidDel="00000000" w:rsidP="00000000" w:rsidRDefault="00000000" w:rsidRPr="00000000" w14:paraId="00000027">
      <w:pPr>
        <w:spacing w:after="240" w:line="276" w:lineRule="auto"/>
        <w:ind w:firstLine="709"/>
        <w:jc w:val="both"/>
        <w:rPr>
          <w:vertAlign w:val="baseline"/>
        </w:rPr>
      </w:pPr>
      <w:r w:rsidDel="00000000" w:rsidR="00000000" w:rsidRPr="00000000">
        <w:rPr>
          <w:vertAlign w:val="baseline"/>
          <w:rtl w:val="0"/>
        </w:rPr>
        <w:t xml:space="preserve">След като на 13.07.2015г. депозира становище на основание чл. 59, ал. 2 от Наредбата за реда и придобиване, управление и разпореждане с общинско имущество, на 14.07.2015 Андон Тотев, в качеството си на кмет на Община С., внася предложение изх. № 08-00-387/14.07.2015 г. на Община С. до председателя на Общински съвет - С. относно приемане на решение за продажба на имот – частна общинска собственост, представляващ поземлен имот с идентификатор 65334.301.2594 по КККР на град С., като се променя площта на имота на 3221 кв. м. и се определя по-ниска пазарна оценка. Към предложението са приложени АЧОС, скица на имота, становище, данъчна оценка, пазарна оценка, проект на договор за продажба.</w:t>
      </w:r>
    </w:p>
    <w:p w:rsidR="00000000" w:rsidDel="00000000" w:rsidP="00000000" w:rsidRDefault="00000000" w:rsidRPr="00000000" w14:paraId="00000028">
      <w:pPr>
        <w:spacing w:after="240" w:line="276" w:lineRule="auto"/>
        <w:ind w:firstLine="709"/>
        <w:jc w:val="both"/>
        <w:rPr>
          <w:vertAlign w:val="baseline"/>
        </w:rPr>
      </w:pPr>
      <w:r w:rsidDel="00000000" w:rsidR="00000000" w:rsidRPr="00000000">
        <w:rPr>
          <w:vertAlign w:val="baseline"/>
          <w:rtl w:val="0"/>
        </w:rPr>
        <w:t xml:space="preserve">На заседание, проведено на 30.07.2015 г., Общински съвет – С. приема  Решение № 302 от 30.07.2015 г., с което отменя свое Решение № 19 от 29.01.2015 г. относно продажбата на имот – частна общинска собственост, представляващ поземлен имот с идентификатор 65334.301.2594 по КККР на град С., с площ 3543 кв. м., трайно предназначение на територията: урбанизирана, начин на трайно ползване: за друг обществен обект, комплекс и приема решение имотът да се продаде чрез  публично оповестен конкурс. Приема пазарна оценка на имота в размер на 167492 лв. и я определя за начална конкурсна цена. Приема условия за провеждането на конкурс и методика за оценка на предложението.</w:t>
      </w:r>
    </w:p>
    <w:p w:rsidR="00000000" w:rsidDel="00000000" w:rsidP="00000000" w:rsidRDefault="00000000" w:rsidRPr="00000000" w14:paraId="00000029">
      <w:pPr>
        <w:spacing w:after="240" w:line="276" w:lineRule="auto"/>
        <w:ind w:firstLine="709"/>
        <w:jc w:val="both"/>
        <w:rPr>
          <w:vertAlign w:val="baseline"/>
        </w:rPr>
      </w:pPr>
      <w:r w:rsidDel="00000000" w:rsidR="00000000" w:rsidRPr="00000000">
        <w:rPr>
          <w:vertAlign w:val="baseline"/>
          <w:rtl w:val="0"/>
        </w:rPr>
        <w:t xml:space="preserve">Видно от поименното гласуване, обективирано в протокол № 9 от 30.07.2015 г. на заседание на Общински съвет С., Явор Аргиров, в качеството си на общински съветник е упражнил правото си на глас като е гласувал „за“ приемане на Решение № 302 от 30.07.2015 г. от Общински съвет С..</w:t>
      </w:r>
    </w:p>
    <w:p w:rsidR="00000000" w:rsidDel="00000000" w:rsidP="00000000" w:rsidRDefault="00000000" w:rsidRPr="00000000" w14:paraId="0000002A">
      <w:pPr>
        <w:spacing w:after="240" w:line="276" w:lineRule="auto"/>
        <w:ind w:firstLine="709"/>
        <w:jc w:val="both"/>
        <w:rPr>
          <w:vertAlign w:val="baseline"/>
        </w:rPr>
      </w:pPr>
      <w:r w:rsidDel="00000000" w:rsidR="00000000" w:rsidRPr="00000000">
        <w:rPr>
          <w:vertAlign w:val="baseline"/>
          <w:rtl w:val="0"/>
        </w:rPr>
        <w:t xml:space="preserve">Към датата на гласуване на Решение № 302 от 30.07.2015 г. от Общински съвет С.,</w:t>
      </w:r>
      <w:r w:rsidDel="00000000" w:rsidR="00000000" w:rsidRPr="00000000">
        <w:rPr>
          <w:color w:val="ff0000"/>
          <w:vertAlign w:val="baseline"/>
          <w:rtl w:val="0"/>
        </w:rPr>
        <w:t xml:space="preserve"> </w:t>
      </w:r>
      <w:r w:rsidDel="00000000" w:rsidR="00000000" w:rsidRPr="00000000">
        <w:rPr>
          <w:vertAlign w:val="baseline"/>
          <w:rtl w:val="0"/>
        </w:rPr>
        <w:t xml:space="preserve">Кирил Котев не е бил общински съветник в</w:t>
      </w:r>
      <w:r w:rsidDel="00000000" w:rsidR="00000000" w:rsidRPr="00000000">
        <w:rPr>
          <w:color w:val="ff0000"/>
          <w:vertAlign w:val="baseline"/>
          <w:rtl w:val="0"/>
        </w:rPr>
        <w:t xml:space="preserve"> </w:t>
      </w:r>
      <w:r w:rsidDel="00000000" w:rsidR="00000000" w:rsidRPr="00000000">
        <w:rPr>
          <w:vertAlign w:val="baseline"/>
          <w:rtl w:val="0"/>
        </w:rPr>
        <w:t xml:space="preserve">Общински съвет С..</w:t>
      </w:r>
    </w:p>
    <w:p w:rsidR="00000000" w:rsidDel="00000000" w:rsidP="00000000" w:rsidRDefault="00000000" w:rsidRPr="00000000" w14:paraId="0000002B">
      <w:pPr>
        <w:spacing w:after="240" w:line="276" w:lineRule="auto"/>
        <w:ind w:firstLine="709"/>
        <w:jc w:val="both"/>
        <w:rPr>
          <w:vertAlign w:val="baseline"/>
        </w:rPr>
      </w:pPr>
      <w:r w:rsidDel="00000000" w:rsidR="00000000" w:rsidRPr="00000000">
        <w:rPr>
          <w:vertAlign w:val="baseline"/>
          <w:rtl w:val="0"/>
        </w:rPr>
        <w:t xml:space="preserve">Със Заповед СПЕ-269/24.08.2015 г., на основание чл. 35, ал. 1 от Закона за общинската собственост и Решение № 302/30.07.2015 г. на Общински съвет - С., Андон Тотев, в качеството си на кмет на Община С., нарежда да се проведе публично оповестен конкурс за продажба на недвижим имот – частна общинска собственост, представляващ поземлен имот с идентификатор 65334.301.2594 по КККР на град С., с площ 3221 кв. м., трайно предназначение на територията: урбанизирана, начин на трайно ползване: за друг обществен обект, комплекс. Условията за провеждане на конкурса са купувачът да се задължи да проектира и изгради в имота автогара, като изготвянето на строителните книжа е за негова сметка. Като начална цена е посочена сумата от 167 496 лв. Утвърждава конкурсната документация.</w:t>
      </w:r>
    </w:p>
    <w:p w:rsidR="00000000" w:rsidDel="00000000" w:rsidP="00000000" w:rsidRDefault="00000000" w:rsidRPr="00000000" w14:paraId="0000002C">
      <w:pPr>
        <w:spacing w:after="240" w:line="276" w:lineRule="auto"/>
        <w:ind w:firstLine="709"/>
        <w:jc w:val="both"/>
        <w:rPr>
          <w:vertAlign w:val="baseline"/>
        </w:rPr>
      </w:pPr>
      <w:r w:rsidDel="00000000" w:rsidR="00000000" w:rsidRPr="00000000">
        <w:rPr>
          <w:vertAlign w:val="baseline"/>
          <w:rtl w:val="0"/>
        </w:rPr>
        <w:t xml:space="preserve">Видно от Договор №354-04/13.10.2015 г. за продажба на недвижим имот – частна общинска собственост, Община С., представлявана от М. Т. – заместник - кмет „Финансово-стопанска дейност и икономическо развитие” на Община С. и изпълняващ функциите на кмет, съгласно Заповед № А-88/18.09.2015 г. на Кмета на Община С., и В. Й. – директор на дирекция „Финанси, бюджет, счетоводство и местни данъци“, продава поземлен имот с идентификатор 65334.301.2594 по КККР на град С., с площ 3221 кв. м., трайно предназначение на територията: урбанизирана, начин на трайно ползване: за друг обществен обект, комплекс, на ЕТ „********“ ЕИК ********, представлявано от Румен Пачов. Съгласно гореописаният договор купувачът се задължава да проектира и изгради в имота автогара, като всички книжа изготви за своя сметка.</w:t>
      </w:r>
    </w:p>
    <w:p w:rsidR="00000000" w:rsidDel="00000000" w:rsidP="00000000" w:rsidRDefault="00000000" w:rsidRPr="00000000" w14:paraId="0000002D">
      <w:pPr>
        <w:spacing w:line="276" w:lineRule="auto"/>
        <w:ind w:firstLine="709"/>
        <w:jc w:val="both"/>
        <w:rPr>
          <w:vertAlign w:val="baseline"/>
        </w:rPr>
      </w:pPr>
      <w:r w:rsidDel="00000000" w:rsidR="00000000" w:rsidRPr="00000000">
        <w:rPr>
          <w:vertAlign w:val="baseline"/>
          <w:rtl w:val="0"/>
        </w:rPr>
        <w:t xml:space="preserve">Видно от Протокол от 17.09.2016г., съгласно Заповед № СИППП – 96 от 02.09.2016г. на кмета на Община С., е проведено заседание на комисия, която да разгледа промените в Общинската транспортна схема. Разгледани са подробно маршрутите и часовете по всички направления с оглед на това да се отстранят евентуални технически грешки и неточности, след което комисията е гласувала единодушно, промените в общинската транспортна схема и съгласно чл. 8, ал. 4 от Наредба № 2 от 15 март 2002г. е предложила на Общински съвет С. да утвърди така предложените промени в маршрутните разписания на Общинската транспортна схема. Видно от протокола на заседанието е присъствал и гласувал Румен Пачов, в качеството си на представител на ЕТ „**********“.</w:t>
      </w:r>
    </w:p>
    <w:p w:rsidR="00000000" w:rsidDel="00000000" w:rsidP="00000000" w:rsidRDefault="00000000" w:rsidRPr="00000000" w14:paraId="0000002E">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2F">
      <w:pPr>
        <w:spacing w:after="240" w:line="276" w:lineRule="auto"/>
        <w:ind w:firstLine="709"/>
        <w:jc w:val="both"/>
        <w:rPr>
          <w:vertAlign w:val="baseline"/>
        </w:rPr>
      </w:pPr>
      <w:r w:rsidDel="00000000" w:rsidR="00000000" w:rsidRPr="00000000">
        <w:rPr>
          <w:vertAlign w:val="baseline"/>
          <w:rtl w:val="0"/>
        </w:rPr>
        <w:t xml:space="preserve">На 10.10.2016 г. с вх. № 980 кметът на Община С. – Кирил Котев внася предложение до Общински съвет – С. относно утвърждаване на транспортна схема в Община С..</w:t>
      </w:r>
    </w:p>
    <w:p w:rsidR="00000000" w:rsidDel="00000000" w:rsidP="00000000" w:rsidRDefault="00000000" w:rsidRPr="00000000" w14:paraId="00000030">
      <w:pPr>
        <w:spacing w:after="240" w:line="276" w:lineRule="auto"/>
        <w:ind w:firstLine="709"/>
        <w:jc w:val="both"/>
        <w:rPr>
          <w:vertAlign w:val="baseline"/>
        </w:rPr>
      </w:pPr>
      <w:r w:rsidDel="00000000" w:rsidR="00000000" w:rsidRPr="00000000">
        <w:rPr>
          <w:vertAlign w:val="baseline"/>
          <w:rtl w:val="0"/>
        </w:rPr>
        <w:t xml:space="preserve">Видно от протокол от проведено на 18.10.2016 г. заседание на Постоянната комисия по обществен ред, сигурност и транспорт към Общински съвет С., предложение с вх. № 980 на Кирил Котев, относно утвърждаване на транспортната схема в Община С. е разгледано и подкрепено с мнозинство.</w:t>
      </w:r>
      <w:r w:rsidDel="00000000" w:rsidR="00000000" w:rsidRPr="00000000">
        <w:rPr>
          <w:color w:val="ff0000"/>
          <w:vertAlign w:val="baseline"/>
          <w:rtl w:val="0"/>
        </w:rPr>
        <w:t xml:space="preserve"> </w:t>
      </w:r>
      <w:r w:rsidDel="00000000" w:rsidR="00000000" w:rsidRPr="00000000">
        <w:rPr>
          <w:vertAlign w:val="baseline"/>
          <w:rtl w:val="0"/>
        </w:rPr>
        <w:t xml:space="preserve">Румен Пачов, в качеството си на член на постоянната комисия, е присъствал на заседанието и е гласувал.</w:t>
      </w:r>
    </w:p>
    <w:p w:rsidR="00000000" w:rsidDel="00000000" w:rsidP="00000000" w:rsidRDefault="00000000" w:rsidRPr="00000000" w14:paraId="00000031">
      <w:pPr>
        <w:spacing w:after="240" w:line="276" w:lineRule="auto"/>
        <w:ind w:firstLine="709"/>
        <w:jc w:val="both"/>
        <w:rPr>
          <w:vertAlign w:val="baseline"/>
        </w:rPr>
      </w:pPr>
      <w:r w:rsidDel="00000000" w:rsidR="00000000" w:rsidRPr="00000000">
        <w:rPr>
          <w:vertAlign w:val="baseline"/>
          <w:rtl w:val="0"/>
        </w:rPr>
        <w:t xml:space="preserve">С Решение № 349 от протокол № 18 от проведено на 27.10.2016г. заседание на Общински съвет С., са отменени Решения № 78/31.05.2000г. и № 199/06.10.2005г. на Общински съвет С. и са утвърдени допълнените маршрутни разписания на линиите от Общинската транспортна схема, както следва:</w:t>
      </w:r>
    </w:p>
    <w:p w:rsidR="00000000" w:rsidDel="00000000" w:rsidP="00000000" w:rsidRDefault="00000000" w:rsidRPr="00000000" w14:paraId="00000032">
      <w:pPr>
        <w:spacing w:line="276" w:lineRule="auto"/>
        <w:ind w:firstLine="709"/>
        <w:jc w:val="both"/>
        <w:rPr>
          <w:vertAlign w:val="baseline"/>
        </w:rPr>
      </w:pPr>
      <w:r w:rsidDel="00000000" w:rsidR="00000000" w:rsidRPr="00000000">
        <w:rPr>
          <w:vertAlign w:val="baseline"/>
          <w:rtl w:val="0"/>
        </w:rPr>
        <w:t xml:space="preserve">1. АГ С. – с. Джигурово – 06.20ч., 08.30ч., 11.30ч., 13.30ч., 17.10ч. изпълняват се ежедневно, се променя както следва: 06.30ч., 13.30ч., 17.00ч. и 19.00ч. като се изпълнява ежедневно без събота и неделя.</w:t>
      </w:r>
    </w:p>
    <w:p w:rsidR="00000000" w:rsidDel="00000000" w:rsidP="00000000" w:rsidRDefault="00000000" w:rsidRPr="00000000" w14:paraId="00000033">
      <w:pPr>
        <w:spacing w:line="276" w:lineRule="auto"/>
        <w:ind w:firstLine="709"/>
        <w:jc w:val="both"/>
        <w:rPr>
          <w:vertAlign w:val="baseline"/>
        </w:rPr>
      </w:pPr>
      <w:r w:rsidDel="00000000" w:rsidR="00000000" w:rsidRPr="00000000">
        <w:rPr>
          <w:vertAlign w:val="baseline"/>
          <w:rtl w:val="0"/>
        </w:rPr>
        <w:t xml:space="preserve">2. АГ С. – с. Ласкарево – 06.50ч., 07.30ч., 12.15ч., 17.40ч., 19.40ч. като се изпълнява ежедневно.</w:t>
      </w:r>
    </w:p>
    <w:p w:rsidR="00000000" w:rsidDel="00000000" w:rsidP="00000000" w:rsidRDefault="00000000" w:rsidRPr="00000000" w14:paraId="00000034">
      <w:pPr>
        <w:spacing w:line="276" w:lineRule="auto"/>
        <w:ind w:firstLine="709"/>
        <w:jc w:val="both"/>
        <w:rPr>
          <w:vertAlign w:val="baseline"/>
        </w:rPr>
      </w:pPr>
      <w:r w:rsidDel="00000000" w:rsidR="00000000" w:rsidRPr="00000000">
        <w:rPr>
          <w:vertAlign w:val="baseline"/>
          <w:rtl w:val="0"/>
        </w:rPr>
        <w:t xml:space="preserve">3. Линиите АГ С. – с. Дебрене и АГ С. – с. Цалим се обединява в една АГ С. – с. Дебрене – с. Цалим – 07.00ч., 16.00ч. като се изпълнява понеделник и събота.</w:t>
      </w:r>
    </w:p>
    <w:p w:rsidR="00000000" w:rsidDel="00000000" w:rsidP="00000000" w:rsidRDefault="00000000" w:rsidRPr="00000000" w14:paraId="00000035">
      <w:pPr>
        <w:spacing w:line="276" w:lineRule="auto"/>
        <w:ind w:firstLine="709"/>
        <w:jc w:val="both"/>
        <w:rPr>
          <w:vertAlign w:val="baseline"/>
        </w:rPr>
      </w:pPr>
      <w:r w:rsidDel="00000000" w:rsidR="00000000" w:rsidRPr="00000000">
        <w:rPr>
          <w:vertAlign w:val="baseline"/>
          <w:rtl w:val="0"/>
        </w:rPr>
        <w:t xml:space="preserve">4. Катунци – Голешево 5.00ч., 18.30ч., от ежедневна се променя на само за дните, вторник, петък и неделя.</w:t>
      </w:r>
    </w:p>
    <w:p w:rsidR="00000000" w:rsidDel="00000000" w:rsidP="00000000" w:rsidRDefault="00000000" w:rsidRPr="00000000" w14:paraId="00000036">
      <w:pPr>
        <w:spacing w:line="276" w:lineRule="auto"/>
        <w:ind w:firstLine="709"/>
        <w:jc w:val="both"/>
        <w:rPr>
          <w:vertAlign w:val="baseline"/>
        </w:rPr>
      </w:pPr>
      <w:r w:rsidDel="00000000" w:rsidR="00000000" w:rsidRPr="00000000">
        <w:rPr>
          <w:vertAlign w:val="baseline"/>
          <w:rtl w:val="0"/>
        </w:rPr>
        <w:t xml:space="preserve">5. Запазва се линията АГ С. – гр. Мелник – 5.15ч. като ежедневна.</w:t>
      </w:r>
    </w:p>
    <w:p w:rsidR="00000000" w:rsidDel="00000000" w:rsidP="00000000" w:rsidRDefault="00000000" w:rsidRPr="00000000" w14:paraId="00000037">
      <w:pPr>
        <w:spacing w:line="276" w:lineRule="auto"/>
        <w:ind w:firstLine="709"/>
        <w:jc w:val="both"/>
        <w:rPr>
          <w:vertAlign w:val="baseline"/>
        </w:rPr>
      </w:pPr>
      <w:r w:rsidDel="00000000" w:rsidR="00000000" w:rsidRPr="00000000">
        <w:rPr>
          <w:vertAlign w:val="baseline"/>
          <w:rtl w:val="0"/>
        </w:rPr>
        <w:t xml:space="preserve">6. АГ С. – с. Лиляново -  06.00ч., 12.30ч., 13.30ч., 17.10ч., 19.00ч. ежедневно се променя както следва: 06.15ч., 07.00ч. за периода 15.09.-30.06., 08.30ч., 12.40ч., 13.30ч., 17.10ч. и 19.00ч. изпълнява се ежедневно без събота и неделя.</w:t>
      </w:r>
    </w:p>
    <w:p w:rsidR="00000000" w:rsidDel="00000000" w:rsidP="00000000" w:rsidRDefault="00000000" w:rsidRPr="00000000" w14:paraId="00000038">
      <w:pPr>
        <w:spacing w:line="276" w:lineRule="auto"/>
        <w:ind w:firstLine="709"/>
        <w:jc w:val="both"/>
        <w:rPr>
          <w:vertAlign w:val="baseline"/>
        </w:rPr>
      </w:pPr>
      <w:r w:rsidDel="00000000" w:rsidR="00000000" w:rsidRPr="00000000">
        <w:rPr>
          <w:vertAlign w:val="baseline"/>
          <w:rtl w:val="0"/>
        </w:rPr>
        <w:t xml:space="preserve">7. АГ С. – с. Лиляново -  06.15ч., 08.30ч., 12.40ч., 17.10ч., само за дните събота и неделя.</w:t>
      </w:r>
    </w:p>
    <w:p w:rsidR="00000000" w:rsidDel="00000000" w:rsidP="00000000" w:rsidRDefault="00000000" w:rsidRPr="00000000" w14:paraId="00000039">
      <w:pPr>
        <w:spacing w:line="276" w:lineRule="auto"/>
        <w:ind w:firstLine="709"/>
        <w:jc w:val="both"/>
        <w:rPr>
          <w:vertAlign w:val="baseline"/>
        </w:rPr>
      </w:pPr>
      <w:r w:rsidDel="00000000" w:rsidR="00000000" w:rsidRPr="00000000">
        <w:rPr>
          <w:vertAlign w:val="baseline"/>
          <w:rtl w:val="0"/>
        </w:rPr>
        <w:t xml:space="preserve">8. АГ С. – с. Петрово – 06.40ч., 12.00ч., изпълнява се ежедневно, се променя както следва: 06.40ч., 12.00ч., 17.30ч. като се изпълнява ежедневно.</w:t>
      </w:r>
    </w:p>
    <w:p w:rsidR="00000000" w:rsidDel="00000000" w:rsidP="00000000" w:rsidRDefault="00000000" w:rsidRPr="00000000" w14:paraId="0000003A">
      <w:pPr>
        <w:spacing w:line="276" w:lineRule="auto"/>
        <w:ind w:firstLine="709"/>
        <w:jc w:val="both"/>
        <w:rPr>
          <w:vertAlign w:val="baseline"/>
        </w:rPr>
      </w:pPr>
      <w:r w:rsidDel="00000000" w:rsidR="00000000" w:rsidRPr="00000000">
        <w:rPr>
          <w:vertAlign w:val="baseline"/>
          <w:rtl w:val="0"/>
        </w:rPr>
        <w:t xml:space="preserve">9. АГ С. – с. Пирин – 05.20ч., 16.00ч., ежедневно, се променя като се изпълнява само в дните петък и понеделник.</w:t>
      </w:r>
    </w:p>
    <w:p w:rsidR="00000000" w:rsidDel="00000000" w:rsidP="00000000" w:rsidRDefault="00000000" w:rsidRPr="00000000" w14:paraId="0000003B">
      <w:pPr>
        <w:spacing w:line="276" w:lineRule="auto"/>
        <w:ind w:firstLine="709"/>
        <w:jc w:val="both"/>
        <w:rPr>
          <w:vertAlign w:val="baseline"/>
        </w:rPr>
      </w:pPr>
      <w:r w:rsidDel="00000000" w:rsidR="00000000" w:rsidRPr="00000000">
        <w:rPr>
          <w:vertAlign w:val="baseline"/>
          <w:rtl w:val="0"/>
        </w:rPr>
        <w:t xml:space="preserve">10. С. Катунци – с. Горно Спанчево – се запазва 06.30ч., 13.30ч., 17.00ч. като ежедневна.</w:t>
      </w:r>
    </w:p>
    <w:p w:rsidR="00000000" w:rsidDel="00000000" w:rsidP="00000000" w:rsidRDefault="00000000" w:rsidRPr="00000000" w14:paraId="0000003C">
      <w:pPr>
        <w:spacing w:line="276" w:lineRule="auto"/>
        <w:ind w:firstLine="709"/>
        <w:jc w:val="both"/>
        <w:rPr>
          <w:vertAlign w:val="baseline"/>
        </w:rPr>
      </w:pPr>
      <w:r w:rsidDel="00000000" w:rsidR="00000000" w:rsidRPr="00000000">
        <w:rPr>
          <w:vertAlign w:val="baseline"/>
          <w:rtl w:val="0"/>
        </w:rPr>
        <w:t xml:space="preserve">11. АГ С. – м. Попина Лъка – 07.30ч., 17.30ч., се запазва в дни петък, събота и неделя.</w:t>
      </w:r>
    </w:p>
    <w:p w:rsidR="00000000" w:rsidDel="00000000" w:rsidP="00000000" w:rsidRDefault="00000000" w:rsidRPr="00000000" w14:paraId="0000003D">
      <w:pPr>
        <w:spacing w:line="276" w:lineRule="auto"/>
        <w:ind w:firstLine="709"/>
        <w:jc w:val="both"/>
        <w:rPr>
          <w:vertAlign w:val="baseline"/>
        </w:rPr>
      </w:pPr>
      <w:r w:rsidDel="00000000" w:rsidR="00000000" w:rsidRPr="00000000">
        <w:rPr>
          <w:vertAlign w:val="baseline"/>
          <w:rtl w:val="0"/>
        </w:rPr>
        <w:t xml:space="preserve">12. АГ С. – с. Рожен – 07.40ч., 11.40ч., 15.30ч. ежедневно и 19.00ч. само в петък.</w:t>
      </w:r>
    </w:p>
    <w:p w:rsidR="00000000" w:rsidDel="00000000" w:rsidP="00000000" w:rsidRDefault="00000000" w:rsidRPr="00000000" w14:paraId="0000003E">
      <w:pPr>
        <w:spacing w:line="276" w:lineRule="auto"/>
        <w:ind w:firstLine="709"/>
        <w:jc w:val="both"/>
        <w:rPr>
          <w:vertAlign w:val="baseline"/>
        </w:rPr>
      </w:pPr>
      <w:r w:rsidDel="00000000" w:rsidR="00000000" w:rsidRPr="00000000">
        <w:rPr>
          <w:vertAlign w:val="baseline"/>
          <w:rtl w:val="0"/>
        </w:rPr>
        <w:t xml:space="preserve">13. АГ С. – с. Кашина – 06.20ч. и 14.25ч. изпълнява се понеделник, събота и неделя.</w:t>
      </w:r>
    </w:p>
    <w:p w:rsidR="00000000" w:rsidDel="00000000" w:rsidP="00000000" w:rsidRDefault="00000000" w:rsidRPr="00000000" w14:paraId="0000003F">
      <w:pPr>
        <w:spacing w:line="276" w:lineRule="auto"/>
        <w:ind w:firstLine="709"/>
        <w:jc w:val="both"/>
        <w:rPr>
          <w:vertAlign w:val="baseline"/>
        </w:rPr>
      </w:pPr>
      <w:r w:rsidDel="00000000" w:rsidR="00000000" w:rsidRPr="00000000">
        <w:rPr>
          <w:vertAlign w:val="baseline"/>
          <w:rtl w:val="0"/>
        </w:rPr>
        <w:t xml:space="preserve">14. АГ С. – с. Любовка –се запазва 08.30ч., 15.50ч., изпълнява се понеделник, събота и неделя.</w:t>
      </w:r>
    </w:p>
    <w:p w:rsidR="00000000" w:rsidDel="00000000" w:rsidP="00000000" w:rsidRDefault="00000000" w:rsidRPr="00000000" w14:paraId="00000040">
      <w:pPr>
        <w:spacing w:line="276" w:lineRule="auto"/>
        <w:ind w:firstLine="709"/>
        <w:jc w:val="both"/>
        <w:rPr>
          <w:vertAlign w:val="baseline"/>
        </w:rPr>
      </w:pPr>
      <w:r w:rsidDel="00000000" w:rsidR="00000000" w:rsidRPr="00000000">
        <w:rPr>
          <w:vertAlign w:val="baseline"/>
          <w:rtl w:val="0"/>
        </w:rPr>
        <w:t xml:space="preserve">15. АГ С. – с. Лешница – 06.30ч., 12.50ч., 14.40ч., 17.00ч., 18.00ч. ежедневно се променя както следва: 06.30ч., 07.40ч., 12.50ч., 13.40ч., 17.30ч., 18.50ч., изпълнява се ежедневно без събота и неделя.</w:t>
      </w:r>
    </w:p>
    <w:p w:rsidR="00000000" w:rsidDel="00000000" w:rsidP="00000000" w:rsidRDefault="00000000" w:rsidRPr="00000000" w14:paraId="00000041">
      <w:pPr>
        <w:spacing w:line="276" w:lineRule="auto"/>
        <w:ind w:firstLine="709"/>
        <w:jc w:val="both"/>
        <w:rPr>
          <w:vertAlign w:val="baseline"/>
        </w:rPr>
      </w:pPr>
      <w:r w:rsidDel="00000000" w:rsidR="00000000" w:rsidRPr="00000000">
        <w:rPr>
          <w:vertAlign w:val="baseline"/>
          <w:rtl w:val="0"/>
        </w:rPr>
        <w:t xml:space="preserve">16. АГ С. – с. Лешница – 06.30ч., 13.40ч., 18.00ч. изпълнява се събота и неделя.</w:t>
      </w:r>
    </w:p>
    <w:p w:rsidR="00000000" w:rsidDel="00000000" w:rsidP="00000000" w:rsidRDefault="00000000" w:rsidRPr="00000000" w14:paraId="00000042">
      <w:pPr>
        <w:spacing w:line="276" w:lineRule="auto"/>
        <w:ind w:firstLine="709"/>
        <w:jc w:val="both"/>
        <w:rPr>
          <w:vertAlign w:val="baseline"/>
        </w:rPr>
      </w:pPr>
      <w:r w:rsidDel="00000000" w:rsidR="00000000" w:rsidRPr="00000000">
        <w:rPr>
          <w:vertAlign w:val="baseline"/>
          <w:rtl w:val="0"/>
        </w:rPr>
        <w:t xml:space="preserve">17. АГ С. – с. Катунци – 09.45, 11.30ч. се запазва като се изпълнява ежедневно.</w:t>
      </w:r>
    </w:p>
    <w:p w:rsidR="00000000" w:rsidDel="00000000" w:rsidP="00000000" w:rsidRDefault="00000000" w:rsidRPr="00000000" w14:paraId="00000043">
      <w:pPr>
        <w:spacing w:line="276" w:lineRule="auto"/>
        <w:ind w:firstLine="709"/>
        <w:jc w:val="both"/>
        <w:rPr>
          <w:vertAlign w:val="baseline"/>
        </w:rPr>
      </w:pPr>
      <w:r w:rsidDel="00000000" w:rsidR="00000000" w:rsidRPr="00000000">
        <w:rPr>
          <w:vertAlign w:val="baseline"/>
          <w:rtl w:val="0"/>
        </w:rPr>
        <w:t xml:space="preserve">18. АГ С. – с. Плоски – 06.30ч., 07.45ч., 12.30ч., 17.30ч. се запазва, изпълнява се ежедневно като допълнително само в понеделник и 07.45ч.</w:t>
      </w:r>
    </w:p>
    <w:p w:rsidR="00000000" w:rsidDel="00000000" w:rsidP="00000000" w:rsidRDefault="00000000" w:rsidRPr="00000000" w14:paraId="00000044">
      <w:pPr>
        <w:spacing w:line="276" w:lineRule="auto"/>
        <w:ind w:firstLine="709"/>
        <w:jc w:val="both"/>
        <w:rPr>
          <w:vertAlign w:val="baseline"/>
        </w:rPr>
      </w:pPr>
      <w:r w:rsidDel="00000000" w:rsidR="00000000" w:rsidRPr="00000000">
        <w:rPr>
          <w:vertAlign w:val="baseline"/>
          <w:rtl w:val="0"/>
        </w:rPr>
        <w:t xml:space="preserve">19. АГ С. – с. Лебница 06.30ч., 07.15ч., 12.15ч., 12.40ч., 14.00ч., 17.00ч., 17.40ч., 18.00ч., 19.10ч. изпълнява се ежедневно, без събота и неделя се променя както следва: 12.15ч., 12.40ч., 14.00ч., 17.15ч., 19.10ч.- през с. Вълково/Лебница – С. 06.45ч., 09.00ч./ или 7 пъти дневно, изпълнява се ежедневно без събота и неделя.</w:t>
      </w:r>
    </w:p>
    <w:p w:rsidR="00000000" w:rsidDel="00000000" w:rsidP="00000000" w:rsidRDefault="00000000" w:rsidRPr="00000000" w14:paraId="00000045">
      <w:pPr>
        <w:spacing w:line="276" w:lineRule="auto"/>
        <w:ind w:firstLine="709"/>
        <w:jc w:val="both"/>
        <w:rPr>
          <w:vertAlign w:val="baseline"/>
        </w:rPr>
      </w:pPr>
      <w:r w:rsidDel="00000000" w:rsidR="00000000" w:rsidRPr="00000000">
        <w:rPr>
          <w:vertAlign w:val="baseline"/>
          <w:rtl w:val="0"/>
        </w:rPr>
        <w:t xml:space="preserve">20. С.  Лебница – с. Вълково – АГ С. е ново както следва - 06.45ч., 16.45ч., или два пъти дневно, изпълнява се събота и неделя.</w:t>
      </w:r>
    </w:p>
    <w:p w:rsidR="00000000" w:rsidDel="00000000" w:rsidP="00000000" w:rsidRDefault="00000000" w:rsidRPr="00000000" w14:paraId="00000046">
      <w:pPr>
        <w:spacing w:line="276" w:lineRule="auto"/>
        <w:ind w:firstLine="709"/>
        <w:jc w:val="both"/>
        <w:rPr>
          <w:vertAlign w:val="baseline"/>
        </w:rPr>
      </w:pPr>
      <w:r w:rsidDel="00000000" w:rsidR="00000000" w:rsidRPr="00000000">
        <w:rPr>
          <w:vertAlign w:val="baseline"/>
          <w:rtl w:val="0"/>
        </w:rPr>
        <w:t xml:space="preserve">21. АГ С. – с. Вълково – 06.30ч., 12.40ч., 17.40ч. или три пъти дневно, изпълнява се ежедневно без събота и неделя.</w:t>
      </w:r>
    </w:p>
    <w:p w:rsidR="00000000" w:rsidDel="00000000" w:rsidP="00000000" w:rsidRDefault="00000000" w:rsidRPr="00000000" w14:paraId="00000047">
      <w:pPr>
        <w:spacing w:line="276" w:lineRule="auto"/>
        <w:ind w:firstLine="709"/>
        <w:jc w:val="both"/>
        <w:rPr>
          <w:vertAlign w:val="baseline"/>
        </w:rPr>
      </w:pPr>
      <w:r w:rsidDel="00000000" w:rsidR="00000000" w:rsidRPr="00000000">
        <w:rPr>
          <w:vertAlign w:val="baseline"/>
          <w:rtl w:val="0"/>
        </w:rPr>
        <w:t xml:space="preserve">22. С. Ласкарево – с. Склаве – АГ С. - ново 06.40ч., изпълнява се ежедневно без събота и неделя.</w:t>
      </w:r>
    </w:p>
    <w:p w:rsidR="00000000" w:rsidDel="00000000" w:rsidP="00000000" w:rsidRDefault="00000000" w:rsidRPr="00000000" w14:paraId="00000048">
      <w:pPr>
        <w:spacing w:line="276" w:lineRule="auto"/>
        <w:ind w:firstLine="709"/>
        <w:jc w:val="both"/>
        <w:rPr>
          <w:vertAlign w:val="baseline"/>
        </w:rPr>
      </w:pPr>
      <w:r w:rsidDel="00000000" w:rsidR="00000000" w:rsidRPr="00000000">
        <w:rPr>
          <w:vertAlign w:val="baseline"/>
          <w:rtl w:val="0"/>
        </w:rPr>
        <w:t xml:space="preserve">23. АГ С. – с. Склаве – с. Ласкарево се променя на АГ С. – с. Склаве – 07.20ч., 08.20ч., 12.30ч., 13.30ч., 16.30ч., 17.30ч., 19.00ч. или 7 пъти дневно, изпълнява се ежедневно без събота и неделя.</w:t>
      </w:r>
    </w:p>
    <w:p w:rsidR="00000000" w:rsidDel="00000000" w:rsidP="00000000" w:rsidRDefault="00000000" w:rsidRPr="00000000" w14:paraId="00000049">
      <w:pPr>
        <w:spacing w:line="276" w:lineRule="auto"/>
        <w:ind w:firstLine="709"/>
        <w:jc w:val="both"/>
        <w:rPr>
          <w:vertAlign w:val="baseline"/>
        </w:rPr>
      </w:pPr>
      <w:r w:rsidDel="00000000" w:rsidR="00000000" w:rsidRPr="00000000">
        <w:rPr>
          <w:vertAlign w:val="baseline"/>
          <w:rtl w:val="0"/>
        </w:rPr>
        <w:t xml:space="preserve">24. АГ С. – с. Склаве –– 07.30ч., 13.30ч., 17.30ч., до с. Левуново  изпълнява се само събота и неделя.</w:t>
      </w:r>
    </w:p>
    <w:p w:rsidR="00000000" w:rsidDel="00000000" w:rsidP="00000000" w:rsidRDefault="00000000" w:rsidRPr="00000000" w14:paraId="0000004A">
      <w:pPr>
        <w:spacing w:line="276" w:lineRule="auto"/>
        <w:ind w:firstLine="709"/>
        <w:jc w:val="both"/>
        <w:rPr>
          <w:vertAlign w:val="baseline"/>
        </w:rPr>
      </w:pPr>
      <w:r w:rsidDel="00000000" w:rsidR="00000000" w:rsidRPr="00000000">
        <w:rPr>
          <w:vertAlign w:val="baseline"/>
          <w:rtl w:val="0"/>
        </w:rPr>
        <w:t xml:space="preserve">25.С. Левуново – АГ С. са нови разписания - 06.45ч., 08.30ч., 12.30ч. ежедневно без събота и неделя.</w:t>
      </w:r>
    </w:p>
    <w:p w:rsidR="00000000" w:rsidDel="00000000" w:rsidP="00000000" w:rsidRDefault="00000000" w:rsidRPr="00000000" w14:paraId="0000004B">
      <w:pPr>
        <w:spacing w:line="276" w:lineRule="auto"/>
        <w:ind w:firstLine="709"/>
        <w:jc w:val="both"/>
        <w:rPr>
          <w:vertAlign w:val="baseline"/>
        </w:rPr>
      </w:pPr>
      <w:r w:rsidDel="00000000" w:rsidR="00000000" w:rsidRPr="00000000">
        <w:rPr>
          <w:vertAlign w:val="baseline"/>
          <w:rtl w:val="0"/>
        </w:rPr>
        <w:t xml:space="preserve">26. АГ С. – с.Левуново се запазва без промени 07.10ч., 11.10ч., 12.45ч., 13.50ч., 15.00ч., 16.40ч., 17.15ч., 18.10ч., 18.50ч. или 9 пъти дневно, изпълнява се ежедневно без събота и неделя.</w:t>
      </w:r>
    </w:p>
    <w:p w:rsidR="00000000" w:rsidDel="00000000" w:rsidP="00000000" w:rsidRDefault="00000000" w:rsidRPr="00000000" w14:paraId="0000004C">
      <w:pPr>
        <w:spacing w:line="276" w:lineRule="auto"/>
        <w:ind w:firstLine="709"/>
        <w:jc w:val="both"/>
        <w:rPr>
          <w:vertAlign w:val="baseline"/>
        </w:rPr>
      </w:pPr>
      <w:r w:rsidDel="00000000" w:rsidR="00000000" w:rsidRPr="00000000">
        <w:rPr>
          <w:vertAlign w:val="baseline"/>
          <w:rtl w:val="0"/>
        </w:rPr>
        <w:t xml:space="preserve">27. С. Левуново – АГ С. ново разписание - 08.30ч.,изпълнява се ежедневно.</w:t>
      </w:r>
    </w:p>
    <w:p w:rsidR="00000000" w:rsidDel="00000000" w:rsidP="00000000" w:rsidRDefault="00000000" w:rsidRPr="00000000" w14:paraId="0000004D">
      <w:pPr>
        <w:spacing w:line="276" w:lineRule="auto"/>
        <w:ind w:firstLine="709"/>
        <w:jc w:val="both"/>
        <w:rPr>
          <w:vertAlign w:val="baseline"/>
        </w:rPr>
      </w:pPr>
      <w:r w:rsidDel="00000000" w:rsidR="00000000" w:rsidRPr="00000000">
        <w:rPr>
          <w:vertAlign w:val="baseline"/>
          <w:rtl w:val="0"/>
        </w:rPr>
        <w:t xml:space="preserve">28. АГ С. – с.Горна Сушица – часовете се запазват като дните за пътуване са - понеделник 08.30ч., 16.30ч., събота 08.30ч., неделя 16.30ч.</w:t>
      </w:r>
    </w:p>
    <w:p w:rsidR="00000000" w:rsidDel="00000000" w:rsidP="00000000" w:rsidRDefault="00000000" w:rsidRPr="00000000" w14:paraId="0000004E">
      <w:pPr>
        <w:spacing w:after="240" w:line="276" w:lineRule="auto"/>
        <w:ind w:firstLine="709"/>
        <w:jc w:val="both"/>
        <w:rPr>
          <w:vertAlign w:val="baseline"/>
        </w:rPr>
      </w:pPr>
      <w:r w:rsidDel="00000000" w:rsidR="00000000" w:rsidRPr="00000000">
        <w:rPr>
          <w:vertAlign w:val="baseline"/>
          <w:rtl w:val="0"/>
        </w:rPr>
        <w:t xml:space="preserve">Видно от представените по преписката присъствен списък за начало и край на заседанието, както и заверен препис извлечение на протокол от проведено на 27.10.2016 г. заседание на Общински съвет С., Пачов е присъствал и в качеството си на общински съветник е гласувал „за“ при приемане на Решение № 349/27.10.2016г.</w:t>
      </w:r>
    </w:p>
    <w:p w:rsidR="00000000" w:rsidDel="00000000" w:rsidP="00000000" w:rsidRDefault="00000000" w:rsidRPr="00000000" w14:paraId="0000004F">
      <w:pPr>
        <w:spacing w:line="276" w:lineRule="auto"/>
        <w:ind w:firstLine="709"/>
        <w:jc w:val="both"/>
        <w:rPr>
          <w:vertAlign w:val="baseline"/>
        </w:rPr>
      </w:pPr>
      <w:r w:rsidDel="00000000" w:rsidR="00000000" w:rsidRPr="00000000">
        <w:rPr>
          <w:vertAlign w:val="baseline"/>
          <w:rtl w:val="0"/>
        </w:rPr>
        <w:t xml:space="preserve">Видно от писмо изх. № 613(з)/14.08.2019г. от Председателя на Общински съвет С. Г. Г., за периода от 27.12.2013г. до 08.10.2018г., маршрутните линии, обслужвани от ЕТ „********“, съгласно чл. 1 от Договор № 354-04, са както следва: </w:t>
      </w:r>
    </w:p>
    <w:p w:rsidR="00000000" w:rsidDel="00000000" w:rsidP="00000000" w:rsidRDefault="00000000" w:rsidRPr="00000000" w14:paraId="00000050">
      <w:pPr>
        <w:spacing w:line="276" w:lineRule="auto"/>
        <w:ind w:firstLine="709"/>
        <w:jc w:val="both"/>
        <w:rPr>
          <w:vertAlign w:val="baseline"/>
        </w:rPr>
      </w:pPr>
      <w:r w:rsidDel="00000000" w:rsidR="00000000" w:rsidRPr="00000000">
        <w:rPr>
          <w:vertAlign w:val="baseline"/>
          <w:rtl w:val="0"/>
        </w:rPr>
        <w:t xml:space="preserve">Пакет № 4 </w:t>
      </w:r>
    </w:p>
    <w:p w:rsidR="00000000" w:rsidDel="00000000" w:rsidP="00000000" w:rsidRDefault="00000000" w:rsidRPr="00000000" w14:paraId="00000051">
      <w:pPr>
        <w:spacing w:line="276" w:lineRule="auto"/>
        <w:ind w:firstLine="709"/>
        <w:jc w:val="both"/>
        <w:rPr>
          <w:vertAlign w:val="baseline"/>
        </w:rPr>
      </w:pPr>
      <w:r w:rsidDel="00000000" w:rsidR="00000000" w:rsidRPr="00000000">
        <w:rPr>
          <w:vertAlign w:val="baseline"/>
          <w:rtl w:val="0"/>
        </w:rPr>
        <w:t xml:space="preserve">От областната и републиканската транспортна схема. </w:t>
      </w:r>
    </w:p>
    <w:p w:rsidR="00000000" w:rsidDel="00000000" w:rsidP="00000000" w:rsidRDefault="00000000" w:rsidRPr="00000000" w14:paraId="00000052">
      <w:pPr>
        <w:spacing w:line="276" w:lineRule="auto"/>
        <w:ind w:firstLine="709"/>
        <w:jc w:val="both"/>
        <w:rPr>
          <w:vertAlign w:val="baseline"/>
        </w:rPr>
      </w:pPr>
      <w:r w:rsidDel="00000000" w:rsidR="00000000" w:rsidRPr="00000000">
        <w:rPr>
          <w:vertAlign w:val="baseline"/>
          <w:rtl w:val="0"/>
        </w:rPr>
        <w:t xml:space="preserve">11. АГ С. – АГ Благоевград – 9.40ч. изпълнява се ежедневно. Автобусите да бъдат от класове II, III и B при наличие на багажно отделение с достъп отвън 1бр. + 1бр. резервен.</w:t>
      </w:r>
    </w:p>
    <w:p w:rsidR="00000000" w:rsidDel="00000000" w:rsidP="00000000" w:rsidRDefault="00000000" w:rsidRPr="00000000" w14:paraId="00000053">
      <w:pPr>
        <w:spacing w:line="276" w:lineRule="auto"/>
        <w:ind w:firstLine="709"/>
        <w:jc w:val="both"/>
        <w:rPr>
          <w:vertAlign w:val="baseline"/>
        </w:rPr>
      </w:pPr>
      <w:r w:rsidDel="00000000" w:rsidR="00000000" w:rsidRPr="00000000">
        <w:rPr>
          <w:vertAlign w:val="baseline"/>
          <w:rtl w:val="0"/>
        </w:rPr>
        <w:t xml:space="preserve">От общинската транспортна схема.</w:t>
      </w:r>
    </w:p>
    <w:p w:rsidR="00000000" w:rsidDel="00000000" w:rsidP="00000000" w:rsidRDefault="00000000" w:rsidRPr="00000000" w14:paraId="00000054">
      <w:pPr>
        <w:spacing w:line="276" w:lineRule="auto"/>
        <w:ind w:firstLine="709"/>
        <w:jc w:val="both"/>
        <w:rPr>
          <w:vertAlign w:val="baseline"/>
        </w:rPr>
      </w:pPr>
      <w:r w:rsidDel="00000000" w:rsidR="00000000" w:rsidRPr="00000000">
        <w:rPr>
          <w:vertAlign w:val="baseline"/>
          <w:rtl w:val="0"/>
        </w:rPr>
        <w:t xml:space="preserve">12. АГ С. – Катунци – 09.45, 11.30ч. изпълнява се ежедневно.</w:t>
      </w:r>
    </w:p>
    <w:p w:rsidR="00000000" w:rsidDel="00000000" w:rsidP="00000000" w:rsidRDefault="00000000" w:rsidRPr="00000000" w14:paraId="00000055">
      <w:pPr>
        <w:spacing w:line="276" w:lineRule="auto"/>
        <w:ind w:firstLine="709"/>
        <w:jc w:val="both"/>
        <w:rPr>
          <w:vertAlign w:val="baseline"/>
        </w:rPr>
      </w:pPr>
      <w:r w:rsidDel="00000000" w:rsidR="00000000" w:rsidRPr="00000000">
        <w:rPr>
          <w:vertAlign w:val="baseline"/>
          <w:rtl w:val="0"/>
        </w:rPr>
        <w:t xml:space="preserve">13. АГ С. – Плоски – 06.30ч., 07.45ч., 12.30ч., 17.30ч. изпълнява се ежедневно.</w:t>
      </w:r>
    </w:p>
    <w:p w:rsidR="00000000" w:rsidDel="00000000" w:rsidP="00000000" w:rsidRDefault="00000000" w:rsidRPr="00000000" w14:paraId="00000056">
      <w:pPr>
        <w:spacing w:line="276" w:lineRule="auto"/>
        <w:ind w:firstLine="709"/>
        <w:jc w:val="both"/>
        <w:rPr>
          <w:vertAlign w:val="baseline"/>
        </w:rPr>
      </w:pPr>
      <w:r w:rsidDel="00000000" w:rsidR="00000000" w:rsidRPr="00000000">
        <w:rPr>
          <w:vertAlign w:val="baseline"/>
          <w:rtl w:val="0"/>
        </w:rPr>
        <w:t xml:space="preserve">14. АГ С. – Лебница 06.30ч., 07.15ч., 12.15ч., 12.40ч., 14.00ч., 17.00ч., 17.40ч., 18.00ч., 19.10ч. изпълнява се ежедневно, без събота и неделя.</w:t>
      </w:r>
    </w:p>
    <w:p w:rsidR="00000000" w:rsidDel="00000000" w:rsidP="00000000" w:rsidRDefault="00000000" w:rsidRPr="00000000" w14:paraId="00000057">
      <w:pPr>
        <w:spacing w:line="276" w:lineRule="auto"/>
        <w:ind w:firstLine="709"/>
        <w:jc w:val="both"/>
        <w:rPr>
          <w:vertAlign w:val="baseline"/>
        </w:rPr>
      </w:pPr>
      <w:r w:rsidDel="00000000" w:rsidR="00000000" w:rsidRPr="00000000">
        <w:rPr>
          <w:vertAlign w:val="baseline"/>
          <w:rtl w:val="0"/>
        </w:rPr>
        <w:t xml:space="preserve">15. АГ С. – Лебница – 09.00ч., 14.00ч., 16.00ч. изпълнява се събота и неделя.</w:t>
      </w:r>
    </w:p>
    <w:p w:rsidR="00000000" w:rsidDel="00000000" w:rsidP="00000000" w:rsidRDefault="00000000" w:rsidRPr="00000000" w14:paraId="00000058">
      <w:pPr>
        <w:spacing w:line="276" w:lineRule="auto"/>
        <w:ind w:firstLine="709"/>
        <w:jc w:val="both"/>
        <w:rPr>
          <w:vertAlign w:val="baseline"/>
        </w:rPr>
      </w:pPr>
      <w:r w:rsidDel="00000000" w:rsidR="00000000" w:rsidRPr="00000000">
        <w:rPr>
          <w:vertAlign w:val="baseline"/>
          <w:rtl w:val="0"/>
        </w:rPr>
        <w:t xml:space="preserve">16. АГ С. – Вълково – 06.30ч., 12.40ч., 17.40ч. изпълнява се ежедневно.</w:t>
      </w:r>
    </w:p>
    <w:p w:rsidR="00000000" w:rsidDel="00000000" w:rsidP="00000000" w:rsidRDefault="00000000" w:rsidRPr="00000000" w14:paraId="00000059">
      <w:pPr>
        <w:spacing w:line="276" w:lineRule="auto"/>
        <w:ind w:firstLine="709"/>
        <w:jc w:val="both"/>
        <w:rPr>
          <w:vertAlign w:val="baseline"/>
        </w:rPr>
      </w:pPr>
      <w:r w:rsidDel="00000000" w:rsidR="00000000" w:rsidRPr="00000000">
        <w:rPr>
          <w:vertAlign w:val="baseline"/>
          <w:rtl w:val="0"/>
        </w:rPr>
        <w:t xml:space="preserve">17. АГ С. – Склаве – Ласкарево – 07.20ч., 08.20ч., 12.30ч., 13.30ч., 16.30ч., 17.30ч., 19.00ч. изпълнява се ежедневно.</w:t>
      </w:r>
    </w:p>
    <w:p w:rsidR="00000000" w:rsidDel="00000000" w:rsidP="00000000" w:rsidRDefault="00000000" w:rsidRPr="00000000" w14:paraId="0000005A">
      <w:pPr>
        <w:spacing w:line="276" w:lineRule="auto"/>
        <w:ind w:firstLine="709"/>
        <w:jc w:val="both"/>
        <w:rPr>
          <w:vertAlign w:val="baseline"/>
        </w:rPr>
      </w:pPr>
      <w:r w:rsidDel="00000000" w:rsidR="00000000" w:rsidRPr="00000000">
        <w:rPr>
          <w:vertAlign w:val="baseline"/>
          <w:rtl w:val="0"/>
        </w:rPr>
        <w:t xml:space="preserve">18. АГ С. – Левуново – 07.10ч., 10.30ч., 11.10ч., 12.45ч., 13.50ч., 15.00ч., 16.40ч., 17.15ч., 18.10ч., 18.50ч. изпълнява се ежедневно без събота и неделя.</w:t>
      </w:r>
    </w:p>
    <w:p w:rsidR="00000000" w:rsidDel="00000000" w:rsidP="00000000" w:rsidRDefault="00000000" w:rsidRPr="00000000" w14:paraId="0000005B">
      <w:pPr>
        <w:spacing w:line="276" w:lineRule="auto"/>
        <w:ind w:firstLine="709"/>
        <w:jc w:val="both"/>
        <w:rPr>
          <w:vertAlign w:val="baseline"/>
        </w:rPr>
      </w:pPr>
      <w:r w:rsidDel="00000000" w:rsidR="00000000" w:rsidRPr="00000000">
        <w:rPr>
          <w:vertAlign w:val="baseline"/>
          <w:rtl w:val="0"/>
        </w:rPr>
        <w:t xml:space="preserve">19. АГ С. – Левуново – 08.30ч., 13.10ч., 17.10ч. изпълнява се събота и неделя.</w:t>
      </w:r>
    </w:p>
    <w:p w:rsidR="00000000" w:rsidDel="00000000" w:rsidP="00000000" w:rsidRDefault="00000000" w:rsidRPr="00000000" w14:paraId="0000005C">
      <w:pPr>
        <w:spacing w:line="276" w:lineRule="auto"/>
        <w:ind w:firstLine="709"/>
        <w:jc w:val="both"/>
        <w:rPr>
          <w:vertAlign w:val="baseline"/>
        </w:rPr>
      </w:pPr>
      <w:r w:rsidDel="00000000" w:rsidR="00000000" w:rsidRPr="00000000">
        <w:rPr>
          <w:vertAlign w:val="baseline"/>
          <w:rtl w:val="0"/>
        </w:rPr>
        <w:t xml:space="preserve">20. АГ С. – Левуново обиколен през Лешница – 20.15ч. изпълнява се ежедневно.</w:t>
      </w:r>
    </w:p>
    <w:p w:rsidR="00000000" w:rsidDel="00000000" w:rsidP="00000000" w:rsidRDefault="00000000" w:rsidRPr="00000000" w14:paraId="0000005D">
      <w:pPr>
        <w:spacing w:line="276" w:lineRule="auto"/>
        <w:ind w:firstLine="709"/>
        <w:jc w:val="both"/>
        <w:rPr>
          <w:vertAlign w:val="baseline"/>
        </w:rPr>
      </w:pPr>
      <w:r w:rsidDel="00000000" w:rsidR="00000000" w:rsidRPr="00000000">
        <w:rPr>
          <w:vertAlign w:val="baseline"/>
          <w:rtl w:val="0"/>
        </w:rPr>
        <w:t xml:space="preserve">Автобусите да бъдат с категория М2 и класове А и B 10бр. + 1бр. резервни.</w:t>
      </w:r>
    </w:p>
    <w:p w:rsidR="00000000" w:rsidDel="00000000" w:rsidP="00000000" w:rsidRDefault="00000000" w:rsidRPr="00000000" w14:paraId="0000005E">
      <w:pPr>
        <w:spacing w:line="276" w:lineRule="auto"/>
        <w:ind w:firstLine="709"/>
        <w:jc w:val="both"/>
        <w:rPr>
          <w:vertAlign w:val="baseline"/>
        </w:rPr>
      </w:pPr>
      <w:r w:rsidDel="00000000" w:rsidR="00000000" w:rsidRPr="00000000">
        <w:rPr>
          <w:vertAlign w:val="baseline"/>
          <w:rtl w:val="0"/>
        </w:rPr>
        <w:t xml:space="preserve">VI. Пакет № 5</w:t>
      </w:r>
    </w:p>
    <w:p w:rsidR="00000000" w:rsidDel="00000000" w:rsidP="00000000" w:rsidRDefault="00000000" w:rsidRPr="00000000" w14:paraId="0000005F">
      <w:pPr>
        <w:spacing w:line="276" w:lineRule="auto"/>
        <w:ind w:firstLine="709"/>
        <w:jc w:val="both"/>
        <w:rPr>
          <w:vertAlign w:val="baseline"/>
        </w:rPr>
      </w:pPr>
      <w:r w:rsidDel="00000000" w:rsidR="00000000" w:rsidRPr="00000000">
        <w:rPr>
          <w:vertAlign w:val="baseline"/>
          <w:rtl w:val="0"/>
        </w:rPr>
        <w:t xml:space="preserve">Н.Санаториум – ж.п. Гара С. – 06.10ч., 07.00ч., 07.20ч., 07.45ч., 08.10ч., 11.25ч., 13.30ч., 15.50ч., 17.20ч., 19.30ч., 20.10ч., изпълнява се ежедневно.</w:t>
      </w:r>
    </w:p>
    <w:p w:rsidR="00000000" w:rsidDel="00000000" w:rsidP="00000000" w:rsidRDefault="00000000" w:rsidRPr="00000000" w14:paraId="00000060">
      <w:pPr>
        <w:spacing w:line="276" w:lineRule="auto"/>
        <w:ind w:firstLine="709"/>
        <w:jc w:val="both"/>
        <w:rPr>
          <w:vertAlign w:val="baseline"/>
        </w:rPr>
      </w:pPr>
      <w:r w:rsidDel="00000000" w:rsidR="00000000" w:rsidRPr="00000000">
        <w:rPr>
          <w:vertAlign w:val="baseline"/>
          <w:rtl w:val="0"/>
        </w:rPr>
        <w:t xml:space="preserve">Автобусите да бъдат от класове I, II и A.</w:t>
      </w:r>
    </w:p>
    <w:p w:rsidR="00000000" w:rsidDel="00000000" w:rsidP="00000000" w:rsidRDefault="00000000" w:rsidRPr="00000000" w14:paraId="00000061">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62">
      <w:pPr>
        <w:spacing w:line="276" w:lineRule="auto"/>
        <w:ind w:firstLine="709"/>
        <w:jc w:val="both"/>
        <w:rPr>
          <w:vertAlign w:val="baseline"/>
        </w:rPr>
      </w:pPr>
      <w:r w:rsidDel="00000000" w:rsidR="00000000" w:rsidRPr="00000000">
        <w:rPr>
          <w:vertAlign w:val="baseline"/>
          <w:rtl w:val="0"/>
        </w:rPr>
        <w:t xml:space="preserve">На 27.02.2017 г., на основание чл. 16д, ал. 6 от Наредба № 2 от 15 март 2002 г. за условията и реда за утвърждаване на транспортни схеми и за осъществяване на обществени превози на пътници с автобуси, между Община С., представлявана от Кирил Котев – кмет на Община С., като възложител, и ЕТ „********“, като изпълнител, е сключен Договор № 39-04 , съгласно който ЕТ „********“, в качеството си на изпълнител приема да извърши обществен превоз за линия от общинската транспортна схема, както следва:</w:t>
      </w:r>
    </w:p>
    <w:p w:rsidR="00000000" w:rsidDel="00000000" w:rsidP="00000000" w:rsidRDefault="00000000" w:rsidRPr="00000000" w14:paraId="00000063">
      <w:pPr>
        <w:spacing w:line="276" w:lineRule="auto"/>
        <w:ind w:firstLine="709"/>
        <w:jc w:val="both"/>
        <w:rPr>
          <w:vertAlign w:val="baseline"/>
        </w:rPr>
      </w:pPr>
      <w:r w:rsidDel="00000000" w:rsidR="00000000" w:rsidRPr="00000000">
        <w:rPr>
          <w:vertAlign w:val="baseline"/>
          <w:rtl w:val="0"/>
        </w:rPr>
        <w:t xml:space="preserve">1. АГ С. – с. Рожен – 07.40ч., 11.40ч., 15.30ч. изпълнява се ежедневно и 19.00ч. само в петък.</w:t>
      </w:r>
    </w:p>
    <w:p w:rsidR="00000000" w:rsidDel="00000000" w:rsidP="00000000" w:rsidRDefault="00000000" w:rsidRPr="00000000" w14:paraId="00000064">
      <w:pPr>
        <w:spacing w:line="276" w:lineRule="auto"/>
        <w:ind w:firstLine="709"/>
        <w:jc w:val="both"/>
        <w:rPr>
          <w:vertAlign w:val="baseline"/>
        </w:rPr>
      </w:pPr>
      <w:r w:rsidDel="00000000" w:rsidR="00000000" w:rsidRPr="00000000">
        <w:rPr>
          <w:vertAlign w:val="baseline"/>
          <w:rtl w:val="0"/>
        </w:rPr>
        <w:t xml:space="preserve">2. АГ С. – с. Кашина – 06.20ч. и 14.25ч. изпълнява се петък, събота и неделя.</w:t>
      </w:r>
    </w:p>
    <w:p w:rsidR="00000000" w:rsidDel="00000000" w:rsidP="00000000" w:rsidRDefault="00000000" w:rsidRPr="00000000" w14:paraId="00000065">
      <w:pPr>
        <w:spacing w:after="240" w:line="276" w:lineRule="auto"/>
        <w:ind w:firstLine="709"/>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66">
      <w:pPr>
        <w:spacing w:line="276" w:lineRule="auto"/>
        <w:ind w:firstLine="708"/>
        <w:jc w:val="both"/>
        <w:rPr>
          <w:vertAlign w:val="baseline"/>
        </w:rPr>
      </w:pPr>
      <w:r w:rsidDel="00000000" w:rsidR="00000000" w:rsidRPr="00000000">
        <w:rPr>
          <w:vertAlign w:val="baseline"/>
          <w:rtl w:val="0"/>
        </w:rPr>
        <w:t xml:space="preserve">Конфликтът на интереси е административно нарушение и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 </w:t>
      </w:r>
    </w:p>
    <w:p w:rsidR="00000000" w:rsidDel="00000000" w:rsidP="00000000" w:rsidRDefault="00000000" w:rsidRPr="00000000" w14:paraId="00000067">
      <w:pPr>
        <w:spacing w:after="240" w:lineRule="auto"/>
        <w:ind w:firstLine="567"/>
        <w:jc w:val="both"/>
        <w:rPr>
          <w:vertAlign w:val="baseline"/>
        </w:rPr>
      </w:pPr>
      <w:r w:rsidDel="00000000" w:rsidR="00000000" w:rsidRPr="00000000">
        <w:rPr>
          <w:vertAlign w:val="baseline"/>
          <w:rtl w:val="0"/>
        </w:rPr>
        <w:t xml:space="preserve">В конкретния случай това означава, че спрямо твърденията в сигнала, следва да се приложи ЗПУКИ (отм.), доколкото твърдените нарушения са извършени в периода на действие на ЗПУКИ (отм.).</w:t>
      </w:r>
    </w:p>
    <w:p w:rsidR="00000000" w:rsidDel="00000000" w:rsidP="00000000" w:rsidRDefault="00000000" w:rsidRPr="00000000" w14:paraId="00000068">
      <w:pPr>
        <w:spacing w:line="276" w:lineRule="auto"/>
        <w:ind w:firstLine="708"/>
        <w:jc w:val="both"/>
        <w:rPr>
          <w:vertAlign w:val="baseline"/>
        </w:rPr>
      </w:pPr>
      <w:r w:rsidDel="00000000" w:rsidR="00000000" w:rsidRPr="00000000">
        <w:rPr>
          <w:vertAlign w:val="baseline"/>
          <w:rtl w:val="0"/>
        </w:rPr>
        <w:t xml:space="preserve">За да е осъществен конфликт на интереси по смисъла на чл. 2 от ЗПУКИ (отм.), следва да са налице три кумулативно изискуеми предпоставки: лице, заемащо публична длъжност, респ.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69">
      <w:pPr>
        <w:spacing w:line="276" w:lineRule="auto"/>
        <w:ind w:firstLine="708"/>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ал. 2 и ал. 3 от ЗПУКИ(отм.). Частен интерес е всеки интерес, който води до облага от материален или нематериален характер за лицето, заемащо публична длъжност или за свързани с него лице,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6A">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6B">
      <w:pPr>
        <w:spacing w:after="240" w:line="276" w:lineRule="auto"/>
        <w:ind w:firstLine="709"/>
        <w:jc w:val="both"/>
        <w:rPr>
          <w:vertAlign w:val="baseline"/>
        </w:rPr>
      </w:pPr>
      <w:r w:rsidDel="00000000" w:rsidR="00000000" w:rsidRPr="00000000">
        <w:rPr>
          <w:vertAlign w:val="baseline"/>
          <w:rtl w:val="0"/>
        </w:rPr>
        <w:t xml:space="preserve">Като кмет на Община С., за мандат 2011г.- 2015г. Андон Тотев е лице, заемало публична длъжност по смисъла на чл. 3, т. 8 от ЗПУКИ (отм.). Длъжността “кмет” е висша публична длъжност, съгласно чл.6, ал.1, т.32 от ЗПКОНПИ, поради което компетентна да се произнесе е КПКОНПИ.</w:t>
      </w:r>
    </w:p>
    <w:p w:rsidR="00000000" w:rsidDel="00000000" w:rsidP="00000000" w:rsidRDefault="00000000" w:rsidRPr="00000000" w14:paraId="0000006C">
      <w:pPr>
        <w:spacing w:after="240" w:line="276" w:lineRule="auto"/>
        <w:ind w:firstLine="709"/>
        <w:jc w:val="both"/>
        <w:rPr>
          <w:vertAlign w:val="baseline"/>
        </w:rPr>
      </w:pPr>
      <w:r w:rsidDel="00000000" w:rsidR="00000000" w:rsidRPr="00000000">
        <w:rPr>
          <w:vertAlign w:val="baseline"/>
          <w:rtl w:val="0"/>
        </w:rPr>
        <w:t xml:space="preserve">Като общински съветник в Общински съвет – С. за периода 04.11.2011г.-26.10.2014г. и кмет на Община С. за мандат 2015-2019 г., Кирил Котев е лице, заемало публична длъжност по смисъла на чл. 3, т. 8 и т.9 от ЗПУКИ (отм.) и лице, заемащо висша публична длъжност по смисъла на чл. 6, ал. 1, т. 32 от ЗПКОНПИ. </w:t>
      </w:r>
    </w:p>
    <w:p w:rsidR="00000000" w:rsidDel="00000000" w:rsidP="00000000" w:rsidRDefault="00000000" w:rsidRPr="00000000" w14:paraId="0000006D">
      <w:pPr>
        <w:spacing w:after="240" w:line="276" w:lineRule="auto"/>
        <w:ind w:firstLine="709"/>
        <w:jc w:val="both"/>
        <w:rPr>
          <w:vertAlign w:val="baseline"/>
        </w:rPr>
      </w:pPr>
      <w:r w:rsidDel="00000000" w:rsidR="00000000" w:rsidRPr="00000000">
        <w:rPr>
          <w:vertAlign w:val="baseline"/>
          <w:rtl w:val="0"/>
        </w:rPr>
        <w:t xml:space="preserve">Като общински съветник в Общински съвет - С. за мандат 2011-2015г. и мандат 2015-2019 г., Явор Аргиров е лице, заемало публична длъжност по смисъла на чл. 3, т. 9 от ЗПУКИ (отм.) и лице, заемащо висша публична длъжност по смисъла на чл. 6, ал. 1, т. 32 от ЗПКОНПИ. </w:t>
      </w:r>
    </w:p>
    <w:p w:rsidR="00000000" w:rsidDel="00000000" w:rsidP="00000000" w:rsidRDefault="00000000" w:rsidRPr="00000000" w14:paraId="0000006E">
      <w:pPr>
        <w:spacing w:after="240" w:line="276" w:lineRule="auto"/>
        <w:ind w:firstLine="709"/>
        <w:jc w:val="both"/>
        <w:rPr>
          <w:vertAlign w:val="baseline"/>
        </w:rPr>
      </w:pPr>
      <w:r w:rsidDel="00000000" w:rsidR="00000000" w:rsidRPr="00000000">
        <w:rPr>
          <w:vertAlign w:val="baseline"/>
          <w:rtl w:val="0"/>
        </w:rPr>
        <w:t xml:space="preserve">Като общински съветник в Общински съвет – С. за мандат 2015- 2019г.</w:t>
      </w:r>
      <w:r w:rsidDel="00000000" w:rsidR="00000000" w:rsidRPr="00000000">
        <w:rPr>
          <w:color w:val="ff6600"/>
          <w:vertAlign w:val="baseline"/>
          <w:rtl w:val="0"/>
        </w:rPr>
        <w:t xml:space="preserve"> </w:t>
      </w:r>
      <w:r w:rsidDel="00000000" w:rsidR="00000000" w:rsidRPr="00000000">
        <w:rPr>
          <w:vertAlign w:val="baseline"/>
          <w:rtl w:val="0"/>
        </w:rPr>
        <w:t xml:space="preserve">Румен Пачов е лице, заемало публична длъжност по смисъла на чл. 3, т. 9 от ЗПУКИ (отм.) и лице, заемащо висша публична длъжност по смисъла на чл. 6, ал. 1, т. 32 от ЗПКОНПИ. </w:t>
      </w:r>
    </w:p>
    <w:p w:rsidR="00000000" w:rsidDel="00000000" w:rsidP="00000000" w:rsidRDefault="00000000" w:rsidRPr="00000000" w14:paraId="0000006F">
      <w:pPr>
        <w:spacing w:after="240" w:line="276" w:lineRule="auto"/>
        <w:ind w:firstLine="709"/>
        <w:jc w:val="both"/>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70">
      <w:pPr>
        <w:spacing w:after="240" w:line="276" w:lineRule="auto"/>
        <w:ind w:firstLine="709"/>
        <w:jc w:val="both"/>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71">
      <w:pPr>
        <w:spacing w:line="276" w:lineRule="auto"/>
        <w:ind w:firstLine="709"/>
        <w:jc w:val="both"/>
        <w:rPr>
          <w:vertAlign w:val="baseline"/>
        </w:rPr>
      </w:pPr>
      <w:r w:rsidDel="00000000" w:rsidR="00000000" w:rsidRPr="00000000">
        <w:rPr>
          <w:vertAlign w:val="baseline"/>
          <w:rtl w:val="0"/>
        </w:rPr>
        <w:t xml:space="preserve">Съгласно разпоредбата на чл. 73 от ЗПКОНПИ, производството за установяване на конфликт на интереси се образува не по-късно от 3 години от извършване на нарушението.</w:t>
      </w:r>
    </w:p>
    <w:p w:rsidR="00000000" w:rsidDel="00000000" w:rsidP="00000000" w:rsidRDefault="00000000" w:rsidRPr="00000000" w14:paraId="00000072">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73">
      <w:pPr>
        <w:spacing w:line="276" w:lineRule="auto"/>
        <w:ind w:firstLine="709"/>
        <w:jc w:val="both"/>
        <w:rPr>
          <w:vertAlign w:val="baseline"/>
        </w:rPr>
      </w:pPr>
      <w:r w:rsidDel="00000000" w:rsidR="00000000" w:rsidRPr="00000000">
        <w:rPr>
          <w:vertAlign w:val="baseline"/>
          <w:rtl w:val="0"/>
        </w:rPr>
        <w:t xml:space="preserve">Андон Тотев, в качеството си на кмет на Община С., е упражнил правомощия по служба като е внесъл предложение изх. № 05-00-602/04.12.2014 г. на Община С., издал Заповед СПЕ-125/09.03.2015 г., Заповед СПЕ-156/24.03.2015 г., изготвил</w:t>
      </w:r>
      <w:r w:rsidDel="00000000" w:rsidR="00000000" w:rsidRPr="00000000">
        <w:rPr>
          <w:color w:val="ff6600"/>
          <w:vertAlign w:val="baseline"/>
          <w:rtl w:val="0"/>
        </w:rPr>
        <w:t xml:space="preserve"> </w:t>
      </w:r>
      <w:r w:rsidDel="00000000" w:rsidR="00000000" w:rsidRPr="00000000">
        <w:rPr>
          <w:vertAlign w:val="baseline"/>
          <w:rtl w:val="0"/>
        </w:rPr>
        <w:t xml:space="preserve">становище от 13.07.2015г., внесъл предложение изх. № 08-00-387/14.07.2015 г., издал Заповед СПЕ-269/24.08.2015 г. Следователно от упражняване на последно по време правомощие, изразяващо се в издаване на Заповед СПЕ-269/24.08.2015 г. до образуване на разглеждания сигнал с вх. № ЦУ01/С-372/14.05.2019г. са изминали повече от три години.</w:t>
      </w:r>
    </w:p>
    <w:p w:rsidR="00000000" w:rsidDel="00000000" w:rsidP="00000000" w:rsidRDefault="00000000" w:rsidRPr="00000000" w14:paraId="00000074">
      <w:pPr>
        <w:tabs>
          <w:tab w:val="left" w:leader="none" w:pos="0"/>
          <w:tab w:val="left" w:leader="none" w:pos="709"/>
        </w:tabs>
        <w:spacing w:line="276" w:lineRule="auto"/>
        <w:ind w:right="-32"/>
        <w:jc w:val="both"/>
        <w:rPr>
          <w:vertAlign w:val="baseline"/>
        </w:rPr>
      </w:pPr>
      <w:r w:rsidDel="00000000" w:rsidR="00000000" w:rsidRPr="00000000">
        <w:rPr>
          <w:vertAlign w:val="baseline"/>
          <w:rtl w:val="0"/>
        </w:rPr>
        <w:tab/>
        <w:t xml:space="preserve">Изтичането на тригодишен давностен срок от извършване на евентуално</w:t>
      </w:r>
      <w:r w:rsidDel="00000000" w:rsidR="00000000" w:rsidRPr="00000000">
        <w:rPr>
          <w:color w:val="ff6600"/>
          <w:vertAlign w:val="baseline"/>
          <w:rtl w:val="0"/>
        </w:rPr>
        <w:t xml:space="preserve"> </w:t>
      </w:r>
      <w:r w:rsidDel="00000000" w:rsidR="00000000" w:rsidRPr="00000000">
        <w:rPr>
          <w:vertAlign w:val="baseline"/>
          <w:rtl w:val="0"/>
        </w:rPr>
        <w:t xml:space="preserve">нарушението се явява процесуална пречка за разглеждане на постъпилия сигнал и е основание за прекратяване на производството за конфликт на интереси по отношение на Андон М. Тотев – за упражнените от него правомощия във връзка с внасяне на предложение изх. № 05-00-602/04.12.2014 г. на Община С., предложение изх. № 08-00-387/14.07.2015г., становище от 13.07.2015г., издаване на Заповед СПЕ-125/09.03.2015 г., Заповед СПЕ-156/24.03.2015 г., и Заповед СПЕ-269/24.08.2015 г. </w:t>
      </w:r>
    </w:p>
    <w:p w:rsidR="00000000" w:rsidDel="00000000" w:rsidP="00000000" w:rsidRDefault="00000000" w:rsidRPr="00000000" w14:paraId="00000075">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76">
      <w:pPr>
        <w:shd w:fill="fefefe" w:val="clear"/>
        <w:spacing w:line="276" w:lineRule="auto"/>
        <w:ind w:firstLine="709"/>
        <w:jc w:val="both"/>
        <w:rPr>
          <w:color w:val="000000"/>
          <w:shd w:fill="fefefe" w:val="clear"/>
          <w:vertAlign w:val="baseline"/>
        </w:rPr>
      </w:pPr>
      <w:r w:rsidDel="00000000" w:rsidR="00000000" w:rsidRPr="00000000">
        <w:rPr>
          <w:color w:val="000000"/>
          <w:shd w:fill="fefefe" w:val="clear"/>
          <w:vertAlign w:val="baseline"/>
          <w:rtl w:val="0"/>
        </w:rPr>
        <w:t xml:space="preserve">Видно от предоставеното по преписката Решение № 302 по протокол № 9 от заседание на Общински съвет - С., проведено на 30.07.2015 г., Явор Аргиров, в качеството си на общински съветник е упражнил правото си на глас при приемане от общинския съвет на решението за продажба на имот – частна общинска собственост, като е гласувал „за“ приемане на предложението на кмета на Община С..</w:t>
      </w:r>
    </w:p>
    <w:p w:rsidR="00000000" w:rsidDel="00000000" w:rsidP="00000000" w:rsidRDefault="00000000" w:rsidRPr="00000000" w14:paraId="00000077">
      <w:pPr>
        <w:tabs>
          <w:tab w:val="left" w:leader="none" w:pos="0"/>
          <w:tab w:val="left" w:leader="none" w:pos="709"/>
        </w:tabs>
        <w:spacing w:line="276" w:lineRule="auto"/>
        <w:ind w:right="-32"/>
        <w:jc w:val="both"/>
        <w:rPr>
          <w:vertAlign w:val="baseline"/>
        </w:rPr>
      </w:pPr>
      <w:r w:rsidDel="00000000" w:rsidR="00000000" w:rsidRPr="00000000">
        <w:rPr>
          <w:vertAlign w:val="baseline"/>
          <w:rtl w:val="0"/>
        </w:rPr>
        <w:tab/>
        <w:t xml:space="preserve">Дори и да се приеме, че в качеството си на общински съветник при упражняване на правомощията си </w:t>
      </w:r>
      <w:r w:rsidDel="00000000" w:rsidR="00000000" w:rsidRPr="00000000">
        <w:rPr>
          <w:color w:val="000000"/>
          <w:shd w:fill="fefefe" w:val="clear"/>
          <w:vertAlign w:val="baseline"/>
          <w:rtl w:val="0"/>
        </w:rPr>
        <w:t xml:space="preserve">Явор Аргиров</w:t>
      </w:r>
      <w:r w:rsidDel="00000000" w:rsidR="00000000" w:rsidRPr="00000000">
        <w:rPr>
          <w:vertAlign w:val="baseline"/>
          <w:rtl w:val="0"/>
        </w:rPr>
        <w:t xml:space="preserve"> би могъл да наруши забраните на Глава II от ЗПУКИ (отм.), от датата на гласуване на</w:t>
      </w:r>
      <w:r w:rsidDel="00000000" w:rsidR="00000000" w:rsidRPr="00000000">
        <w:rPr>
          <w:color w:val="000000"/>
          <w:shd w:fill="fefefe" w:val="clear"/>
          <w:vertAlign w:val="baseline"/>
          <w:rtl w:val="0"/>
        </w:rPr>
        <w:t xml:space="preserve"> Решение № 302 - 30.07.2015 г., </w:t>
      </w:r>
      <w:r w:rsidDel="00000000" w:rsidR="00000000" w:rsidRPr="00000000">
        <w:rPr>
          <w:vertAlign w:val="baseline"/>
          <w:rtl w:val="0"/>
        </w:rPr>
        <w:t xml:space="preserve">до датата на образуване на производството, са изтекли повече от 3 години и на това основание, производството по сигнала следва да бъде прекратено.</w:t>
      </w:r>
    </w:p>
    <w:p w:rsidR="00000000" w:rsidDel="00000000" w:rsidP="00000000" w:rsidRDefault="00000000" w:rsidRPr="00000000" w14:paraId="00000078">
      <w:pPr>
        <w:tabs>
          <w:tab w:val="left" w:leader="none" w:pos="0"/>
          <w:tab w:val="left" w:leader="none" w:pos="709"/>
        </w:tabs>
        <w:spacing w:line="276" w:lineRule="auto"/>
        <w:ind w:right="-32"/>
        <w:jc w:val="both"/>
        <w:rPr>
          <w:vertAlign w:val="baseline"/>
        </w:rPr>
      </w:pPr>
      <w:r w:rsidDel="00000000" w:rsidR="00000000" w:rsidRPr="00000000">
        <w:rPr>
          <w:rtl w:val="0"/>
        </w:rPr>
      </w:r>
    </w:p>
    <w:p w:rsidR="00000000" w:rsidDel="00000000" w:rsidP="00000000" w:rsidRDefault="00000000" w:rsidRPr="00000000" w14:paraId="00000079">
      <w:pPr>
        <w:tabs>
          <w:tab w:val="left" w:leader="none" w:pos="0"/>
          <w:tab w:val="left" w:leader="none" w:pos="709"/>
        </w:tabs>
        <w:spacing w:line="276" w:lineRule="auto"/>
        <w:ind w:right="-32"/>
        <w:jc w:val="both"/>
        <w:rPr>
          <w:vertAlign w:val="baseline"/>
        </w:rPr>
      </w:pPr>
      <w:r w:rsidDel="00000000" w:rsidR="00000000" w:rsidRPr="00000000">
        <w:rPr>
          <w:b w:val="1"/>
          <w:bCs w:val="1"/>
          <w:i w:val="1"/>
          <w:iCs w:val="1"/>
          <w:vertAlign w:val="baseline"/>
          <w:rtl w:val="0"/>
        </w:rPr>
        <w:tab/>
      </w:r>
      <w:r w:rsidDel="00000000" w:rsidR="00000000" w:rsidRPr="00000000">
        <w:rPr>
          <w:vertAlign w:val="baseline"/>
          <w:rtl w:val="0"/>
        </w:rPr>
        <w:t xml:space="preserve">Видно от събраните по преписката доказателства в периода 27.10.2014 г. – 06.11.2015 г., Кирил Котев не е бил общински съветник в</w:t>
      </w:r>
      <w:r w:rsidDel="00000000" w:rsidR="00000000" w:rsidRPr="00000000">
        <w:rPr>
          <w:color w:val="000000"/>
          <w:shd w:fill="fefefe" w:val="clear"/>
          <w:vertAlign w:val="baseline"/>
          <w:rtl w:val="0"/>
        </w:rPr>
        <w:t xml:space="preserve"> Общински съвет - С.</w:t>
      </w:r>
      <w:r w:rsidDel="00000000" w:rsidR="00000000" w:rsidRPr="00000000">
        <w:rPr>
          <w:vertAlign w:val="baseline"/>
          <w:rtl w:val="0"/>
        </w:rPr>
        <w:t xml:space="preserve"> и не би могъл да участва в гласуване на </w:t>
      </w:r>
      <w:r w:rsidDel="00000000" w:rsidR="00000000" w:rsidRPr="00000000">
        <w:rPr>
          <w:color w:val="000000"/>
          <w:shd w:fill="fefefe" w:val="clear"/>
          <w:vertAlign w:val="baseline"/>
          <w:rtl w:val="0"/>
        </w:rPr>
        <w:t xml:space="preserve">Решение № 302 по протокол № 9 от заседание на Общински съвет - С., проведено на 30.07.2015 г. А също така </w:t>
      </w:r>
      <w:r w:rsidDel="00000000" w:rsidR="00000000" w:rsidRPr="00000000">
        <w:rPr>
          <w:vertAlign w:val="baseline"/>
          <w:rtl w:val="0"/>
        </w:rPr>
        <w:t xml:space="preserve">от датата на гласуване на</w:t>
      </w:r>
      <w:r w:rsidDel="00000000" w:rsidR="00000000" w:rsidRPr="00000000">
        <w:rPr>
          <w:color w:val="000000"/>
          <w:shd w:fill="fefefe" w:val="clear"/>
          <w:vertAlign w:val="baseline"/>
          <w:rtl w:val="0"/>
        </w:rPr>
        <w:t xml:space="preserve"> Решение № 302 - 30.07.2015 г.,</w:t>
      </w:r>
      <w:r w:rsidDel="00000000" w:rsidR="00000000" w:rsidRPr="00000000">
        <w:rPr>
          <w:vertAlign w:val="baseline"/>
          <w:rtl w:val="0"/>
        </w:rPr>
        <w:t xml:space="preserve"> до датата на образуване на производството, са изтекли повече от 3 години. Предвид изложеното производството по отношение на Кирил Котев следва да бъде прекратено.</w:t>
      </w:r>
    </w:p>
    <w:p w:rsidR="00000000" w:rsidDel="00000000" w:rsidP="00000000" w:rsidRDefault="00000000" w:rsidRPr="00000000" w14:paraId="0000007A">
      <w:pPr>
        <w:spacing w:line="276" w:lineRule="auto"/>
        <w:jc w:val="both"/>
        <w:rPr>
          <w:u w:val="single"/>
          <w:vertAlign w:val="baseline"/>
        </w:rPr>
      </w:pPr>
      <w:r w:rsidDel="00000000" w:rsidR="00000000" w:rsidRPr="00000000">
        <w:rPr>
          <w:rtl w:val="0"/>
        </w:rPr>
      </w:r>
    </w:p>
    <w:p w:rsidR="00000000" w:rsidDel="00000000" w:rsidP="00000000" w:rsidRDefault="00000000" w:rsidRPr="00000000" w14:paraId="0000007B">
      <w:pPr>
        <w:spacing w:line="276" w:lineRule="auto"/>
        <w:ind w:firstLine="709"/>
        <w:jc w:val="both"/>
        <w:rPr>
          <w:vertAlign w:val="baseline"/>
        </w:rPr>
      </w:pPr>
      <w:r w:rsidDel="00000000" w:rsidR="00000000" w:rsidRPr="00000000">
        <w:rPr>
          <w:vertAlign w:val="baseline"/>
          <w:rtl w:val="0"/>
        </w:rPr>
        <w:t xml:space="preserve">Условията и редът за утвърждаване на транспортните схеми и за осъществяване на обществените превози на пътници с автобуси са уредени в Наредба № 2 от 15 март 2002 г. за условията и реда за утвърждаване на транспортни схеми и за осъществяване на обществени превози на пътници с автобуси (загл. изм. - дв, бр. 44 от 2011 г.). Обществен превоз на пътници с автобуси по утвърдени транспортни схеми на територията на Република България може да се извършва от физически и юридически лица, регистрирани като търговци, които притежават лиценз за извършване на превоз на пътници на територията на Република България или лиценз на Общността, както и други документи, които се изискват от закона и наредбата. Предложенията за откриване на нова автобусна линия или нов курс по съществуваща линия в общинските, областните и републиканската транспортни схеми, както и предложенията за промени в съществуващи маршрутни разписания се правят от кметовете на общини, възложители на съответните маршрутни разписания. Маршрутните разписания на линиите от общинските транспортни схеми се разработват от съответните общини, предоставят се на членовете на определена от кмета комисия не по-късно от 14 дни преди заседанието й и след обсъждането им от комисията се внасят за разглеждане и утвърждаване от общинския съвет. В състава на комисията се включват специалисти от Общината, представители на: Изпълнителна агенция "Автомобилна администрация", областните пътни управления и браншовите организации. Общинските транспортни схеми се утвърждават от съответните общински съвети. Съгласно чл. 8, ал. 4 от Наредбата Промени в общинските транспортни схеми се извършват по предложение на комисията и се утвърждават от съответните общински съвети. </w:t>
      </w:r>
    </w:p>
    <w:p w:rsidR="00000000" w:rsidDel="00000000" w:rsidP="00000000" w:rsidRDefault="00000000" w:rsidRPr="00000000" w14:paraId="0000007C">
      <w:pPr>
        <w:spacing w:line="276" w:lineRule="auto"/>
        <w:ind w:firstLine="709"/>
        <w:jc w:val="both"/>
        <w:rPr>
          <w:vertAlign w:val="baseline"/>
        </w:rPr>
      </w:pPr>
      <w:r w:rsidDel="00000000" w:rsidR="00000000" w:rsidRPr="00000000">
        <w:rPr>
          <w:vertAlign w:val="baseline"/>
          <w:rtl w:val="0"/>
        </w:rPr>
        <w:t xml:space="preserve">Съгласно чл. 16в от Наредба № 2 от 15 март 2002г. Общинският съвет възлага превозите по автобусни линии след проведена процедура по Закона за концесиите или Закона за обществените поръчки и в съответствие с Регламент (ЕО) № 1370/2007 на Европейския парламент и на Съвета от 23 октомври 2007 г. относно обществените услуги за пътнически превоз с железопътен и автомобилен транспорт и за отмяна на регламенти (ЕИО) № 1191/96 и (ЕИО) № 1107/70 на Съвета (L 315/1 от 3 декември 2007 г.), когато възложителят предвижда компенсиране на превозвачите за извършени разходи и/или им предоставя изключителни права срещу изпълнението на задължение за обществена услуга.</w:t>
      </w:r>
    </w:p>
    <w:p w:rsidR="00000000" w:rsidDel="00000000" w:rsidP="00000000" w:rsidRDefault="00000000" w:rsidRPr="00000000" w14:paraId="0000007D">
      <w:pPr>
        <w:spacing w:after="240" w:line="276" w:lineRule="auto"/>
        <w:ind w:firstLine="709"/>
        <w:jc w:val="both"/>
        <w:rPr>
          <w:vertAlign w:val="baseline"/>
        </w:rPr>
      </w:pPr>
      <w:r w:rsidDel="00000000" w:rsidR="00000000" w:rsidRPr="00000000">
        <w:rPr>
          <w:vertAlign w:val="baseline"/>
          <w:rtl w:val="0"/>
        </w:rPr>
        <w:t xml:space="preserve">Съгласно чл.33, ал.1 от Закона за местното самоуправление и местната администрация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w:t>
      </w:r>
    </w:p>
    <w:p w:rsidR="00000000" w:rsidDel="00000000" w:rsidP="00000000" w:rsidRDefault="00000000" w:rsidRPr="00000000" w14:paraId="0000007E">
      <w:pPr>
        <w:ind w:firstLine="709"/>
        <w:jc w:val="both"/>
        <w:rPr>
          <w:vertAlign w:val="baseline"/>
        </w:rPr>
      </w:pPr>
      <w:r w:rsidDel="00000000" w:rsidR="00000000" w:rsidRPr="00000000">
        <w:rPr>
          <w:vertAlign w:val="baseline"/>
          <w:rtl w:val="0"/>
        </w:rPr>
        <w:t xml:space="preserve">На основание чл.36, ал.1, т.1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w:t>
      </w:r>
    </w:p>
    <w:p w:rsidR="00000000" w:rsidDel="00000000" w:rsidP="00000000" w:rsidRDefault="00000000" w:rsidRPr="00000000" w14:paraId="0000007F">
      <w:pPr>
        <w:ind w:firstLine="709"/>
        <w:jc w:val="both"/>
        <w:rPr>
          <w:vertAlign w:val="baseline"/>
        </w:rPr>
      </w:pPr>
      <w:r w:rsidDel="00000000" w:rsidR="00000000" w:rsidRPr="00000000">
        <w:rPr>
          <w:vertAlign w:val="baseline"/>
          <w:rtl w:val="0"/>
        </w:rPr>
        <w:t xml:space="preserve">Съгласно чл.49, ал.1, т.2 от ЗМСМА, постоянните комисии имат за задача да подпомагат общинския съвет при подготовката на решения по въпроси внесени за обсъждане и решаване.</w:t>
      </w:r>
    </w:p>
    <w:p w:rsidR="00000000" w:rsidDel="00000000" w:rsidP="00000000" w:rsidRDefault="00000000" w:rsidRPr="00000000" w14:paraId="00000080">
      <w:pPr>
        <w:ind w:firstLine="709"/>
        <w:jc w:val="both"/>
        <w:rPr>
          <w:vertAlign w:val="baseline"/>
        </w:rPr>
      </w:pPr>
      <w:r w:rsidDel="00000000" w:rsidR="00000000" w:rsidRPr="00000000">
        <w:rPr>
          <w:vertAlign w:val="baseline"/>
          <w:rtl w:val="0"/>
        </w:rPr>
        <w:t xml:space="preserve">Съгласно чл.50 от ЗМСМА, по разглежданите въпроси комисиите приемат доклади, становища, предложения и препоръки, които се предават в общинския съвет и на съответните заинтересувани лица.</w:t>
      </w:r>
    </w:p>
    <w:p w:rsidR="00000000" w:rsidDel="00000000" w:rsidP="00000000" w:rsidRDefault="00000000" w:rsidRPr="00000000" w14:paraId="00000081">
      <w:pPr>
        <w:spacing w:line="276" w:lineRule="auto"/>
        <w:ind w:firstLine="709"/>
        <w:jc w:val="both"/>
        <w:rPr>
          <w:vertAlign w:val="baseline"/>
        </w:rPr>
      </w:pPr>
      <w:r w:rsidDel="00000000" w:rsidR="00000000" w:rsidRPr="00000000">
        <w:rPr>
          <w:vertAlign w:val="baseline"/>
          <w:rtl w:val="0"/>
        </w:rPr>
        <w:t xml:space="preserve"> Съгласно Правилника за организацията и дейността на Общински съвет – С., неговите комисии и взаимодействието му с общинската администрация решенията на Общинския съвет се взимат с явно гласуване. Съветът може да реши гласуването да бъде тайно с мнозинство от повече от поло вината от общия брой на всички общински съветници. </w:t>
      </w:r>
    </w:p>
    <w:p w:rsidR="00000000" w:rsidDel="00000000" w:rsidP="00000000" w:rsidRDefault="00000000" w:rsidRPr="00000000" w14:paraId="00000082">
      <w:pPr>
        <w:spacing w:line="276" w:lineRule="auto"/>
        <w:ind w:firstLine="709"/>
        <w:jc w:val="both"/>
        <w:rPr>
          <w:vertAlign w:val="baseline"/>
        </w:rPr>
      </w:pPr>
      <w:r w:rsidDel="00000000" w:rsidR="00000000" w:rsidRPr="00000000">
        <w:rPr>
          <w:vertAlign w:val="baseline"/>
          <w:rtl w:val="0"/>
        </w:rPr>
        <w:t xml:space="preserve">Гласуването е лично. Гласува се "за", "против" или "въздържал се". </w:t>
      </w:r>
    </w:p>
    <w:p w:rsidR="00000000" w:rsidDel="00000000" w:rsidP="00000000" w:rsidRDefault="00000000" w:rsidRPr="00000000" w14:paraId="00000083">
      <w:pPr>
        <w:spacing w:line="276" w:lineRule="auto"/>
        <w:ind w:firstLine="709"/>
        <w:jc w:val="both"/>
        <w:rPr>
          <w:vertAlign w:val="baseline"/>
        </w:rPr>
      </w:pPr>
      <w:r w:rsidDel="00000000" w:rsidR="00000000" w:rsidRPr="00000000">
        <w:rPr>
          <w:vertAlign w:val="baseline"/>
          <w:rtl w:val="0"/>
        </w:rPr>
        <w:t xml:space="preserve">Явното гласуване се извършва чрез: </w:t>
      </w:r>
    </w:p>
    <w:p w:rsidR="00000000" w:rsidDel="00000000" w:rsidP="00000000" w:rsidRDefault="00000000" w:rsidRPr="00000000" w14:paraId="00000084">
      <w:pPr>
        <w:spacing w:line="276" w:lineRule="auto"/>
        <w:ind w:firstLine="709"/>
        <w:jc w:val="both"/>
        <w:rPr>
          <w:vertAlign w:val="baseline"/>
        </w:rPr>
      </w:pPr>
      <w:r w:rsidDel="00000000" w:rsidR="00000000" w:rsidRPr="00000000">
        <w:rPr>
          <w:vertAlign w:val="baseline"/>
          <w:rtl w:val="0"/>
        </w:rPr>
        <w:t xml:space="preserve">1. електронната система, а при техническа невъзможност за нейното използване - с вдигане на ръка; </w:t>
      </w:r>
    </w:p>
    <w:p w:rsidR="00000000" w:rsidDel="00000000" w:rsidP="00000000" w:rsidRDefault="00000000" w:rsidRPr="00000000" w14:paraId="00000085">
      <w:pPr>
        <w:spacing w:line="276" w:lineRule="auto"/>
        <w:ind w:firstLine="709"/>
        <w:jc w:val="both"/>
        <w:rPr>
          <w:vertAlign w:val="baseline"/>
        </w:rPr>
      </w:pPr>
      <w:r w:rsidDel="00000000" w:rsidR="00000000" w:rsidRPr="00000000">
        <w:rPr>
          <w:vertAlign w:val="baseline"/>
          <w:rtl w:val="0"/>
        </w:rPr>
        <w:t xml:space="preserve">2. саморъчно подписване ; </w:t>
      </w:r>
    </w:p>
    <w:p w:rsidR="00000000" w:rsidDel="00000000" w:rsidP="00000000" w:rsidRDefault="00000000" w:rsidRPr="00000000" w14:paraId="00000086">
      <w:pPr>
        <w:spacing w:line="276" w:lineRule="auto"/>
        <w:ind w:firstLine="709"/>
        <w:jc w:val="both"/>
        <w:rPr>
          <w:vertAlign w:val="baseline"/>
        </w:rPr>
      </w:pPr>
      <w:r w:rsidDel="00000000" w:rsidR="00000000" w:rsidRPr="00000000">
        <w:rPr>
          <w:vertAlign w:val="baseline"/>
          <w:rtl w:val="0"/>
        </w:rPr>
        <w:t xml:space="preserve">3. поименно чрез електронната система , а при техническа невъзможност за нейното използване чрез прочитане имената на общинските съветници по азбучен ред, които отговарят "за", "против", "въздържал се". </w:t>
      </w:r>
    </w:p>
    <w:p w:rsidR="00000000" w:rsidDel="00000000" w:rsidP="00000000" w:rsidRDefault="00000000" w:rsidRPr="00000000" w14:paraId="00000087">
      <w:pPr>
        <w:spacing w:line="276" w:lineRule="auto"/>
        <w:ind w:firstLine="709"/>
        <w:jc w:val="both"/>
        <w:rPr>
          <w:vertAlign w:val="baseline"/>
        </w:rPr>
      </w:pPr>
      <w:r w:rsidDel="00000000" w:rsidR="00000000" w:rsidRPr="00000000">
        <w:rPr>
          <w:vertAlign w:val="baseline"/>
          <w:rtl w:val="0"/>
        </w:rPr>
        <w:t xml:space="preserve">При липса на друго решение за всеки конкретен случай явното гласуване се извършва чрез електронната система, а при техническа невъзможност за нейното използване с вдигане на ръка. </w:t>
      </w:r>
    </w:p>
    <w:p w:rsidR="00000000" w:rsidDel="00000000" w:rsidP="00000000" w:rsidRDefault="00000000" w:rsidRPr="00000000" w14:paraId="00000088">
      <w:pPr>
        <w:spacing w:line="276" w:lineRule="auto"/>
        <w:ind w:firstLine="709"/>
        <w:jc w:val="both"/>
        <w:rPr>
          <w:b w:val="0"/>
          <w:bCs w:val="0"/>
          <w:vertAlign w:val="baseline"/>
        </w:rPr>
      </w:pPr>
      <w:r w:rsidDel="00000000" w:rsidR="00000000" w:rsidRPr="00000000">
        <w:rPr>
          <w:rtl w:val="0"/>
        </w:rPr>
      </w:r>
    </w:p>
    <w:p w:rsidR="00000000" w:rsidDel="00000000" w:rsidP="00000000" w:rsidRDefault="00000000" w:rsidRPr="00000000" w14:paraId="00000089">
      <w:pPr>
        <w:spacing w:line="276" w:lineRule="auto"/>
        <w:ind w:firstLine="709"/>
        <w:jc w:val="both"/>
        <w:rPr>
          <w:vertAlign w:val="baseline"/>
        </w:rPr>
      </w:pPr>
      <w:r w:rsidDel="00000000" w:rsidR="00000000" w:rsidRPr="00000000">
        <w:rPr>
          <w:b w:val="1"/>
          <w:bCs w:val="1"/>
          <w:vertAlign w:val="baseline"/>
          <w:rtl w:val="0"/>
        </w:rPr>
        <w:t xml:space="preserve">Съгласно разпоредбата на чл.8, изречение първо от ЗПУКИ (отм.),</w:t>
      </w:r>
      <w:r w:rsidDel="00000000" w:rsidR="00000000" w:rsidRPr="00000000">
        <w:rPr>
          <w:vertAlign w:val="baseline"/>
          <w:rtl w:val="0"/>
        </w:rPr>
        <w:t xml:space="preserve"> лице, заемащо публична длъжност, няма право да участва в подготовката на актове в частен интерес.</w:t>
      </w:r>
    </w:p>
    <w:p w:rsidR="00000000" w:rsidDel="00000000" w:rsidP="00000000" w:rsidRDefault="00000000" w:rsidRPr="00000000" w14:paraId="0000008A">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8B">
      <w:pPr>
        <w:spacing w:line="276" w:lineRule="auto"/>
        <w:ind w:firstLine="709"/>
        <w:jc w:val="both"/>
        <w:rPr>
          <w:vertAlign w:val="baseline"/>
        </w:rPr>
      </w:pPr>
      <w:r w:rsidDel="00000000" w:rsidR="00000000" w:rsidRPr="00000000">
        <w:rPr>
          <w:vertAlign w:val="baseline"/>
          <w:rtl w:val="0"/>
        </w:rPr>
        <w:t xml:space="preserve">Румен Пачов е упражнил правомощия по служба по чл.36, ал.1, т.1, във връзка с чл.49, ал.1, т.2 от ЗМСМА, като e участвал в приемане на предложение № 980/10.10.2016г. на кмета Кирил Котев, относно утвърждаване на транспортна схема в Община С. на заседание от 18.10.2016г. на Постоянната комисия по обществен ред, сигурност и транспорт към Общински съвет С..</w:t>
      </w:r>
    </w:p>
    <w:p w:rsidR="00000000" w:rsidDel="00000000" w:rsidP="00000000" w:rsidRDefault="00000000" w:rsidRPr="00000000" w14:paraId="0000008C">
      <w:pPr>
        <w:spacing w:line="276" w:lineRule="auto"/>
        <w:ind w:firstLine="709"/>
        <w:jc w:val="both"/>
        <w:rPr>
          <w:vertAlign w:val="baseline"/>
        </w:rPr>
      </w:pPr>
      <w:r w:rsidDel="00000000" w:rsidR="00000000" w:rsidRPr="00000000">
        <w:rPr>
          <w:vertAlign w:val="baseline"/>
          <w:rtl w:val="0"/>
        </w:rPr>
        <w:t xml:space="preserve">Участието на Румен Пачов в гласуването за приемане на направеното предложение № 980/10.10.2016г. на кмета Кирил Котев, относно утвърждаване на транспортна схема в Община С. на заседание от 18.10.2016г. на Постоянната комисия по обществен ред, сигурност и транспорт към Общински съвет С., представлява действие по подготовката на Решение №349 от 27.10.2016г. на Общински съвет С., поради което има характер на подготовка на акт в частен интерес, по смисъла на чл.8, изречение първо от ЗПУКИ (отм.). </w:t>
      </w:r>
    </w:p>
    <w:p w:rsidR="00000000" w:rsidDel="00000000" w:rsidP="00000000" w:rsidRDefault="00000000" w:rsidRPr="00000000" w14:paraId="0000008D">
      <w:pPr>
        <w:spacing w:line="276" w:lineRule="auto"/>
        <w:ind w:firstLine="709"/>
        <w:jc w:val="both"/>
        <w:rPr>
          <w:vertAlign w:val="baseline"/>
        </w:rPr>
      </w:pPr>
      <w:r w:rsidDel="00000000" w:rsidR="00000000" w:rsidRPr="00000000">
        <w:rPr>
          <w:vertAlign w:val="baseline"/>
          <w:rtl w:val="0"/>
        </w:rPr>
        <w:t xml:space="preserve">В случая Румен Пачов е бил повлиян от свой собствен частен интерес като едноличен търговец, чиито предмет на дейност е осъществяване на обществен транспорт и възможността ЕТ „********“, след утвърждаването на нова, допълнена общинска транспортна схема на Община С., да сключи договор с Община С. за осъществяване на обществен превоз на пътници. </w:t>
      </w:r>
    </w:p>
    <w:p w:rsidR="00000000" w:rsidDel="00000000" w:rsidP="00000000" w:rsidRDefault="00000000" w:rsidRPr="00000000" w14:paraId="0000008E">
      <w:pPr>
        <w:spacing w:line="276" w:lineRule="auto"/>
        <w:ind w:firstLine="709"/>
        <w:jc w:val="both"/>
        <w:rPr>
          <w:vertAlign w:val="baseline"/>
        </w:rPr>
      </w:pPr>
      <w:r w:rsidDel="00000000" w:rsidR="00000000" w:rsidRPr="00000000">
        <w:rPr>
          <w:vertAlign w:val="baseline"/>
          <w:rtl w:val="0"/>
        </w:rPr>
        <w:t xml:space="preserve">Облагата е нематериална, изразяваща се в помощ и подкрепа от страна на Румен Пачов към собствения му едноличен търговец и материална, изразяваща се във възможността за разширяване обхвата на обслужвани линии от фирмата на Пачов, което неминуемо ще се отрази в полза на имуществото и дейността й.</w:t>
      </w:r>
    </w:p>
    <w:p w:rsidR="00000000" w:rsidDel="00000000" w:rsidP="00000000" w:rsidRDefault="00000000" w:rsidRPr="00000000" w14:paraId="0000008F">
      <w:pPr>
        <w:spacing w:after="240" w:line="276" w:lineRule="auto"/>
        <w:ind w:firstLine="709"/>
        <w:jc w:val="both"/>
        <w:rPr>
          <w:vertAlign w:val="baseline"/>
        </w:rPr>
      </w:pPr>
      <w:r w:rsidDel="00000000" w:rsidR="00000000" w:rsidRPr="00000000">
        <w:rPr>
          <w:b w:val="1"/>
          <w:bCs w:val="1"/>
          <w:vertAlign w:val="baseline"/>
          <w:rtl w:val="0"/>
        </w:rPr>
        <w:t xml:space="preserve">Съгласно разпоредбата на чл.7, ал.1 от ЗПУКИ (отм.),</w:t>
      </w:r>
      <w:r w:rsidDel="00000000" w:rsidR="00000000" w:rsidRPr="00000000">
        <w:rPr>
          <w:vertAlign w:val="baseline"/>
          <w:rtl w:val="0"/>
        </w:rPr>
        <w:t xml:space="preserve"> лице, заемащо публична длъжност, няма право при изпълнение на задълженията си да гласува в частен интерес.</w:t>
      </w:r>
    </w:p>
    <w:p w:rsidR="00000000" w:rsidDel="00000000" w:rsidP="00000000" w:rsidRDefault="00000000" w:rsidRPr="00000000" w14:paraId="00000090">
      <w:pPr>
        <w:spacing w:after="240" w:line="276" w:lineRule="auto"/>
        <w:ind w:firstLine="709"/>
        <w:jc w:val="both"/>
        <w:rPr>
          <w:vertAlign w:val="baseline"/>
        </w:rPr>
      </w:pPr>
      <w:r w:rsidDel="00000000" w:rsidR="00000000" w:rsidRPr="00000000">
        <w:rPr>
          <w:vertAlign w:val="baseline"/>
          <w:rtl w:val="0"/>
        </w:rPr>
        <w:t xml:space="preserve">В качеството си на общински съветник в Общински съвет – С., Румен Пачов е упражнил правомощия по служба по чл.33, ал.1, т.3, във вр. с чл.21, ал.1, т.7 и ал.2 от ЗМСМА, като е участвал в гласуването на Решение №349 от 27.10.2016г. на Общински съвет С., относно утвърждаване на транспортна схема в Община С..</w:t>
      </w:r>
    </w:p>
    <w:p w:rsidR="00000000" w:rsidDel="00000000" w:rsidP="00000000" w:rsidRDefault="00000000" w:rsidRPr="00000000" w14:paraId="00000091">
      <w:pPr>
        <w:spacing w:after="240" w:line="276" w:lineRule="auto"/>
        <w:ind w:firstLine="709"/>
        <w:jc w:val="both"/>
        <w:rPr>
          <w:vertAlign w:val="baseline"/>
        </w:rPr>
      </w:pPr>
      <w:r w:rsidDel="00000000" w:rsidR="00000000" w:rsidRPr="00000000">
        <w:rPr>
          <w:vertAlign w:val="baseline"/>
          <w:rtl w:val="0"/>
        </w:rPr>
        <w:t xml:space="preserve"> От значение за установяване или не установяване конфликт на интереси е конкретното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 </w:t>
      </w:r>
    </w:p>
    <w:p w:rsidR="00000000" w:rsidDel="00000000" w:rsidP="00000000" w:rsidRDefault="00000000" w:rsidRPr="00000000" w14:paraId="00000092">
      <w:pPr>
        <w:spacing w:after="240" w:line="276" w:lineRule="auto"/>
        <w:ind w:firstLine="709"/>
        <w:jc w:val="both"/>
        <w:rPr>
          <w:vertAlign w:val="baseline"/>
        </w:rPr>
      </w:pPr>
      <w:r w:rsidDel="00000000" w:rsidR="00000000" w:rsidRPr="00000000">
        <w:rPr>
          <w:vertAlign w:val="baseline"/>
          <w:rtl w:val="0"/>
        </w:rPr>
        <w:t xml:space="preserve">Конфликт на интереси е налице тогава, когато лицето, заемащо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w:t>
      </w:r>
    </w:p>
    <w:p w:rsidR="00000000" w:rsidDel="00000000" w:rsidP="00000000" w:rsidRDefault="00000000" w:rsidRPr="00000000" w14:paraId="00000093">
      <w:pPr>
        <w:spacing w:after="240" w:line="276" w:lineRule="auto"/>
        <w:ind w:firstLine="709"/>
        <w:jc w:val="both"/>
        <w:rPr>
          <w:vertAlign w:val="baseline"/>
        </w:rPr>
      </w:pPr>
      <w:r w:rsidDel="00000000" w:rsidR="00000000" w:rsidRPr="00000000">
        <w:rPr>
          <w:vertAlign w:val="baseline"/>
          <w:rtl w:val="0"/>
        </w:rPr>
        <w:t xml:space="preserve">С Решение № 349 от протокол № 18 от проведено на 27.10.2016г. заседание на Общински съвет С. са утвърдени допълнените маршрутни разписания на линиите от Общинската транспортна схема.</w:t>
      </w:r>
    </w:p>
    <w:p w:rsidR="00000000" w:rsidDel="00000000" w:rsidP="00000000" w:rsidRDefault="00000000" w:rsidRPr="00000000" w14:paraId="00000094">
      <w:pPr>
        <w:spacing w:line="276" w:lineRule="auto"/>
        <w:ind w:firstLine="709"/>
        <w:jc w:val="both"/>
        <w:rPr>
          <w:vertAlign w:val="baseline"/>
        </w:rPr>
      </w:pPr>
      <w:r w:rsidDel="00000000" w:rsidR="00000000" w:rsidRPr="00000000">
        <w:rPr>
          <w:vertAlign w:val="baseline"/>
          <w:rtl w:val="0"/>
        </w:rPr>
        <w:t xml:space="preserve">В случая Румен Пачов е бил повлиян от свой собствен частен интерес като едноличен търговец, чиито предмет на дейност е осъществяване на обществен транспорт и възможността ЕТ „********“, след утвърждаването на нова, допълнена общинска транспортна схема на Община С., да сключи договор с Община С. за осъществяване на обществен превоз на пътници. </w:t>
      </w:r>
    </w:p>
    <w:p w:rsidR="00000000" w:rsidDel="00000000" w:rsidP="00000000" w:rsidRDefault="00000000" w:rsidRPr="00000000" w14:paraId="00000095">
      <w:pPr>
        <w:spacing w:line="276" w:lineRule="auto"/>
        <w:ind w:firstLine="709"/>
        <w:jc w:val="both"/>
        <w:rPr>
          <w:vertAlign w:val="baseline"/>
        </w:rPr>
      </w:pPr>
      <w:r w:rsidDel="00000000" w:rsidR="00000000" w:rsidRPr="00000000">
        <w:rPr>
          <w:vertAlign w:val="baseline"/>
          <w:rtl w:val="0"/>
        </w:rPr>
        <w:t xml:space="preserve">Облагата е нематериална, изразяваща се в помощ и подкрепа от страна на Румен Пачов към собствения му едноличен търговец и материална, изразяваща се във възможността за разширяване обхвата на обслужвани линии от фирмата на Пачов, което неминуемо ще се отрази в полза на имуществото и дейността й.</w:t>
      </w:r>
    </w:p>
    <w:p w:rsidR="00000000" w:rsidDel="00000000" w:rsidP="00000000" w:rsidRDefault="00000000" w:rsidRPr="00000000" w14:paraId="00000096">
      <w:pPr>
        <w:spacing w:line="276" w:lineRule="auto"/>
        <w:ind w:firstLine="709"/>
        <w:jc w:val="both"/>
        <w:rPr>
          <w:vertAlign w:val="baseline"/>
        </w:rPr>
      </w:pPr>
      <w:r w:rsidDel="00000000" w:rsidR="00000000" w:rsidRPr="00000000">
        <w:rPr>
          <w:vertAlign w:val="baseline"/>
          <w:rtl w:val="0"/>
        </w:rPr>
        <w:t xml:space="preserve">Съгласно чл.2, ал.2 от ЗПУКИ /отм./ частният интерес включва целта и мотива на действията на лицето, заемащо публична длъжност при упражняване на правомощията му по служба. Комисията няма задължение да доказва точно по какъв начин частният интерес е повлиял върху упражняваните от лицето, заемащо публична длъжност, правомощия. За съставомерността на деянието по ЗПУКИ /отм./ е достатъчно да е налице формално нарушение на посочената разпоредба, водещо до съмнение в начина, по който се осъществяват съответните публични длъжности. Не е необходимо да бъде оказано резултатно деяние с реални негативни последици.</w:t>
      </w:r>
    </w:p>
    <w:p w:rsidR="00000000" w:rsidDel="00000000" w:rsidP="00000000" w:rsidRDefault="00000000" w:rsidRPr="00000000" w14:paraId="00000097">
      <w:pPr>
        <w:spacing w:line="276" w:lineRule="auto"/>
        <w:ind w:right="1" w:firstLine="709"/>
        <w:jc w:val="both"/>
        <w:rPr>
          <w:vertAlign w:val="baseline"/>
        </w:rPr>
      </w:pPr>
      <w:r w:rsidDel="00000000" w:rsidR="00000000" w:rsidRPr="00000000">
        <w:rPr>
          <w:vertAlign w:val="baseline"/>
          <w:rtl w:val="0"/>
        </w:rPr>
        <w:t xml:space="preserve">Достатъчно за възникване на конфликт на интереси е осъществяване на конкретното правомощие в частен интерес. (В този смисъл Решение №10778/16.07.2013г. по АХД № 3582/2013г., ВАС, 7 отд.) </w:t>
      </w:r>
    </w:p>
    <w:p w:rsidR="00000000" w:rsidDel="00000000" w:rsidP="00000000" w:rsidRDefault="00000000" w:rsidRPr="00000000" w14:paraId="00000098">
      <w:pPr>
        <w:spacing w:before="240" w:line="276" w:lineRule="auto"/>
        <w:ind w:right="1" w:firstLine="709"/>
        <w:jc w:val="both"/>
        <w:rPr>
          <w:vertAlign w:val="baseline"/>
        </w:rPr>
      </w:pPr>
      <w:r w:rsidDel="00000000" w:rsidR="00000000" w:rsidRPr="00000000">
        <w:rPr>
          <w:vertAlign w:val="baseline"/>
          <w:rtl w:val="0"/>
        </w:rPr>
        <w:t xml:space="preserve">За да е налице конфликт на интереси като административно нарушение, обаче не е необходимо облагата да е осъществена, достатъчно е тя да е възможна и реализируема. Това е така понеже обществените отношения се засягат не от реализирането на облагата, а от факта, че властническите правомощия са упражнени, повлияни от частен интерес. (В този смисъл Решение № 6945/23.05.2014г. на ВАС, VII отд., по АХД № 1781/2014г.)</w:t>
      </w:r>
    </w:p>
    <w:p w:rsidR="00000000" w:rsidDel="00000000" w:rsidP="00000000" w:rsidRDefault="00000000" w:rsidRPr="00000000" w14:paraId="00000099">
      <w:pPr>
        <w:spacing w:after="240" w:before="240" w:line="276" w:lineRule="auto"/>
        <w:ind w:firstLine="709"/>
        <w:jc w:val="both"/>
        <w:rPr>
          <w:vertAlign w:val="baseline"/>
        </w:rPr>
      </w:pPr>
      <w:r w:rsidDel="00000000" w:rsidR="00000000" w:rsidRPr="00000000">
        <w:rPr>
          <w:vertAlign w:val="baseline"/>
          <w:rtl w:val="0"/>
        </w:rPr>
        <w:t xml:space="preserve">Целта на разпоредбите на ЗПУКИ /отм./ е да се изключи каквото и да е съмнение, че при извършването на съответното действие лицето, заемащо публична длъжност се ръководи от частен интерес, който може да повлияе върху безпристрастното и обективното  изпълнение на правомощията или задълженията му по служба. В конкретния казус причинно-следствената връзка длъжност (общински съветник) - изпълняването й (участие в заседания и гласуване) - частен интерес (наличие на заинтересовано от гласуването дружество) - облага за лицето, заемащо публична длъжност (такава категорично се презумира в хипотезата на общински съветник, собственик на фирма, осъществяваща обществен превоз, респ. заинтересован от актива и пасива й), налага категорично извода, че лицето е действало в конфликт на интереси.</w:t>
      </w:r>
    </w:p>
    <w:p w:rsidR="00000000" w:rsidDel="00000000" w:rsidP="00000000" w:rsidRDefault="00000000" w:rsidRPr="00000000" w14:paraId="0000009A">
      <w:pPr>
        <w:spacing w:line="276" w:lineRule="auto"/>
        <w:ind w:firstLine="709"/>
        <w:jc w:val="both"/>
        <w:rPr>
          <w:vertAlign w:val="baseline"/>
        </w:rPr>
      </w:pPr>
      <w:r w:rsidDel="00000000" w:rsidR="00000000" w:rsidRPr="00000000">
        <w:rPr>
          <w:vertAlign w:val="baseline"/>
          <w:rtl w:val="0"/>
        </w:rPr>
        <w:t xml:space="preserve">Упражнените от Румен Пачов правомощия, в качеството му на общински съветник в Общински съвет С., са в нарушение на забраната на чл.8, изречение първо от ЗПУКИ (отм.), съгласно която лице, заемащо публична длъжност няма право да участва в подготовката на актове в частен интерес и в нарушение на забраната на чл.7, ал.1 от ЗПУКИ (отм.), съгласно която лице, заемащо публична длъжност, няма право при изпълнение на задълженията си да гласува в частен интерес.</w:t>
      </w:r>
    </w:p>
    <w:p w:rsidR="00000000" w:rsidDel="00000000" w:rsidP="00000000" w:rsidRDefault="00000000" w:rsidRPr="00000000" w14:paraId="0000009B">
      <w:pPr>
        <w:spacing w:line="276" w:lineRule="auto"/>
        <w:ind w:firstLine="709"/>
        <w:jc w:val="both"/>
        <w:rPr>
          <w:vertAlign w:val="baseline"/>
        </w:rPr>
      </w:pPr>
      <w:r w:rsidDel="00000000" w:rsidR="00000000" w:rsidRPr="00000000">
        <w:rPr>
          <w:vertAlign w:val="baseline"/>
          <w:rtl w:val="0"/>
        </w:rPr>
        <w:t xml:space="preserve">Нарушениeто на чл.8, изречение първо от ЗПУКИ (отм.) е извършено на 18.10.2016г. в град С..</w:t>
      </w:r>
    </w:p>
    <w:p w:rsidR="00000000" w:rsidDel="00000000" w:rsidP="00000000" w:rsidRDefault="00000000" w:rsidRPr="00000000" w14:paraId="0000009C">
      <w:pPr>
        <w:spacing w:after="240" w:line="276" w:lineRule="auto"/>
        <w:ind w:firstLine="709"/>
        <w:jc w:val="both"/>
        <w:rPr>
          <w:vertAlign w:val="baseline"/>
        </w:rPr>
      </w:pPr>
      <w:r w:rsidDel="00000000" w:rsidR="00000000" w:rsidRPr="00000000">
        <w:rPr>
          <w:vertAlign w:val="baseline"/>
          <w:rtl w:val="0"/>
        </w:rPr>
        <w:t xml:space="preserve">Нарушението на чл.7, ал.1 от ЗПУКИ (отм.) е извършено на 27.10.2016г. в град С..</w:t>
      </w:r>
    </w:p>
    <w:p w:rsidR="00000000" w:rsidDel="00000000" w:rsidP="00000000" w:rsidRDefault="00000000" w:rsidRPr="00000000" w14:paraId="0000009D">
      <w:pPr>
        <w:spacing w:after="240" w:line="276" w:lineRule="auto"/>
        <w:ind w:firstLine="709"/>
        <w:jc w:val="both"/>
        <w:rPr>
          <w:vertAlign w:val="baseline"/>
        </w:rPr>
      </w:pPr>
      <w:r w:rsidDel="00000000" w:rsidR="00000000" w:rsidRPr="00000000">
        <w:rPr>
          <w:vertAlign w:val="baseline"/>
          <w:rtl w:val="0"/>
        </w:rPr>
        <w:t xml:space="preserve">Законодателят е предвидил законов механизъм за избягване на ситуации на конфликт на интереси посредством института на подаване на декларация за конфликт на интереси по конкретен повод и института на „самоотстраняване“ от изпълнение на служебни задължения. На основание чл.16 от ЗПУКИ (отм.) лице, заемащо публична длъжност, подава декларация, когато има частен интерес от упражняване на свое правомощие по служба. Декларацията се подава преди започването или по време на изпълнението на правомощията от лицето, което има частен интерес. Още повече, при наличие на частен интерес, лицето следва да се отстрани от изпълнение на правомощията си или на задължение по служба, по реда на чл.19 от ЗПУКИ (отм.).</w:t>
      </w:r>
    </w:p>
    <w:p w:rsidR="00000000" w:rsidDel="00000000" w:rsidP="00000000" w:rsidRDefault="00000000" w:rsidRPr="00000000" w14:paraId="0000009E">
      <w:pPr>
        <w:spacing w:line="276" w:lineRule="auto"/>
        <w:ind w:firstLine="709"/>
        <w:jc w:val="both"/>
        <w:rPr>
          <w:vertAlign w:val="baseline"/>
        </w:rPr>
      </w:pPr>
      <w:r w:rsidDel="00000000" w:rsidR="00000000" w:rsidRPr="00000000">
        <w:rPr>
          <w:vertAlign w:val="baseline"/>
          <w:rtl w:val="0"/>
        </w:rPr>
        <w:t xml:space="preserve">За Румен Пачов, в качеството му на лице, заемащо публична длъжност е възникнало задължение за подаване на декларация за конфликт на интереси по конкретен повод, съгласно разпоредбата на чл.12, т.4 във връзка с чл.16 от ЗПУКИ (отм).</w:t>
      </w:r>
    </w:p>
    <w:p w:rsidR="00000000" w:rsidDel="00000000" w:rsidP="00000000" w:rsidRDefault="00000000" w:rsidRPr="00000000" w14:paraId="0000009F">
      <w:pPr>
        <w:spacing w:after="240" w:line="276" w:lineRule="auto"/>
        <w:ind w:right="141" w:firstLine="720"/>
        <w:jc w:val="both"/>
        <w:rPr>
          <w:vertAlign w:val="baseline"/>
        </w:rPr>
      </w:pPr>
      <w:r w:rsidDel="00000000" w:rsidR="00000000" w:rsidRPr="00000000">
        <w:rPr>
          <w:vertAlign w:val="baseline"/>
          <w:rtl w:val="0"/>
        </w:rPr>
        <w:t xml:space="preserve">В настоящото производство, видно от писмо с вх. № ЦУ01/5559 /31.03.2020г. на КПКОНПИ от Председателя на постоянната комисия за установяване конфликт на интереси, изрично се указва, че е установено, че Пачов не е подал декларация за наличие на частен интерес по повод предложение с вх. № 980/10.10.2016г. на кмета Кирил Котев. Именно с това действие е нарушена разпоредбата на чл. 16, ал. 1 и ал. 2 от ЗПУКИ (отм.). </w:t>
      </w:r>
    </w:p>
    <w:p w:rsidR="00000000" w:rsidDel="00000000" w:rsidP="00000000" w:rsidRDefault="00000000" w:rsidRPr="00000000" w14:paraId="000000A0">
      <w:pPr>
        <w:spacing w:after="240" w:line="276" w:lineRule="auto"/>
        <w:ind w:firstLine="709"/>
        <w:jc w:val="both"/>
        <w:rPr>
          <w:vertAlign w:val="baseline"/>
        </w:rPr>
      </w:pPr>
      <w:r w:rsidDel="00000000" w:rsidR="00000000" w:rsidRPr="00000000">
        <w:rPr>
          <w:vertAlign w:val="baseline"/>
          <w:rtl w:val="0"/>
        </w:rPr>
        <w:t xml:space="preserve">Към настоящият момент ЗПУКИ е отменен по силата на §3, т.3 от ПЗР на Закона за противодействие на корупцията и за отнемане на незаконно придобито имущество /ЗПКОНПИ/ (обн., ДВ, бр.7 от 19.01.2018г.). Чл.3, ал.1 от ЗАНН предвижда, че за всяко нарушение се прилага нормативният акт, който е бил в сила по време на извършването му, като съгласно чл.3, ал.2 от ЗАНН, ако до влизане в сила на наказателното постановление последват различни нормативни разпоредби, прилага се онази от тях, която е по-благоприятна за нарушителя.</w:t>
      </w:r>
    </w:p>
    <w:p w:rsidR="00000000" w:rsidDel="00000000" w:rsidP="00000000" w:rsidRDefault="00000000" w:rsidRPr="00000000" w14:paraId="000000A1">
      <w:pPr>
        <w:spacing w:after="240" w:line="276" w:lineRule="auto"/>
        <w:ind w:firstLine="709"/>
        <w:jc w:val="both"/>
        <w:rPr>
          <w:vertAlign w:val="baseline"/>
        </w:rPr>
      </w:pPr>
      <w:r w:rsidDel="00000000" w:rsidR="00000000" w:rsidRPr="00000000">
        <w:rPr>
          <w:vertAlign w:val="baseline"/>
          <w:rtl w:val="0"/>
        </w:rPr>
        <w:t xml:space="preserve">Нарушението по чл.7, ал.1 от ЗПУКИ (отм.), изразяващо се в забрана лице, заемащо публична длъжност да гласува в частен интерес е идентично с нарушението по чл.56 от сега действащия ЗПКОНПИ. За посоченото нарушение, чл.35, ал.1 от ЗПУКИ (отм.) е предвиждал глоба в размер от 5000 лева до 7000 лева, докато действащият ЗПКОНПИ в чл.171, ал.1 предвижда глоба в размер от 5000 до 10 000 лева за нарушение на разпоредба на раздел II от глава осма. С оглед изложеното ЗПУКИ (отм.) се явява по-благоприятен от ЗПКОНПИ, поради което следва да се приложи по-благоприятния закон.</w:t>
      </w:r>
    </w:p>
    <w:p w:rsidR="00000000" w:rsidDel="00000000" w:rsidP="00000000" w:rsidRDefault="00000000" w:rsidRPr="00000000" w14:paraId="000000A2">
      <w:pPr>
        <w:spacing w:after="240" w:line="276" w:lineRule="auto"/>
        <w:ind w:firstLine="709"/>
        <w:jc w:val="both"/>
        <w:rPr>
          <w:vertAlign w:val="baseline"/>
        </w:rPr>
      </w:pPr>
      <w:r w:rsidDel="00000000" w:rsidR="00000000" w:rsidRPr="00000000">
        <w:rPr>
          <w:vertAlign w:val="baseline"/>
          <w:rtl w:val="0"/>
        </w:rPr>
        <w:t xml:space="preserve">Нарушението по чл.8, изречение първо от ЗПУКИ (отм.), изразяващо се в забрана лице, заемащо публична длъжност да участва в подготовката на актове в частен интерес е идентично с нарушението по чл.58, изречение първо, предложение първо от сега действащия ЗПКОНПИ. За посоченото нарушение чл.35, ал.1 от ЗПУКИ (отм.) е предвиждал глоба в размер от 5000 лева до 7000 лева, докато действащият ЗПКОНПИ в чл.171, ал.1 предвижда глоба в размер от 5000 до 10000 лева за нарушение на разпоредба на раздел II от глава осма. С оглед изложеното, ЗПУКИ (отм.) се явява по-благоприятен от ЗПКОНПИ, поради което за двете нарушения следва да се приложи по-благоприятния закон.</w:t>
      </w:r>
    </w:p>
    <w:p w:rsidR="00000000" w:rsidDel="00000000" w:rsidP="00000000" w:rsidRDefault="00000000" w:rsidRPr="00000000" w14:paraId="000000A3">
      <w:pPr>
        <w:spacing w:after="240" w:line="276" w:lineRule="auto"/>
        <w:ind w:firstLine="709"/>
        <w:jc w:val="both"/>
        <w:rPr>
          <w:vertAlign w:val="baseline"/>
        </w:rPr>
      </w:pPr>
      <w:r w:rsidDel="00000000" w:rsidR="00000000" w:rsidRPr="00000000">
        <w:rPr>
          <w:vertAlign w:val="baseline"/>
          <w:rtl w:val="0"/>
        </w:rPr>
        <w:t xml:space="preserve">По отношение на нарушението по чл.16, ал.1, вр. с чл.12, т.4 от ЗПУКИ (отм.), на Румен Пачов не следва да бъде наложена глоба. По ЗПКОНПИ е предвидена административнонаказателна отговорност за неподаване на декларация, съгласно чл.173, ал.1 от ЗКОНПИ - глоба в размер от 1000 до 3000 лв., но сред изчерпателно изброените в чл.35, ал.1 от ЗКОНПИ декларации, които следва да подават лицата, заемащи висши публични длъжности, не е предвидено подаването на декларация за частен интерес по конкретен повод. С оглед изложеното, ЗПКОНПИ се явява по-благоприятен от ЗПУКИ(отм.), поради което следва да се приложи по-благоприятния закон.</w:t>
      </w:r>
    </w:p>
    <w:p w:rsidR="00000000" w:rsidDel="00000000" w:rsidP="00000000" w:rsidRDefault="00000000" w:rsidRPr="00000000" w14:paraId="000000A4">
      <w:pPr>
        <w:spacing w:after="240" w:line="276" w:lineRule="auto"/>
        <w:ind w:firstLine="709"/>
        <w:jc w:val="both"/>
        <w:rPr>
          <w:vertAlign w:val="baseline"/>
        </w:rPr>
      </w:pPr>
      <w:r w:rsidDel="00000000" w:rsidR="00000000" w:rsidRPr="00000000">
        <w:rPr>
          <w:vertAlign w:val="baseline"/>
          <w:rtl w:val="0"/>
        </w:rPr>
        <w:t xml:space="preserve">Установените от Комисията нарушения на чл.7, ал.1 и чл.8, изречение първо от ЗПУКИ (отм.),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чл.81 от ЗПКОНПИ.</w:t>
      </w:r>
    </w:p>
    <w:p w:rsidR="00000000" w:rsidDel="00000000" w:rsidP="00000000" w:rsidRDefault="00000000" w:rsidRPr="00000000" w14:paraId="000000A5">
      <w:pPr>
        <w:spacing w:after="240" w:line="276" w:lineRule="auto"/>
        <w:ind w:firstLine="709"/>
        <w:jc w:val="both"/>
        <w:rPr>
          <w:vertAlign w:val="baseline"/>
        </w:rPr>
      </w:pPr>
      <w:r w:rsidDel="00000000" w:rsidR="00000000" w:rsidRPr="00000000">
        <w:rPr>
          <w:vertAlign w:val="baseline"/>
          <w:rtl w:val="0"/>
        </w:rPr>
        <w:t xml:space="preserve">На основание чл.81, ал.1 от ЗПКОНПИ (предишен чл.33, ал.2 от ЗПУКИ (отм.)) и на база писмо от Председателя на постоянната комисия за установяване конфликт на интереси към Общински съвет С. с вх. №ЦУ 01/3472/24.02.2020г. на КПКОНПИ, на отнемане в полза на общината подлежи сумата в размер на: 312, 86 (триста и дванадесет лева и осемдесет и шест стотинки) лева, представляваща полученото от лицето нетно дневно възнаграждение за 18.10.2016г. и 27.10.2016г. – датите, на които Румен Пачов е гласувал на заседание на Постоянната комисия по обществен ред, сигурност и транспорт към Общински съвет С. и на заседание на Общински съвет С. за утвърждаването на транспортна схема на Община С..</w:t>
      </w:r>
    </w:p>
    <w:p w:rsidR="00000000" w:rsidDel="00000000" w:rsidP="00000000" w:rsidRDefault="00000000" w:rsidRPr="00000000" w14:paraId="000000A6">
      <w:pPr>
        <w:spacing w:after="240" w:line="276" w:lineRule="auto"/>
        <w:ind w:firstLine="709"/>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73 и чл.74 от ЗПКОНПИ във вр. с чл.35, ал.1 от ЗПУКИ (отм.) във вр. с чл.3, ал.2 от ЗАНН и чл.81, ал.1 от ЗПКОНПИ,</w:t>
      </w:r>
    </w:p>
    <w:p w:rsidR="00000000" w:rsidDel="00000000" w:rsidP="00000000" w:rsidRDefault="00000000" w:rsidRPr="00000000" w14:paraId="000000A7">
      <w:pPr>
        <w:spacing w:after="240" w:line="276" w:lineRule="auto"/>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A8">
      <w:pPr>
        <w:spacing w:after="240" w:line="276" w:lineRule="auto"/>
        <w:ind w:firstLine="708"/>
        <w:jc w:val="both"/>
        <w:rPr>
          <w:vertAlign w:val="baseline"/>
        </w:rPr>
      </w:pP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Румен Пачов с ЕГН ***********,  общински съветник в Общински съвет – С. за мандат 2015-2019г. и лице, заемащо публична длъжност, по смисъла на чл.3, т.9 от ЗПУКИ (отм.), респективно лице, заемащо висша публична длъжност по смисъла на чл.6, ал.1, т.32 от ЗПКОНПИ, за това, че е упражнил правомощия по служба, като e участвал в подготовката на акт – разгледано и прието предложение № 980/10.10.2016г. на кмета Кирил Котев, относно утвърждаване на транспортна схема в Община С. в Постоянната комисия по обществен ред, сигурност и транспорт при Общински съвет С. на заседание от 18.10.2016г., в свой частен интерес, в нарушение на разпоредбата на чл. 8, изречение първо от ЗПУКИ (отм.).</w:t>
      </w:r>
    </w:p>
    <w:p w:rsidR="00000000" w:rsidDel="00000000" w:rsidP="00000000" w:rsidRDefault="00000000" w:rsidRPr="00000000" w14:paraId="000000A9">
      <w:pPr>
        <w:spacing w:after="200" w:line="276" w:lineRule="auto"/>
        <w:ind w:firstLine="708"/>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Румен Пачов с ЕГН ***********, с постоянен адрес ********, Община С., на основание чл.35, ал.1 от от ЗПУКИ (отм.) за осъществен конфликт на интереси по чл.2 от ЗПУКИ (отм.) за извършено нарушение на разпоредбата на чл.8, изречение първо от ЗПУКИ (отм.), в качеството му на общински съветник в Общински съвет С. и лице, заемащо публична длъжност по чл.3, т.9 от ЗПУКИ (отм.).</w:t>
      </w:r>
    </w:p>
    <w:p w:rsidR="00000000" w:rsidDel="00000000" w:rsidP="00000000" w:rsidRDefault="00000000" w:rsidRPr="00000000" w14:paraId="000000AA">
      <w:pPr>
        <w:spacing w:after="240" w:line="276" w:lineRule="auto"/>
        <w:ind w:firstLine="708"/>
        <w:jc w:val="both"/>
        <w:rPr>
          <w:vertAlign w:val="baseline"/>
        </w:rPr>
      </w:pP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Румен Пачов с ЕГН ***********,  общински съветник в Общински съвет – С. за мандат 2015-2019г. и лице, заемащо публична длъжност, по смисъла на чл.3, т.9 от ЗПУКИ (отм.), респективно лице, заемащо висша публична длъжност по смисъла на чл.6, ал.1, т.32 от ЗПКОНПИ, за това че е упражнил правомощия по служба, като е участвал в гласуването на Решение №349 от 27.10.2016г. на Общински съвет С., относно утвърждаване на транспортна схема в Община С., в свой частен интерес в нарушение на разпоредбата на чл.7, ал.1 от ЗПУКИ (отм.).</w:t>
      </w:r>
    </w:p>
    <w:p w:rsidR="00000000" w:rsidDel="00000000" w:rsidP="00000000" w:rsidRDefault="00000000" w:rsidRPr="00000000" w14:paraId="000000AB">
      <w:pPr>
        <w:spacing w:after="200" w:line="276" w:lineRule="auto"/>
        <w:ind w:firstLine="708"/>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Румен Пачов с ЕГН ***********, с постоянен адрес ********, Община С., на основание чл.35, ал.1 от от ЗПУКИ (отм.) за осъществен конфликт на интереси по чл.2 от ЗПУКИ (отм.), за извършено нарушение на разпоредбата на чл.7, ал.1 от ЗПУКИ (отм.), в качеството му на общински съветник в Общински съвет С. и лице, заемащо публична длъжност по чл.3, т.9 от ЗПlУКИ (отм.).</w:t>
      </w:r>
    </w:p>
    <w:p w:rsidR="00000000" w:rsidDel="00000000" w:rsidP="00000000" w:rsidRDefault="00000000" w:rsidRPr="00000000" w14:paraId="000000AC">
      <w:pPr>
        <w:spacing w:after="200" w:line="276" w:lineRule="auto"/>
        <w:ind w:firstLine="708"/>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общината от Румен Пачов с ЕГН ***********, с постоянен адрес ********, Община С., сума в размер на: 312, 86 (триста и дванадесет лева и осемдесет и шест стотинки) лева, представляваща нетното дневно възнаграждение, получено от деянието, породило конфликт на интереси, на основание чл.81, ал.1 от ЗПКОНПИ.</w:t>
      </w:r>
    </w:p>
    <w:p w:rsidR="00000000" w:rsidDel="00000000" w:rsidP="00000000" w:rsidRDefault="00000000" w:rsidRPr="00000000" w14:paraId="000000AD">
      <w:pPr>
        <w:spacing w:after="240" w:line="276" w:lineRule="auto"/>
        <w:ind w:firstLine="720"/>
        <w:jc w:val="both"/>
        <w:rPr>
          <w:vertAlign w:val="baseline"/>
        </w:rPr>
      </w:pPr>
      <w:r w:rsidDel="00000000" w:rsidR="00000000" w:rsidRPr="00000000">
        <w:rPr>
          <w:vertAlign w:val="baseline"/>
          <w:rtl w:val="0"/>
        </w:rPr>
        <w:t xml:space="preserve">Сумата, посочена в настоящото решение, в размер на </w:t>
      </w:r>
      <w:r w:rsidDel="00000000" w:rsidR="00000000" w:rsidRPr="00000000">
        <w:rPr>
          <w:b w:val="1"/>
          <w:bCs w:val="1"/>
          <w:vertAlign w:val="baseline"/>
          <w:rtl w:val="0"/>
        </w:rPr>
        <w:t xml:space="preserve">10 312,86 лв. </w:t>
      </w:r>
      <w:r w:rsidDel="00000000" w:rsidR="00000000" w:rsidRPr="00000000">
        <w:rPr>
          <w:vertAlign w:val="baseline"/>
          <w:rtl w:val="0"/>
        </w:rPr>
        <w:t xml:space="preserve">(десет хиляди</w:t>
      </w:r>
      <w:r w:rsidDel="00000000" w:rsidR="00000000" w:rsidRPr="00000000">
        <w:rPr>
          <w:b w:val="1"/>
          <w:bCs w:val="1"/>
          <w:vertAlign w:val="baseline"/>
          <w:rtl w:val="0"/>
        </w:rPr>
        <w:t xml:space="preserve"> </w:t>
      </w:r>
      <w:r w:rsidDel="00000000" w:rsidR="00000000" w:rsidRPr="00000000">
        <w:rPr>
          <w:vertAlign w:val="baseline"/>
          <w:rtl w:val="0"/>
        </w:rPr>
        <w:t xml:space="preserve">триста и дванадесет лева и осемдесет и шест стотинки</w:t>
      </w:r>
      <w:r w:rsidDel="00000000" w:rsidR="00000000" w:rsidRPr="00000000">
        <w:rPr>
          <w:b w:val="1"/>
          <w:bCs w:val="1"/>
          <w:vertAlign w:val="baseline"/>
          <w:rtl w:val="0"/>
        </w:rPr>
        <w:t xml:space="preserve">),</w:t>
      </w:r>
      <w:r w:rsidDel="00000000" w:rsidR="00000000" w:rsidRPr="00000000">
        <w:rPr>
          <w:vertAlign w:val="baseline"/>
          <w:rtl w:val="0"/>
        </w:rPr>
        <w:t xml:space="preserve"> следва да се преведе по банкова сметка на КПКОНПИ:</w:t>
      </w:r>
    </w:p>
    <w:p w:rsidR="00000000" w:rsidDel="00000000" w:rsidP="00000000" w:rsidRDefault="00000000" w:rsidRPr="00000000" w14:paraId="000000AE">
      <w:pPr>
        <w:spacing w:line="276" w:lineRule="auto"/>
        <w:ind w:firstLine="720"/>
        <w:jc w:val="both"/>
        <w:rPr>
          <w:i w:val="0"/>
          <w:iCs w:val="0"/>
          <w:color w:val="000000"/>
          <w:vertAlign w:val="baseline"/>
        </w:rPr>
      </w:pPr>
      <w:r w:rsidDel="00000000" w:rsidR="00000000" w:rsidRPr="00000000">
        <w:rPr>
          <w:i w:val="1"/>
          <w:iCs w:val="1"/>
          <w:color w:val="000000"/>
          <w:vertAlign w:val="baseline"/>
          <w:rtl w:val="0"/>
        </w:rPr>
        <w:t xml:space="preserve">Банка: БНБ</w:t>
      </w:r>
      <w:r w:rsidDel="00000000" w:rsidR="00000000" w:rsidRPr="00000000">
        <w:rPr>
          <w:rtl w:val="0"/>
        </w:rPr>
      </w:r>
    </w:p>
    <w:p w:rsidR="00000000" w:rsidDel="00000000" w:rsidP="00000000" w:rsidRDefault="00000000" w:rsidRPr="00000000" w14:paraId="000000AF">
      <w:pPr>
        <w:spacing w:line="276" w:lineRule="auto"/>
        <w:ind w:firstLine="720"/>
        <w:jc w:val="both"/>
        <w:rPr>
          <w:i w:val="0"/>
          <w:iCs w:val="0"/>
          <w:color w:val="000000"/>
          <w:vertAlign w:val="baseline"/>
        </w:rPr>
      </w:pPr>
      <w:r w:rsidDel="00000000" w:rsidR="00000000" w:rsidRPr="00000000">
        <w:rPr>
          <w:i w:val="1"/>
          <w:iCs w:val="1"/>
          <w:color w:val="000000"/>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B0">
      <w:pPr>
        <w:spacing w:line="276" w:lineRule="auto"/>
        <w:ind w:firstLine="720"/>
        <w:jc w:val="both"/>
        <w:rPr>
          <w:i w:val="0"/>
          <w:iCs w:val="0"/>
          <w:color w:val="000000"/>
          <w:vertAlign w:val="baseline"/>
        </w:rPr>
      </w:pPr>
      <w:r w:rsidDel="00000000" w:rsidR="00000000" w:rsidRPr="00000000">
        <w:rPr>
          <w:i w:val="1"/>
          <w:iCs w:val="1"/>
          <w:color w:val="000000"/>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B1">
      <w:pPr>
        <w:spacing w:after="240" w:line="276" w:lineRule="auto"/>
        <w:ind w:firstLine="720"/>
        <w:jc w:val="both"/>
        <w:rPr>
          <w:i w:val="0"/>
          <w:iCs w:val="0"/>
          <w:color w:val="000000"/>
          <w:vertAlign w:val="baseline"/>
        </w:rPr>
      </w:pPr>
      <w:r w:rsidDel="00000000" w:rsidR="00000000" w:rsidRPr="00000000">
        <w:rPr>
          <w:i w:val="1"/>
          <w:iCs w:val="1"/>
          <w:color w:val="000000"/>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B2">
      <w:pPr>
        <w:spacing w:after="240" w:line="276" w:lineRule="auto"/>
        <w:ind w:firstLine="720"/>
        <w:jc w:val="both"/>
        <w:rPr>
          <w:i w:val="0"/>
          <w:iCs w:val="0"/>
          <w:color w:val="000000"/>
          <w:vertAlign w:val="baseline"/>
        </w:rPr>
      </w:pPr>
      <w:r w:rsidDel="00000000" w:rsidR="00000000" w:rsidRPr="00000000">
        <w:rPr>
          <w:i w:val="1"/>
          <w:iCs w:val="1"/>
          <w:color w:val="000000"/>
          <w:vertAlign w:val="baseline"/>
          <w:rtl w:val="0"/>
        </w:rPr>
        <w:t xml:space="preserve">На основание чл.74, ал.3 от ЗПКОНПИ, в седемдневен срок, считано от датата на уведомяване за решението, можете да заплатите доброволно сумата от </w:t>
      </w:r>
      <w:r w:rsidDel="00000000" w:rsidR="00000000" w:rsidRPr="00000000">
        <w:rPr>
          <w:b w:val="1"/>
          <w:bCs w:val="1"/>
          <w:i w:val="1"/>
          <w:iCs w:val="1"/>
          <w:color w:val="000000"/>
          <w:vertAlign w:val="baseline"/>
          <w:rtl w:val="0"/>
        </w:rPr>
        <w:t xml:space="preserve">10 312,86 лв.</w:t>
      </w:r>
      <w:r w:rsidDel="00000000" w:rsidR="00000000" w:rsidRPr="00000000">
        <w:rPr>
          <w:i w:val="1"/>
          <w:iCs w:val="1"/>
          <w:color w:val="000000"/>
          <w:vertAlign w:val="baseline"/>
          <w:rtl w:val="0"/>
        </w:rPr>
        <w:t xml:space="preserve"> (десет хиляди триста и дванадесет лева и осемдесет и шест стотинки) по горепосочената банкова сметка.</w:t>
      </w:r>
      <w:r w:rsidDel="00000000" w:rsidR="00000000" w:rsidRPr="00000000">
        <w:rPr>
          <w:rtl w:val="0"/>
        </w:rPr>
      </w:r>
    </w:p>
    <w:p w:rsidR="00000000" w:rsidDel="00000000" w:rsidP="00000000" w:rsidRDefault="00000000" w:rsidRPr="00000000" w14:paraId="000000B3">
      <w:pPr>
        <w:spacing w:line="276" w:lineRule="auto"/>
        <w:ind w:firstLine="709"/>
        <w:jc w:val="both"/>
        <w:rPr>
          <w:vertAlign w:val="baseline"/>
        </w:rPr>
      </w:pPr>
      <w:r w:rsidDel="00000000" w:rsidR="00000000" w:rsidRPr="00000000">
        <w:rPr>
          <w:b w:val="1"/>
          <w:bCs w:val="1"/>
          <w:vertAlign w:val="baseline"/>
          <w:rtl w:val="0"/>
        </w:rPr>
        <w:t xml:space="preserve">ПРЕКРАТЯВА</w:t>
      </w:r>
      <w:r w:rsidDel="00000000" w:rsidR="00000000" w:rsidRPr="00000000">
        <w:rPr>
          <w:vertAlign w:val="baseline"/>
          <w:rtl w:val="0"/>
        </w:rPr>
        <w:t xml:space="preserve"> производството по конфликт на интереси по отношение на Андон Тотев </w:t>
      </w:r>
      <w:r w:rsidDel="00000000" w:rsidR="00000000" w:rsidRPr="00000000">
        <w:rPr>
          <w:color w:val="000000"/>
          <w:vertAlign w:val="baseline"/>
          <w:rtl w:val="0"/>
        </w:rPr>
        <w:t xml:space="preserve">с ЕГН </w:t>
      </w:r>
      <w:r w:rsidDel="00000000" w:rsidR="00000000" w:rsidRPr="00000000">
        <w:rPr>
          <w:vertAlign w:val="baseline"/>
          <w:rtl w:val="0"/>
        </w:rPr>
        <w:t xml:space="preserve">***********,  кмет на Община С. в периода 2003-2015 г. и лице, заемало публична длъжност по смисъла на чл. 3, т. 8 от ЗПУКИ (отм.), във връзка с внасяне на предложение изх. № 05-00-602/04.12.2014 г. на Община С., предложение изх. № 08-00-387/14.07.2015 г., становище от 13.07.2015г., издаване на Заповед СПЕ-125/09.03.2015 г., Заповед СПЕ-156/24.03.2015 г., и Заповед СПЕ-269/24.08.2015 г., поради изтекъл давностен срок.</w:t>
      </w:r>
    </w:p>
    <w:p w:rsidR="00000000" w:rsidDel="00000000" w:rsidP="00000000" w:rsidRDefault="00000000" w:rsidRPr="00000000" w14:paraId="000000B4">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B5">
      <w:pPr>
        <w:spacing w:line="276" w:lineRule="auto"/>
        <w:ind w:firstLine="709"/>
        <w:jc w:val="both"/>
        <w:rPr>
          <w:vertAlign w:val="baseline"/>
        </w:rPr>
      </w:pPr>
      <w:r w:rsidDel="00000000" w:rsidR="00000000" w:rsidRPr="00000000">
        <w:rPr>
          <w:b w:val="1"/>
          <w:bCs w:val="1"/>
          <w:vertAlign w:val="baseline"/>
          <w:rtl w:val="0"/>
        </w:rPr>
        <w:t xml:space="preserve">ПРЕКРАТЯВА</w:t>
      </w:r>
      <w:r w:rsidDel="00000000" w:rsidR="00000000" w:rsidRPr="00000000">
        <w:rPr>
          <w:vertAlign w:val="baseline"/>
          <w:rtl w:val="0"/>
        </w:rPr>
        <w:t xml:space="preserve"> производството по конфликт на интереси по отношение Явор Аргиров</w:t>
      </w:r>
      <w:r w:rsidDel="00000000" w:rsidR="00000000" w:rsidRPr="00000000">
        <w:rPr>
          <w:color w:val="000000"/>
          <w:vertAlign w:val="baseline"/>
          <w:rtl w:val="0"/>
        </w:rPr>
        <w:t xml:space="preserve"> с ЕГН </w:t>
      </w:r>
      <w:r w:rsidDel="00000000" w:rsidR="00000000" w:rsidRPr="00000000">
        <w:rPr>
          <w:vertAlign w:val="baseline"/>
          <w:rtl w:val="0"/>
        </w:rPr>
        <w:t xml:space="preserve">***********,  общински съветник в</w:t>
      </w:r>
      <w:r w:rsidDel="00000000" w:rsidR="00000000" w:rsidRPr="00000000">
        <w:rPr>
          <w:color w:val="ff0000"/>
          <w:vertAlign w:val="baseline"/>
          <w:rtl w:val="0"/>
        </w:rPr>
        <w:t xml:space="preserve"> </w:t>
      </w:r>
      <w:r w:rsidDel="00000000" w:rsidR="00000000" w:rsidRPr="00000000">
        <w:rPr>
          <w:vertAlign w:val="baseline"/>
          <w:rtl w:val="0"/>
        </w:rPr>
        <w:t xml:space="preserve">Общински съвет – С. за мандат 2011-2015г. и мандат 2015-2019 г. и лице, заемало публична длъжност по смисъла на чл. 3, т. 9 от ЗПУКИ (отм.), респективно лице, заемащо висша публична длъжност по смисъла на чл. 6, ал. 1, т. 32 от ЗПКОНПИ, във връзка с гласуване при приемане на Решение № 302/30.07.2015г., поради изтекъл давностен срок.</w:t>
      </w:r>
    </w:p>
    <w:p w:rsidR="00000000" w:rsidDel="00000000" w:rsidP="00000000" w:rsidRDefault="00000000" w:rsidRPr="00000000" w14:paraId="000000B6">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B7">
      <w:pPr>
        <w:spacing w:line="276" w:lineRule="auto"/>
        <w:ind w:firstLine="709"/>
        <w:jc w:val="both"/>
        <w:rPr>
          <w:vertAlign w:val="baseline"/>
        </w:rPr>
      </w:pPr>
      <w:r w:rsidDel="00000000" w:rsidR="00000000" w:rsidRPr="00000000">
        <w:rPr>
          <w:b w:val="1"/>
          <w:bCs w:val="1"/>
          <w:vertAlign w:val="baseline"/>
          <w:rtl w:val="0"/>
        </w:rPr>
        <w:t xml:space="preserve">ПРЕКРАТЯВА</w:t>
      </w:r>
      <w:r w:rsidDel="00000000" w:rsidR="00000000" w:rsidRPr="00000000">
        <w:rPr>
          <w:vertAlign w:val="baseline"/>
          <w:rtl w:val="0"/>
        </w:rPr>
        <w:t xml:space="preserve"> производството по конфликт на интереси по отношение Кирил Котев</w:t>
      </w:r>
      <w:r w:rsidDel="00000000" w:rsidR="00000000" w:rsidRPr="00000000">
        <w:rPr>
          <w:color w:val="000000"/>
          <w:vertAlign w:val="baseline"/>
          <w:rtl w:val="0"/>
        </w:rPr>
        <w:t xml:space="preserve"> с ЕГН </w:t>
      </w:r>
      <w:r w:rsidDel="00000000" w:rsidR="00000000" w:rsidRPr="00000000">
        <w:rPr>
          <w:vertAlign w:val="baseline"/>
          <w:rtl w:val="0"/>
        </w:rPr>
        <w:t xml:space="preserve">***********,  във връзка с твърдения за гласуване при приемане на Решение № 302/30.07.2015г.</w:t>
      </w:r>
    </w:p>
    <w:p w:rsidR="00000000" w:rsidDel="00000000" w:rsidP="00000000" w:rsidRDefault="00000000" w:rsidRPr="00000000" w14:paraId="000000B8">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B9">
      <w:pPr>
        <w:spacing w:after="240" w:line="276" w:lineRule="auto"/>
        <w:ind w:firstLine="708"/>
        <w:jc w:val="both"/>
        <w:rPr>
          <w:vertAlign w:val="baseline"/>
        </w:rPr>
      </w:pPr>
      <w:r w:rsidDel="00000000" w:rsidR="00000000" w:rsidRPr="00000000">
        <w:rPr>
          <w:vertAlign w:val="baseline"/>
          <w:rtl w:val="0"/>
        </w:rPr>
        <w:t xml:space="preserve">На основание чл.76, ал.1 от ЗПКОНПИ, решението може да се оспори от заинтересованото лице пред Административен съд – Б., по реда на Административнопроцесуалния кодекс, в 14-дневен срок от съобщаването му, в частта, с която се установява конфликт на интереси.</w:t>
      </w:r>
    </w:p>
    <w:p w:rsidR="00000000" w:rsidDel="00000000" w:rsidP="00000000" w:rsidRDefault="00000000" w:rsidRPr="00000000" w14:paraId="000000BA">
      <w:pPr>
        <w:spacing w:after="240" w:line="276" w:lineRule="auto"/>
        <w:ind w:firstLine="708"/>
        <w:jc w:val="both"/>
        <w:rPr>
          <w:vertAlign w:val="baseline"/>
        </w:rPr>
      </w:pPr>
      <w:r w:rsidDel="00000000" w:rsidR="00000000" w:rsidRPr="00000000">
        <w:rPr>
          <w:vertAlign w:val="baseline"/>
          <w:rtl w:val="0"/>
        </w:rPr>
        <w:t xml:space="preserve">Препис от решението да се изпрати на Окръжна прокуратура Б., с оглед преценка за реализиране на правомощията по чл.76, ал.2 от ЗПКОНПИ, в частта, с която не се установява конфликт на интереси.</w:t>
      </w:r>
    </w:p>
    <w:p w:rsidR="00000000" w:rsidDel="00000000" w:rsidP="00000000" w:rsidRDefault="00000000" w:rsidRPr="00000000" w14:paraId="000000BB">
      <w:pPr>
        <w:spacing w:after="240" w:line="276" w:lineRule="auto"/>
        <w:ind w:firstLine="709"/>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BC">
      <w:pPr>
        <w:spacing w:after="240" w:line="276" w:lineRule="auto"/>
        <w:ind w:firstLine="709"/>
        <w:jc w:val="both"/>
        <w:rPr>
          <w:vertAlign w:val="baseline"/>
        </w:rPr>
      </w:pPr>
      <w:r w:rsidDel="00000000" w:rsidR="00000000" w:rsidRPr="00000000">
        <w:rPr>
          <w:rtl w:val="0"/>
        </w:rPr>
      </w:r>
    </w:p>
    <w:p w:rsidR="00000000" w:rsidDel="00000000" w:rsidP="00000000" w:rsidRDefault="00000000" w:rsidRPr="00000000" w14:paraId="000000BD">
      <w:pPr>
        <w:tabs>
          <w:tab w:val="left" w:leader="none" w:pos="6300"/>
        </w:tabs>
        <w:spacing w:after="240" w:line="276" w:lineRule="auto"/>
        <w:ind w:right="1"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BE">
      <w:pPr>
        <w:tabs>
          <w:tab w:val="left" w:leader="none" w:pos="2377"/>
        </w:tabs>
        <w:spacing w:line="480" w:lineRule="auto"/>
        <w:ind w:left="1418" w:right="1" w:firstLine="0"/>
        <w:rPr>
          <w:b w:val="0"/>
          <w:bCs w:val="0"/>
          <w:vertAlign w:val="baseline"/>
        </w:rPr>
      </w:pPr>
      <w:r w:rsidDel="00000000" w:rsidR="00000000" w:rsidRPr="00000000">
        <w:rPr>
          <w:b w:val="1"/>
          <w:bCs w:val="1"/>
          <w:vertAlign w:val="baseline"/>
          <w:rtl w:val="0"/>
        </w:rPr>
        <w:t xml:space="preserve">ПРЕДСЕДАТЕЛ:………….….…/П/…..…….……./СОТИР ЦАЦАРОВ/</w:t>
      </w:r>
      <w:r w:rsidDel="00000000" w:rsidR="00000000" w:rsidRPr="00000000">
        <w:rPr>
          <w:rtl w:val="0"/>
        </w:rPr>
      </w:r>
    </w:p>
    <w:p w:rsidR="00000000" w:rsidDel="00000000" w:rsidP="00000000" w:rsidRDefault="00000000" w:rsidRPr="00000000" w14:paraId="000000BF">
      <w:pPr>
        <w:spacing w:line="480" w:lineRule="auto"/>
        <w:ind w:left="1418" w:right="1" w:firstLine="0"/>
        <w:rPr>
          <w:b w:val="0"/>
          <w:bCs w:val="0"/>
          <w:vertAlign w:val="baseline"/>
        </w:rPr>
      </w:pPr>
      <w:r w:rsidDel="00000000" w:rsidR="00000000" w:rsidRPr="00000000">
        <w:rPr>
          <w:b w:val="1"/>
          <w:bCs w:val="1"/>
          <w:vertAlign w:val="baseline"/>
          <w:rtl w:val="0"/>
        </w:rPr>
        <w:t xml:space="preserve">ЗАМЕСТНИК - ПРЕДСЕДАТЕЛ: ..………… /П/…/АНТОН СЛАВЧЕВ/</w:t>
      </w:r>
      <w:r w:rsidDel="00000000" w:rsidR="00000000" w:rsidRPr="00000000">
        <w:rPr>
          <w:rtl w:val="0"/>
        </w:rPr>
      </w:r>
    </w:p>
    <w:p w:rsidR="00000000" w:rsidDel="00000000" w:rsidP="00000000" w:rsidRDefault="00000000" w:rsidRPr="00000000" w14:paraId="000000C0">
      <w:pPr>
        <w:spacing w:line="480" w:lineRule="auto"/>
        <w:ind w:left="1418" w:right="1" w:firstLine="0"/>
        <w:rPr>
          <w:b w:val="0"/>
          <w:bCs w:val="0"/>
          <w:vertAlign w:val="baseline"/>
        </w:rPr>
      </w:pPr>
      <w:r w:rsidDel="00000000" w:rsidR="00000000" w:rsidRPr="00000000">
        <w:rPr>
          <w:b w:val="1"/>
          <w:bCs w:val="1"/>
          <w:vertAlign w:val="baseline"/>
          <w:rtl w:val="0"/>
        </w:rPr>
        <w:t xml:space="preserve">ЧЛЕН: ………………………/П/….…….……./АНТОАНЕТА ЦОНКОВА/</w:t>
      </w:r>
      <w:r w:rsidDel="00000000" w:rsidR="00000000" w:rsidRPr="00000000">
        <w:rPr>
          <w:rtl w:val="0"/>
        </w:rPr>
      </w:r>
    </w:p>
    <w:p w:rsidR="00000000" w:rsidDel="00000000" w:rsidP="00000000" w:rsidRDefault="00000000" w:rsidRPr="00000000" w14:paraId="000000C1">
      <w:pPr>
        <w:spacing w:line="480" w:lineRule="auto"/>
        <w:ind w:left="1418" w:right="1" w:firstLine="0"/>
        <w:rPr>
          <w:b w:val="0"/>
          <w:bCs w:val="0"/>
          <w:vertAlign w:val="baseline"/>
        </w:rPr>
      </w:pPr>
      <w:r w:rsidDel="00000000" w:rsidR="00000000" w:rsidRPr="00000000">
        <w:rPr>
          <w:b w:val="1"/>
          <w:bCs w:val="1"/>
          <w:vertAlign w:val="baseline"/>
          <w:rtl w:val="0"/>
        </w:rPr>
        <w:t xml:space="preserve">ЧЛЕН: …………………..../П/………..….…..………/ПЛАМЕН ЙОЦОВ/</w:t>
      </w:r>
      <w:r w:rsidDel="00000000" w:rsidR="00000000" w:rsidRPr="00000000">
        <w:rPr>
          <w:rtl w:val="0"/>
        </w:rPr>
      </w:r>
    </w:p>
    <w:p w:rsidR="00000000" w:rsidDel="00000000" w:rsidP="00000000" w:rsidRDefault="00000000" w:rsidRPr="00000000" w14:paraId="000000C2">
      <w:pPr>
        <w:spacing w:line="480" w:lineRule="auto"/>
        <w:ind w:left="1418" w:right="1" w:firstLine="0"/>
        <w:rPr>
          <w:b w:val="0"/>
          <w:bCs w:val="0"/>
          <w:vertAlign w:val="baseline"/>
        </w:rPr>
      </w:pPr>
      <w:r w:rsidDel="00000000" w:rsidR="00000000" w:rsidRPr="00000000">
        <w:rPr>
          <w:b w:val="1"/>
          <w:bCs w:val="1"/>
          <w:vertAlign w:val="baseline"/>
          <w:rtl w:val="0"/>
        </w:rPr>
        <w:t xml:space="preserve">ЧЛЕН: ………………...………/П/.……..…..……./СИЛВИЯ КЪДРЕВА/</w:t>
      </w:r>
      <w:r w:rsidDel="00000000" w:rsidR="00000000" w:rsidRPr="00000000">
        <w:rPr>
          <w:rtl w:val="0"/>
        </w:rPr>
      </w:r>
    </w:p>
    <w:sectPr>
      <w:headerReference r:id="rId6" w:type="first"/>
      <w:footerReference r:id="rId7" w:type="default"/>
      <w:pgSz w:h="15840" w:w="12240" w:orient="portrait"/>
      <w:pgMar w:bottom="1135" w:top="1417" w:left="1417" w:right="1417"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C4">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C5">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C6">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C7">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C8">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CA">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