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РС-1033-20-059</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03.06.2020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КИ-012 от 29.01.2020г. на Комисията за противодействие на корупцията и за отнемане на незаконно придобитото имущество образувано по сигнал с рег. № ЦУ01/1033/22.01.2020г. </w:t>
      </w:r>
    </w:p>
    <w:p w:rsidR="00000000" w:rsidDel="00000000" w:rsidP="00000000" w:rsidRDefault="00000000" w:rsidRPr="00000000" w14:paraId="0000000F">
      <w:pPr>
        <w:tabs>
          <w:tab w:val="left" w:leader="none" w:pos="0"/>
        </w:tabs>
        <w:ind w:firstLine="709"/>
        <w:rPr>
          <w:vertAlign w:val="baseline"/>
        </w:rPr>
      </w:pPr>
      <w:r w:rsidDel="00000000" w:rsidR="00000000" w:rsidRPr="00000000">
        <w:rPr>
          <w:vertAlign w:val="baseline"/>
          <w:rtl w:val="0"/>
        </w:rPr>
        <w:t xml:space="preserve">Сигналът е подаден против Радостин * Радев – кмет на Община ******* за мандат 2015-2019г.</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По същество, твърденията в сигнала са, че докато е заемал длъжността кмет на Община ******* през 2018г. Радостин Радев е представлявал и сдружение с нестопанска цел Футболен клуб „*******“ – гр. *******, което сдружение е получило сумата от 14 426,90 лв. от Община *******. Парите са преведени съобразно Решение на Общински съвет – ******* за спонсориране на футболните клубове в общината, без конкретно обаче да е решено кои клубове с каква конкретно сума следва да бъдат спонсорирани. Преценката за това е била изцяло на кмета на общината. </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Към сигнала са приложени 21 листа – Протокол №2/01.02.2018г., писмо от 31.12.2019г., 11 бр. преводни нареждания.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С оглед твърденията в сигнала, Комисията е приобщила от сигнал с рег. № ЦУ-01/С-127/08.05.2018г., като доказателство клетвен лист.</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ЦУ01/3113/19.02.2020г. на КПКОНПИ с приложение – Решение № 44/07.05.2019г., Протокол № 7/07.05.2019г., Решение № 4/01.02.2018г., Протокол № 2/01.02.2018г., Решение № 4/31.01.2017г., Протокол № 3/31.01.2017г., Решение № 93/30.08.2018г., писмо изх. №92-0-67/18.02.2020г. с приложени преводни нареждания от 2017 до 2019г. вкл. – 41 бр.; писмо вх. № ЦУ01/3149/19.02.2020г. на КПКОНПИ; писмо вх. № ЦУ01/7979/20.05.2020г. на КПКОНПИ с приложена справка за възнаграждение, писмо вх. № ЦУ01/8310/27.05.2020г. на КПКОНПИ с приложена справка за възнаграждение.</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Служебно е направена справка в Търговски регистър и регистър на ЮЛНЦ и регистър БУЛСТАТ.</w:t>
      </w:r>
    </w:p>
    <w:p w:rsidR="00000000" w:rsidDel="00000000" w:rsidP="00000000" w:rsidRDefault="00000000" w:rsidRPr="00000000" w14:paraId="00000015">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 xml:space="preserve">По реда на чл. 72, ал. 5 от ЗПКОНПИ, Радостин Радев, е изслушан от КПКОНПИ на 13.05.2020 г. По време на изслушването, обективирано в Протокол № 944/13.05.2020г., Радостин Радев заяви, че не е налице конфликт на интереси при подписването на деветте преводни нареждания. Посочва че през 2017г., 2018г. и 2019г.  няма решение на Общинския съвет как да бъдат разделяни средствата между спортните клубове. Твърди, че липсва частен интерес и не са налице икономически и политически зависимости. Сумите по преводните нареждания са отчетени и няма направени възражения, че се е облагодетелствал от футболния клуб. Заявява, че е удовлетворен от факта, че като кмет на Община ******* е успял да изгради нов футболен стадион на който децата, юношите и мъжете от Футболен клуб „*******“ да тренират. Процесуалният представител на Радостин Радев заявява, че липсва частен интерес и няма факти от деветте платежни нареждания, физически и юридически лица да са получили материална или нематериална облага. </w:t>
      </w:r>
    </w:p>
    <w:p w:rsidR="00000000" w:rsidDel="00000000" w:rsidP="00000000" w:rsidRDefault="00000000" w:rsidRPr="00000000" w14:paraId="00000017">
      <w:pPr>
        <w:tabs>
          <w:tab w:val="left" w:leader="none" w:pos="0"/>
        </w:tabs>
        <w:ind w:firstLine="709"/>
        <w:rPr>
          <w:vertAlign w:val="baseline"/>
        </w:rPr>
      </w:pPr>
      <w:r w:rsidDel="00000000" w:rsidR="00000000" w:rsidRPr="00000000">
        <w:rPr>
          <w:vertAlign w:val="baseline"/>
          <w:rtl w:val="0"/>
        </w:rPr>
        <w:t xml:space="preserve">На 22.05.2020г. е представено становище с вх. № 8116 от адв. В. пълномощник на Радостин Радев, с което заявява, че в сигнала липсват твърдения за извършено нарушение, изразяващо се в конфликт на интереси по смисъла на чл. 52 от ЗПКОНПИ. Твърди, че липсва частен интерес, тъй като Радев като председател на клуба не е получавал възнаграждения, премии, искания за възстановяване на командировъчни разходи за гориво и храна. Заявява, че преводните нареждания са подписани и от главния счетоводител на общината. Заявява, че Радев е подписал преводните нареждания поради това, че заместник кметът е бил в отпуск, а само двамата са имали спесимен да подписват платежни документи на Община *******. Заявява, че със сумите от 9 платежни нареждания Радев не се е облагодетелствал, както не са се облагодетелствали и други физически и юридически лица, свързани с него като кмет. Сумите от платежните нареждания са отчетени от общинския съвет като правомерно издадени. Посочва, че относно определянето на средствата, които се предоставят на звено „Спорт“ за 2017, 2018 и 2019г. няма взето решение от Общински съвет *******, което да определя размера на общинските средства, с които са били спонсорирани, както Футболен клуб „*******“ гр. ******* така и останалите спортни клубове от звено „Спорт“ при Община *******. Всички преведени средства през 2017, 2018 и 2019г. са използвани за различни участия на отборите за деца, юноши и мъже в първенството на **** група – *****. На 17.05.2016г. по предложение на Радостин Радев като кмет на Община *******, с решение на Общински съвет ******* е създадено отделно звено „Спорт“ към Общинска администрация *******. Заявява, че никой от органите проверявали финансовото състояние на общината не са установили, че Радев е допуснал нарушения като конфликт на интереси. Към становището са приложени писмо от кмета на Община ******* от 21.05.2020г., справка за ползван платен отпуск от заместник кмет на Община *******, писмо от кмета на Община ******* за преведени средства на Спортните клубове в Община ******* за 2017, 2018 и 2019г., Предложение от Радостин Радев като кмет на Община ******* от 17.05.2016г. до общински съвет за създаване на звено „Спорт“, Справки за проведени срещи на ФК „*******“ през 2016, 2017, 2018 и 2019г., Протокол № 19 от 21.10.2019г. на Общински съвет *******, Протокол № 17 от 10-11.10.2019г., 2 бр. Заявления от 15.05.2020г. и Таблици с резултати от участия в мачове на „източна подгрупа“, „втора подгрупа“ и „юноши младша възраст“.</w:t>
      </w:r>
    </w:p>
    <w:p w:rsidR="00000000" w:rsidDel="00000000" w:rsidP="00000000" w:rsidRDefault="00000000" w:rsidRPr="00000000" w14:paraId="00000018">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9">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rPr>
          <w:vertAlign w:val="baseline"/>
        </w:rPr>
      </w:pPr>
      <w:r w:rsidDel="00000000" w:rsidR="00000000" w:rsidRPr="00000000">
        <w:rPr>
          <w:rtl w:val="0"/>
        </w:rPr>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Сигналът е подаден от орган на съдебната власт.</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Радостин * Радев е кмет на Община *******, за мандат 2015г. – 2019г. видно от приложения клетвен лист от 09.11.2015г.</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От направена справка в Регистър Булстат се установи, че Радостин * Радев е вписан като председател на Сдружение „Футболен клуб-*******“, БУЛСТАТ ********* на 07.05.2015г.</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От направена справка в Търговски регистър и регистър на юридическите лица с нестопанска цел се установи, че Радостин * Радев e вписан като председател на Управителния съвет на Сдружение „Футболен клуб-*******“, гр. *******, ЕИК ********* на 02.01.2019г.</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Видно от чл. 2, ал. 2 от Устав за устройството и дейността на футболен клуб „*******“ гр. *******, организацията е самостоятелно юридическо лице, сдружение с нестопанска цел, осъществяващо общественополезна дейност в съответствие със законодателството на Република България, ратифицираните от нея международни норми и при спазване на принципите на доброволност, равенство, изборност и самоуправление в рамките на закона. Целта на общественополезната дейност на ФК „*******“ е развитието и утвърждаването на футбола като част от физическата култура, както и да представлява този спорт пред държавните органи, вътрешните и международни спортни организации. Съгласно чл. 8, ал. 4 от Устава футболният клуб не разпределя печалба.</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С Решение № 4 по Протокол № 3 от 31.01.2017г. на Общински съвет *******, общинският съвет е приел бюджета на Община ******* за 2017г., като в т. 6.4 е утвърдил целеви средства и субсидии от приходите с общински характер за издръжка звено „Спорт“ – 118 275лв., от които 17 000лв. целеви средства за провеждане, транспорт и участие в спортни мероприятия на децата трениращи в съответните спортни клубове на територията на Община *******. С т. 26 на същото решение са задължени управителите на Туристическите дружества и Спортните клубове да представят отчет на кмета на общината за изразходването на предоставените им средства под формата на субсидия.</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С Решение № 4 по Протокол № 2 от 01.02.2018г. на Общински съвет *******, общинският съвет е приел бюджета на Община ******* за 2018г., като в т. 6.4 е утвърдил целеви средства и субсидии от приходите с общински характер за издръжка звено „Спорт“ – 163 125 лв. С т. 26 на същото решение са задължени управителите на Туристическите дружества и Спортните клубове да представят отчет на кмета на общината за изразходването на предоставените им средства под формата на субсидия.</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С Решение № 93 по Протокол № 18 от 30.08.2018г. на Общински съвет *******, общинският съвет отпуска финансова помощ в размер на 250 лева на Футболен клуб „******“, село ******* за картотекиране на състезатели. Възложено е на кмета на общината да извърши необходимите действия по изпълнение на решението.</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 Решение № 44 по Протокол № 7 от 07.05.2019г. на Общински съвет *******, общинският съвет е приел бюджета на Община ******* за 2019г., като в т. 6.3 е утвърдил целеви средства и субсидии от приходите с общински характер за издръжка звено „Спорт“ – 120 000 лв. и 30 000 лв. субсидии за спортните клубове. С т. 25 на същото решение са задължени управителите на Туристическите дружества и Спортните клубове да представят отчет на кмета на общината за изразходването на предоставените им средства под формата на субсидия.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Издадени са общо 41 броя платежни нареждания от Община ******* и получател ФК „*******“ – ******* в периода 20.04.2017г. до 10.10.2019г., с които е наредено плащане на субсидия.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Видно от писмо вх. № ЦУ01/4624/11.03.2020г. на КПКОНПИ от Председателя на Постоянната комисия по ЗПКОНПИ към Общински съвет ******* се посочва, че преводни нареждания от 17.09.2019г., 10.05.2019г., 18.04.2019г., 17.05.2019г., 08.02.2019г., 09.11.2018г., 27.08.2018г., 21.09.2018г., 16.02.2018г., 09.01.2018г., 28.07.2017г., 22.11.2017г., 04.10.2017г., 11.10.2017г., 29.09.2017г., 31.10.2017г., 05.05.2017г., 26.05.2017г., 19.05.2017г., 12.05.2017г., 17.02.2017г., 09.03.2017г., 07.04.2017г. и 20.04.2017г. са подписани от Н. Х.-директор дирекция „ФСД“ и главен счетоводител на Община ******* и Р. Т. заместник-кмет на Община *******, а преводни нареждания от 27.09.2019г., 02.05.2019г., 28.03.2019г., 22.03.2019г., 06.12.2018г., 15.11.2018г., 16.11.2018г., 29.03.2017г. са подписани от Е. В. главен експерт „Икономист счетоводител“ на Община ******* и Р. Т. заместник-кмет на Община *******.</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Видно от писмо вх. № ЦУ01/4624/11.03.2020г. на КПКОНПИ от Председателя на Постоянната комисия по ЗПКОНПИ към Общински съвет *******, Радостин * Радев, в качеството си на кмет на Община ******* е подписал 9 броя преводни нареждания, както следва:</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  С преводно нареждане № 511 от 28.04.2017г., с наредител Община ******* и получател ФК „*******“ – *******, е наредено плащането на субсидия в размер на 800 (осемстотин) лева.</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 преводно нареждане № 851 от 07.07.2017г., с наредител Община ******* и получател ФК „*******“ – *******, е наредено плащането на субсидия в размер на 500 (петстотин) лева.</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С преводно нареждане № 1065 от 15.09.2017г., с наредител Община ******* и получател ФК „*******“ – *******, е наредено плащането на субсидия в размер на 800 (осемстотин) лева. </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С преводно нареждане № 202 от 02.03.2018г., с наредител Община ******* и получател ФК „*******“ – *******, е наредено плащането на субсидия в размер на 700 (седемстотин) лева.</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преводно нареждане № 220 от 09.03.2018г., с наредител Община ******* и получател ФК „*******“ – *******, е наредено плащането на субсидия в размер на 400 (четиристотин) лева.</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С преводно нареждане № 510 от 06.07.2018г., с наредител Община ******* и получател ФК „*******“ – *******, е наредено плащането на субсидия в размер на 3100 (три хиляди и сто) лева.</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 преводно нареждане № 162 от 15.02.2019г., с наредител Община ******* и получател ФК „*******“ – *******, е наредено плащането на субсидия в размер на 400 (четиристотин) лева.</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С преводно нареждане № 760 от 10.10.2019г., с наредител Община ******* и получател ФК „*******“ – *******, е наредено плащането на субсидия в размер на 1000 (хиляда) лева.</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С преводно нареждане № 794 от 18.10.2019г., с наредител Община ******* и получател ФК „*******“ – *******, е наредено плащането на субсидия в размер на 8500 (осем хиляди и петстотин) лева.</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Преводните нареждания са подписани и от Н. Х. директор дирекция „ФСД“ и главен счетоводител на Община *******.</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В писмо вх. № ЦУ01/4624/11.03.2020г. на КПКОНПИ от Председателя на Постоянната комисия по ЗПКОНПИ към Общински съвет ******* се посочва, че не са налице издадени заповеди на Кмета на общината, няма сключени договори и няма взети решения на Общински съвет *******, въз основа на които Кметът на Общината е издал горецитираните преводни нареждания, с които са превеждани суми на ФК „*******“ гр. ******* през 2017г., 2018г. и 2019г.</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В писмо вх. № ЦУ01/3113/19.02.2020г. на КПКОНПИ от Председателя на Постоянната комисия по ЗПКОНПИ към Общински съвет ******* се посочва, че Общински съвет *******, мандат 2015-2019г. не е приемал решения за разпределяне на суми за конкретни футболни клубове за 2017г., 2018г. и 2019г., с изключение на Решение № 93/30.08.2018г. за отпускане на финансова помощ в размер на 250 лева на Футболен клуб „******“, село ******* за картотекиране на състезатели.</w:t>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С писмо вх. № ЦУ01/3149/19.02.2020г. на КПКОНПИ, Й. Р., Б. Ж. и И. Д., в качеството си на членове на Управителния съвет на Сдружение „Футболен клуб-*******“, посочват, че нямат сведения и документи Председателят на Управителния съвет на „Футболен клуб-*******“ Радостин Радев да е получавал възнаграждения, премии, командировъчни, разходи за гориво, за храна, за възстановяване и др. през 2017г., 2018г. и 2019г.</w:t>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С писмо изх. № 151-51/27.04.2020г. на Общински съвет ******* и вх. № ЦУ01/6947/30.04.2020г. на КПКОНПИ, Председателят на Постоянната комисия по ЗПКОНПИ към Общински съвет ******* представя справка за изплатените субсидии на спортните клубове на територията на Община *******. </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Видно от представената справка изплатените субсидии на спортните клубове на територията на Община ******* за 2017г. са както следва: </w:t>
      </w:r>
    </w:p>
    <w:p w:rsidR="00000000" w:rsidDel="00000000" w:rsidP="00000000" w:rsidRDefault="00000000" w:rsidRPr="00000000" w14:paraId="00000036">
      <w:pPr>
        <w:numPr>
          <w:ilvl w:val="0"/>
          <w:numId w:val="1"/>
        </w:numPr>
        <w:ind w:left="1069" w:hanging="360"/>
        <w:jc w:val="left"/>
        <w:rPr/>
      </w:pPr>
      <w:r w:rsidDel="00000000" w:rsidR="00000000" w:rsidRPr="00000000">
        <w:rPr>
          <w:vertAlign w:val="baseline"/>
          <w:rtl w:val="0"/>
        </w:rPr>
        <w:t xml:space="preserve">Футболен клуб „*******”, гр. ******* – 20 900 лв.;</w:t>
      </w:r>
    </w:p>
    <w:p w:rsidR="00000000" w:rsidDel="00000000" w:rsidP="00000000" w:rsidRDefault="00000000" w:rsidRPr="00000000" w14:paraId="00000037">
      <w:pPr>
        <w:numPr>
          <w:ilvl w:val="0"/>
          <w:numId w:val="1"/>
        </w:numPr>
        <w:ind w:left="1069" w:hanging="360"/>
        <w:jc w:val="left"/>
        <w:rPr/>
      </w:pPr>
      <w:r w:rsidDel="00000000" w:rsidR="00000000" w:rsidRPr="00000000">
        <w:rPr>
          <w:vertAlign w:val="baseline"/>
          <w:rtl w:val="0"/>
        </w:rPr>
        <w:t xml:space="preserve">Спортен клуб „*******”, гр. ******* – 3160 лв.;</w:t>
      </w:r>
    </w:p>
    <w:p w:rsidR="00000000" w:rsidDel="00000000" w:rsidP="00000000" w:rsidRDefault="00000000" w:rsidRPr="00000000" w14:paraId="00000038">
      <w:pPr>
        <w:numPr>
          <w:ilvl w:val="0"/>
          <w:numId w:val="1"/>
        </w:numPr>
        <w:ind w:left="1069" w:hanging="360"/>
        <w:jc w:val="left"/>
        <w:rPr/>
      </w:pPr>
      <w:r w:rsidDel="00000000" w:rsidR="00000000" w:rsidRPr="00000000">
        <w:rPr>
          <w:vertAlign w:val="baseline"/>
          <w:rtl w:val="0"/>
        </w:rPr>
        <w:t xml:space="preserve">Спортен клуб „******”, гр. ******* – 2500 лв.;</w:t>
      </w:r>
    </w:p>
    <w:p w:rsidR="00000000" w:rsidDel="00000000" w:rsidP="00000000" w:rsidRDefault="00000000" w:rsidRPr="00000000" w14:paraId="00000039">
      <w:pPr>
        <w:numPr>
          <w:ilvl w:val="0"/>
          <w:numId w:val="1"/>
        </w:numPr>
        <w:ind w:left="1069" w:hanging="360"/>
        <w:jc w:val="left"/>
        <w:rPr/>
      </w:pPr>
      <w:r w:rsidDel="00000000" w:rsidR="00000000" w:rsidRPr="00000000">
        <w:rPr>
          <w:vertAlign w:val="baseline"/>
          <w:rtl w:val="0"/>
        </w:rPr>
        <w:t xml:space="preserve">Сдружение „*****“ гр. ******* – 2000 лв.;</w:t>
      </w:r>
    </w:p>
    <w:p w:rsidR="00000000" w:rsidDel="00000000" w:rsidP="00000000" w:rsidRDefault="00000000" w:rsidRPr="00000000" w14:paraId="0000003A">
      <w:pPr>
        <w:numPr>
          <w:ilvl w:val="0"/>
          <w:numId w:val="1"/>
        </w:numPr>
        <w:ind w:left="1069" w:hanging="360"/>
        <w:jc w:val="left"/>
        <w:rPr/>
      </w:pPr>
      <w:r w:rsidDel="00000000" w:rsidR="00000000" w:rsidRPr="00000000">
        <w:rPr>
          <w:vertAlign w:val="baseline"/>
          <w:rtl w:val="0"/>
        </w:rPr>
        <w:t xml:space="preserve">Спортен клуб „*****” гр. ******* – 6000 лв.</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Видно от представената справка изплатените субсидии на спортните клубове на територията на Община ******* за 2018г. са както следва: </w:t>
      </w:r>
    </w:p>
    <w:p w:rsidR="00000000" w:rsidDel="00000000" w:rsidP="00000000" w:rsidRDefault="00000000" w:rsidRPr="00000000" w14:paraId="0000003C">
      <w:pPr>
        <w:ind w:firstLine="709"/>
        <w:rPr>
          <w:vertAlign w:val="baseline"/>
        </w:rPr>
      </w:pPr>
      <w:r w:rsidDel="00000000" w:rsidR="00000000" w:rsidRPr="00000000">
        <w:rPr>
          <w:vertAlign w:val="baseline"/>
          <w:rtl w:val="0"/>
        </w:rPr>
        <w:t xml:space="preserve">-      Футболен клуб „*******”, гр. ******* – 14 900 лв.;</w:t>
      </w:r>
    </w:p>
    <w:p w:rsidR="00000000" w:rsidDel="00000000" w:rsidP="00000000" w:rsidRDefault="00000000" w:rsidRPr="00000000" w14:paraId="0000003D">
      <w:pPr>
        <w:ind w:firstLine="709"/>
        <w:rPr>
          <w:vertAlign w:val="baseline"/>
        </w:rPr>
      </w:pPr>
      <w:r w:rsidDel="00000000" w:rsidR="00000000" w:rsidRPr="00000000">
        <w:rPr>
          <w:vertAlign w:val="baseline"/>
          <w:rtl w:val="0"/>
        </w:rPr>
        <w:t xml:space="preserve">-      Спортен клуб „*******”, гр. ******* – 2850 лв.;</w:t>
      </w:r>
    </w:p>
    <w:p w:rsidR="00000000" w:rsidDel="00000000" w:rsidP="00000000" w:rsidRDefault="00000000" w:rsidRPr="00000000" w14:paraId="0000003E">
      <w:pPr>
        <w:ind w:firstLine="709"/>
        <w:rPr>
          <w:vertAlign w:val="baseline"/>
        </w:rPr>
      </w:pPr>
      <w:r w:rsidDel="00000000" w:rsidR="00000000" w:rsidRPr="00000000">
        <w:rPr>
          <w:vertAlign w:val="baseline"/>
          <w:rtl w:val="0"/>
        </w:rPr>
        <w:t xml:space="preserve">-      Спортен клуб „*****”, гр. ******* –  3900 лв.</w:t>
      </w:r>
    </w:p>
    <w:p w:rsidR="00000000" w:rsidDel="00000000" w:rsidP="00000000" w:rsidRDefault="00000000" w:rsidRPr="00000000" w14:paraId="0000003F">
      <w:pPr>
        <w:ind w:firstLine="709"/>
        <w:rPr>
          <w:vertAlign w:val="baseline"/>
        </w:rPr>
      </w:pPr>
      <w:r w:rsidDel="00000000" w:rsidR="00000000" w:rsidRPr="00000000">
        <w:rPr>
          <w:vertAlign w:val="baseline"/>
          <w:rtl w:val="0"/>
        </w:rPr>
        <w:t xml:space="preserve">Видно от представената справка изплатените субсидии на спортните клубове на територията на Община ******* за 2019г. са както следва:</w:t>
      </w:r>
    </w:p>
    <w:p w:rsidR="00000000" w:rsidDel="00000000" w:rsidP="00000000" w:rsidRDefault="00000000" w:rsidRPr="00000000" w14:paraId="00000040">
      <w:pPr>
        <w:ind w:firstLine="709"/>
        <w:rPr>
          <w:vertAlign w:val="baseline"/>
        </w:rPr>
      </w:pPr>
      <w:r w:rsidDel="00000000" w:rsidR="00000000" w:rsidRPr="00000000">
        <w:rPr>
          <w:vertAlign w:val="baseline"/>
          <w:rtl w:val="0"/>
        </w:rPr>
        <w:t xml:space="preserve">-      Футболен клуб „*******”, гр. ******* – 24300 лв.;</w:t>
      </w:r>
    </w:p>
    <w:p w:rsidR="00000000" w:rsidDel="00000000" w:rsidP="00000000" w:rsidRDefault="00000000" w:rsidRPr="00000000" w14:paraId="00000041">
      <w:pPr>
        <w:ind w:firstLine="709"/>
        <w:rPr>
          <w:vertAlign w:val="baseline"/>
        </w:rPr>
      </w:pPr>
      <w:r w:rsidDel="00000000" w:rsidR="00000000" w:rsidRPr="00000000">
        <w:rPr>
          <w:vertAlign w:val="baseline"/>
          <w:rtl w:val="0"/>
        </w:rPr>
        <w:t xml:space="preserve">-      Спортен клуб „*******”, гр. ******* – 1500 лв.;</w:t>
      </w:r>
    </w:p>
    <w:p w:rsidR="00000000" w:rsidDel="00000000" w:rsidP="00000000" w:rsidRDefault="00000000" w:rsidRPr="00000000" w14:paraId="00000042">
      <w:pPr>
        <w:ind w:firstLine="709"/>
        <w:rPr>
          <w:vertAlign w:val="baseline"/>
        </w:rPr>
      </w:pPr>
      <w:r w:rsidDel="00000000" w:rsidR="00000000" w:rsidRPr="00000000">
        <w:rPr>
          <w:vertAlign w:val="baseline"/>
          <w:rtl w:val="0"/>
        </w:rPr>
        <w:t xml:space="preserve">-      Спортен клуб „*****”, гр. ******* –  3100 лв.;</w:t>
      </w:r>
    </w:p>
    <w:p w:rsidR="00000000" w:rsidDel="00000000" w:rsidP="00000000" w:rsidRDefault="00000000" w:rsidRPr="00000000" w14:paraId="00000043">
      <w:pPr>
        <w:ind w:firstLine="709"/>
        <w:rPr>
          <w:vertAlign w:val="baseline"/>
        </w:rPr>
      </w:pPr>
      <w:r w:rsidDel="00000000" w:rsidR="00000000" w:rsidRPr="00000000">
        <w:rPr>
          <w:vertAlign w:val="baseline"/>
          <w:rtl w:val="0"/>
        </w:rPr>
        <w:t xml:space="preserve">-      Спортен клуб „******” гр. ******* – 500 лв.</w:t>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В писмо изх. № 151-51/27.04.2020г. на Общински съвет ******* и вх. № ЦУ01/6947/30.04.2020г. на КПКОНПИ, Председателят Постоянната комисия по ЗПКОНПИ към Общински съвет ******* посочва, че в архива на Общински съвет – ******* не са налични документи, които обективират процедурата по която субсидията е разпределена между спортните клубове (кой спортен клуб каква сума да получава).</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От така представените доказателства се установи, че Радостин * Радев, в качеството си на кмет на Община ******* е подписал 3 броя платежни нареждания, с които са изплатени 2100 лв. на Футболен клуб „*******”, гр. ******* от всичко изплатените 20 900 лв. за 2017г. Радостин * Радев, в качеството си на кмет на Община ******* е подписал 3 броя платежни нареждания, с които са изплатени 4200 лв. на Футболен клуб „*******”, гр. ******* от всичко изплатените 14 900 лв. за 2018г. Радостин * Радев, в качеството си на кмет на Община ******* е подписал 3 броя платежни нареждания, с които са изплатени 9900 лв. на Футболен клуб „*******”, гр. ******* от всичко изплатените 24 300 лв. за 2019г. </w:t>
      </w:r>
    </w:p>
    <w:p w:rsidR="00000000" w:rsidDel="00000000" w:rsidP="00000000" w:rsidRDefault="00000000" w:rsidRPr="00000000" w14:paraId="00000046">
      <w:pPr>
        <w:ind w:firstLine="0"/>
        <w:rPr>
          <w:i w:val="0"/>
          <w:iCs w:val="0"/>
          <w:vertAlign w:val="baseline"/>
        </w:rPr>
      </w:pPr>
      <w:r w:rsidDel="00000000" w:rsidR="00000000" w:rsidRPr="00000000">
        <w:rPr>
          <w:rtl w:val="0"/>
        </w:rPr>
      </w:r>
    </w:p>
    <w:p w:rsidR="00000000" w:rsidDel="00000000" w:rsidP="00000000" w:rsidRDefault="00000000" w:rsidRPr="00000000" w14:paraId="00000047">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8">
      <w:pPr>
        <w:ind w:firstLine="709"/>
        <w:rPr>
          <w:i w:val="0"/>
          <w:iCs w:val="0"/>
          <w:vertAlign w:val="baseline"/>
        </w:rPr>
      </w:pPr>
      <w:r w:rsidDel="00000000" w:rsidR="00000000" w:rsidRPr="00000000">
        <w:rPr>
          <w:rtl w:val="0"/>
        </w:rPr>
      </w:r>
    </w:p>
    <w:p w:rsidR="00000000" w:rsidDel="00000000" w:rsidP="00000000" w:rsidRDefault="00000000" w:rsidRPr="00000000" w14:paraId="00000049">
      <w:pPr>
        <w:ind w:firstLine="709"/>
        <w:rPr>
          <w:vertAlign w:val="baseline"/>
        </w:rPr>
      </w:pPr>
      <w:r w:rsidDel="00000000" w:rsidR="00000000" w:rsidRPr="00000000">
        <w:rPr>
          <w:vertAlign w:val="baseline"/>
          <w:rtl w:val="0"/>
        </w:rPr>
        <w:t xml:space="preserve">Тъй като конфликтът на интереси е административно нарушение, то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A">
      <w:pPr>
        <w:ind w:firstLine="709"/>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Това означава, че за тях следва да се приложи ЗПУКИ (отм.)</w:t>
      </w:r>
    </w:p>
    <w:p w:rsidR="00000000" w:rsidDel="00000000" w:rsidP="00000000" w:rsidRDefault="00000000" w:rsidRPr="00000000" w14:paraId="0000004B">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C">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D">
      <w:pPr>
        <w:tabs>
          <w:tab w:val="left" w:leader="none" w:pos="709"/>
        </w:tabs>
        <w:ind w:firstLine="709"/>
        <w:rPr>
          <w:vertAlign w:val="baseline"/>
        </w:rPr>
      </w:pPr>
      <w:r w:rsidDel="00000000" w:rsidR="00000000" w:rsidRPr="00000000">
        <w:rPr>
          <w:vertAlign w:val="baseline"/>
          <w:rtl w:val="0"/>
        </w:rPr>
        <w:t xml:space="preserve">Като кмет на Община ******* за мандат 2015-2019г., Радостин * Радев е лице, заемало публична длъжност по смисъла на чл. 3, т. 8 от ЗПУКИ (отм.), респ. лице, заемащо висша публична длъжност по смисъла на чл. 6, ал. 1, т. 32 от ЗПКОНПИ. </w:t>
      </w:r>
    </w:p>
    <w:p w:rsidR="00000000" w:rsidDel="00000000" w:rsidP="00000000" w:rsidRDefault="00000000" w:rsidRPr="00000000" w14:paraId="0000004E">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4F">
      <w:pPr>
        <w:ind w:firstLine="709"/>
        <w:rPr>
          <w:vertAlign w:val="baseline"/>
        </w:rPr>
      </w:pPr>
      <w:r w:rsidDel="00000000" w:rsidR="00000000" w:rsidRPr="00000000">
        <w:rPr>
          <w:vertAlign w:val="baseline"/>
          <w:rtl w:val="0"/>
        </w:rPr>
        <w:t xml:space="preserve">От значение за установяване или неустановяване на конфликт на интереси е конкретно поведение на лицето, заемащо публична длъжност, респ.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50">
      <w:pPr>
        <w:ind w:firstLine="709"/>
        <w:rPr>
          <w:vertAlign w:val="baseline"/>
        </w:rPr>
      </w:pPr>
      <w:r w:rsidDel="00000000" w:rsidR="00000000" w:rsidRPr="00000000">
        <w:rPr>
          <w:vertAlign w:val="baseline"/>
          <w:rtl w:val="0"/>
        </w:rPr>
        <w:t xml:space="preserve">Съгласно чл. 44, ал. 1, т. 1, т. 5 и т. 15 от Закона за местното самоуправление и местната администрация, кметът на общината ръководи цялата изпълнителна дейност на общината, организира изпълнението на общинския бюджет и представлява общината пред физически и юридически лица.</w:t>
      </w:r>
    </w:p>
    <w:p w:rsidR="00000000" w:rsidDel="00000000" w:rsidP="00000000" w:rsidRDefault="00000000" w:rsidRPr="00000000" w14:paraId="00000051">
      <w:pPr>
        <w:ind w:firstLine="709"/>
        <w:rPr>
          <w:vertAlign w:val="baseline"/>
        </w:rPr>
      </w:pPr>
      <w:r w:rsidDel="00000000" w:rsidR="00000000" w:rsidRPr="00000000">
        <w:rPr>
          <w:rtl w:val="0"/>
        </w:rPr>
      </w:r>
    </w:p>
    <w:p w:rsidR="00000000" w:rsidDel="00000000" w:rsidP="00000000" w:rsidRDefault="00000000" w:rsidRPr="00000000" w14:paraId="00000052">
      <w:pPr>
        <w:ind w:firstLine="709"/>
        <w:rPr>
          <w:vertAlign w:val="baseline"/>
        </w:rPr>
      </w:pPr>
      <w:r w:rsidDel="00000000" w:rsidR="00000000" w:rsidRPr="00000000">
        <w:rPr>
          <w:vertAlign w:val="baseline"/>
          <w:rtl w:val="0"/>
        </w:rPr>
        <w:t xml:space="preserve">В хода на административното производство не се установи Радостин Радев, в качеството му на кмет на община *******, да е упражнил правомощия по служба във връзка с подписването на преводни нареждания от 17.09.2019г., 10.05.2019г., 18.04.2019г., 17.05.2019г., 08.02.2019г., 09.11.2018г., 27.08.2018г., 21.09.2018г., 16.02.2018г., 09.01.2018г., 28.07.2017г., 22.11.2017г., 04.10.2017г., 11.10.2017г., 29.09.2017г., 31.10.2017г., 05.05.2017г., 26.05.2017г., 19.05.2017г., 12.05.2017г., 17.02.2017г., 09.03.2017г., 07.04.2017г. и 20.04.2017г., подписани от Н. Х. директор дирекция „ФСД“ и главен счетоводител на Община ******* и Р. Т. заместник-кмет на Община ******* и преводни нареждания от 27.09.2019г., 02.05.2019г., 28.03.2019г., 22.03.2019г., 06.12.2018г., 15.11.2018г., 16.11.2018г., 29.03.2017г., подписани от Е. В. главен експерт „Икономист счетоводител“ на Община ******* и Р. Т. заместник-кмет на Община *******.</w:t>
      </w:r>
    </w:p>
    <w:p w:rsidR="00000000" w:rsidDel="00000000" w:rsidP="00000000" w:rsidRDefault="00000000" w:rsidRPr="00000000" w14:paraId="00000053">
      <w:pPr>
        <w:rPr>
          <w:vertAlign w:val="baseline"/>
        </w:rPr>
      </w:pPr>
      <w:r w:rsidDel="00000000" w:rsidR="00000000" w:rsidRPr="00000000">
        <w:rPr>
          <w:vertAlign w:val="baseline"/>
          <w:rtl w:val="0"/>
        </w:rPr>
        <w:t xml:space="preserve">Предвид изложеното, се налага извода, че е налице само един от елементите на състава на конфликт на интереси по чл. 2 от ЗПУКИ (отм.), респективно чл. 52 от ЗПКОНПИ, а именно: лице заемало публична, респективно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w:t>
      </w:r>
    </w:p>
    <w:p w:rsidR="00000000" w:rsidDel="00000000" w:rsidP="00000000" w:rsidRDefault="00000000" w:rsidRPr="00000000" w14:paraId="00000054">
      <w:pPr>
        <w:rPr>
          <w:vertAlign w:val="baseline"/>
        </w:rPr>
      </w:pPr>
      <w:r w:rsidDel="00000000" w:rsidR="00000000" w:rsidRPr="00000000">
        <w:rPr>
          <w:rtl w:val="0"/>
        </w:rPr>
      </w:r>
    </w:p>
    <w:p w:rsidR="00000000" w:rsidDel="00000000" w:rsidP="00000000" w:rsidRDefault="00000000" w:rsidRPr="00000000" w14:paraId="00000055">
      <w:pPr>
        <w:rPr>
          <w:vertAlign w:val="baseline"/>
        </w:rPr>
      </w:pPr>
      <w:r w:rsidDel="00000000" w:rsidR="00000000" w:rsidRPr="00000000">
        <w:rPr>
          <w:vertAlign w:val="baseline"/>
          <w:rtl w:val="0"/>
        </w:rPr>
        <w:t xml:space="preserve">Разпоредбата на чл. 9, ал. 1 от ЗПУКИ (отм.), съответно чл. 59, ал. 1, хипотеза втора от ЗПКОНПИ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56">
      <w:pPr>
        <w:rPr>
          <w:strike w:val="0"/>
          <w:vertAlign w:val="baseline"/>
        </w:rPr>
      </w:pPr>
      <w:r w:rsidDel="00000000" w:rsidR="00000000" w:rsidRPr="00000000">
        <w:rPr>
          <w:vertAlign w:val="baseline"/>
          <w:rtl w:val="0"/>
        </w:rPr>
        <w:t xml:space="preserve">Съгласно чл. 44, ал. 1, т. 5 от ЗМСМА кметът на общината организира изпълнението на общинския бюджет. Съгласно чл. 20в от Закона за финансовото управление и контрол в публичния сектор, всички документи, свързани с поемане на задължения и извършване на разходи, за които е установена системата за превантивен финансов контрол, се подписват от ръководителя, от лицето отговорно за счетоводните записвания, и от финансовия квестор, като съгласно § 1, т. 8 от ДР "Ръководители" са лицата, управляващи организациите по чл. 2 /бюджетни организации/, изпълняващи ръководни функции и носещи управленска отговорност. Съгласно чл. 11, ал. 1 от Закона за публичните финанси (ЗПФ) разпоредител с бюджет е съответният ръководител на бюджетната организация. Съгласно чл. 11, ал. 3 от същия закон, първостепенен разпоредител с бюджета на общината е кметът на общината. Анализът на нормативната уредба сочи, че като първостепенен разпоредител с бюджетни кредити по общинския бюджет, кметът на общината има правото и носи отговорността за подписване на документи, чрез които се извършва разходване на общинския бюджет. Терминът разходване по смисъла на чл. 9, ал. 1 от ЗПУКИ (отм.), респ. чл. 59, ал. 1, предложение второ от ЗПКОНПИ, включва подписване на различни документи, включително платежно нареждане. Преводните нареждания са документ задължителен за плащане по банков път. Без тях разходването на бюджетни средства не може да се осъществи. Субсидията за спортните клубове в Община ******* представлява бюджетни средства по смисъла на  чл. 9, ал. 1 от ЗПУКИ (отм.), респ. чл. 59, ал. 1 от ЗПКОНПИ. Тяхното разходване е част от правомощията на кмета на общината.  </w:t>
      </w:r>
      <w:r w:rsidDel="00000000" w:rsidR="00000000" w:rsidRPr="00000000">
        <w:rPr>
          <w:strike w:val="1"/>
          <w:vertAlign w:val="baseline"/>
          <w:rtl w:val="0"/>
        </w:rPr>
        <w:t xml:space="preserve"> </w:t>
      </w:r>
      <w:r w:rsidDel="00000000" w:rsidR="00000000" w:rsidRPr="00000000">
        <w:rPr>
          <w:rtl w:val="0"/>
        </w:rPr>
      </w:r>
    </w:p>
    <w:p w:rsidR="00000000" w:rsidDel="00000000" w:rsidP="00000000" w:rsidRDefault="00000000" w:rsidRPr="00000000" w14:paraId="00000057">
      <w:pPr>
        <w:ind w:firstLine="709"/>
        <w:rPr>
          <w:vertAlign w:val="baseline"/>
        </w:rPr>
      </w:pPr>
      <w:r w:rsidDel="00000000" w:rsidR="00000000" w:rsidRPr="00000000">
        <w:rPr>
          <w:vertAlign w:val="baseline"/>
          <w:rtl w:val="0"/>
        </w:rPr>
        <w:t xml:space="preserve">Радостин * Радев, в качеството си на кмет на Община *******, е упражнил свои правомощия по служба, като е  подписал преводни нареждания № 511 от 28.04.2017г.,  № 851 от 07.07.2017г., № 1065 от 15.09.2017г., № 202 от 02.03.2018г., № 220 от 09.03.2018г., № 510 от 06.07.2018г., № 162 от 15.02.2019г., № 760 от 10.10.2019г., № 794 от 18.10.2019г.</w:t>
      </w:r>
    </w:p>
    <w:p w:rsidR="00000000" w:rsidDel="00000000" w:rsidP="00000000" w:rsidRDefault="00000000" w:rsidRPr="00000000" w14:paraId="00000058">
      <w:pPr>
        <w:ind w:firstLine="709"/>
        <w:rPr>
          <w:vertAlign w:val="baseline"/>
        </w:rPr>
      </w:pPr>
      <w:r w:rsidDel="00000000" w:rsidR="00000000" w:rsidRPr="00000000">
        <w:rPr>
          <w:vertAlign w:val="baseline"/>
          <w:rtl w:val="0"/>
        </w:rPr>
        <w:t xml:space="preserve">От събраните доказателства може да се направи извод, че кметът Радостин Радев е действал в интерес на Сдружение „Футболен клуб-*******“, гр. *******. В конкретния случай липсва решение на Общински съвет ******* за разпределяне на субсидията между отделните спортни клубове през 2017г., 2018г. и 2019г. С Решение № 4 по Протокол № 3 от 31.01.2017г. на Общински съвет *******, Решение № 4 по Протокол № 2 от 01.02.2018г. на Общински съвет *******, Решение № 44 по Протокол № 7 от 07.05.2019г. на Общински съвет ******* се утвърждава общия размер на субсидията без да се определя по какъв начин да се разпредели между отделните спортни клубове. Комисията установи, че не е налице проведена процедура, чрез която да се осъществи разпределението на субсидията. Изложеното обуславя извода, че преценката как да бъде разпределена субсидията за 2017г., 2018г., 2019г. между спортните клубове и какъв да е размерът на субсидията получена от Сдружение „Футболен клуб-*******“, гр. ******* с преводни нареждания № 511 от 28.04.2017г.,  № 851 от 07.07.2017г., № 1065 от 15.09.2017г., № 202 от 02.03.2018г., № 220 от 09.03.2018г., № 510 от 06.07.2018г., № 162 от 15.02.2019г., № 760 от 10.10.2019г., № 794 от 18.10.2019г. е била на Радостин Радев, в качеството му на кмет на Община *******. В подкрепа на изложеното е и обстоятелството, че в производството е представено Решение № 93 по Протокол № 18 от 30.08.2018г. на Общински съвет *******, с което общинският съвет отпуска финансова помощ в размер на 250 лева на Футболен клуб „*****“, като възлага на кмета на общината да извърши необходимите действия по изпълнение на решението.</w:t>
      </w:r>
    </w:p>
    <w:p w:rsidR="00000000" w:rsidDel="00000000" w:rsidP="00000000" w:rsidRDefault="00000000" w:rsidRPr="00000000" w14:paraId="00000059">
      <w:pPr>
        <w:ind w:firstLine="709"/>
        <w:rPr>
          <w:vertAlign w:val="baseline"/>
        </w:rPr>
      </w:pPr>
      <w:r w:rsidDel="00000000" w:rsidR="00000000" w:rsidRPr="00000000">
        <w:rPr>
          <w:vertAlign w:val="baseline"/>
          <w:rtl w:val="0"/>
        </w:rPr>
        <w:t xml:space="preserve">Освен това видно от представената справка за изплатените субсидии на спортните клубове на територията на Община ******* за 2017г., 2018г. и 2019г. на Сдружение „Футболен клуб-*******“, гр. ******* е изплатена най-голяма субсидия от всички спортни клубове за 2017г., 2018г. и 2019г. Вярно е, че Радостин Радев е подписал само 9 платежни нареждания, с които е изплатена субсидия в размер на 16 200 лв. от общо получената субсидия от Сдружение „Футболен клуб-*******“, гр. ******* за 2017г., 2018г. и 2019г. в размер на 60 100 лв. Въпреки това при сравнение на изплатените субсидии на спортните клубове за 2017г., 2018г. и 2019г. е видно, че изплатената субсидия на останалите клубове през 2018г. и 2019г. е по-малка от субсидията изплатена на Сдружение „Футболен клуб-*******“, гр. ******* чрез преводните нареждания, подписани от Радостин Радев. </w:t>
      </w:r>
    </w:p>
    <w:p w:rsidR="00000000" w:rsidDel="00000000" w:rsidP="00000000" w:rsidRDefault="00000000" w:rsidRPr="00000000" w14:paraId="0000005A">
      <w:pPr>
        <w:ind w:firstLine="709"/>
        <w:rPr>
          <w:vertAlign w:val="baseline"/>
        </w:rPr>
      </w:pPr>
      <w:r w:rsidDel="00000000" w:rsidR="00000000" w:rsidRPr="00000000">
        <w:rPr>
          <w:vertAlign w:val="baseline"/>
          <w:rtl w:val="0"/>
        </w:rPr>
        <w:t xml:space="preserve">Радостин Радев е подписал 3 броя платежни нареждания, с които са изплатени 4200 лв. на Футболен клуб „*******”, гр. ******* за 2018г., в сравнение останалите спортни клубове са получили общо по-малка субсидия - Спортен клуб „*******”, гр. ******* е получил  2850 лв., Спортен клуб „******”, гр. ******* –  3900 лв. Останалите два спортни клуба, на които е изплатена субсидия през 2017г. Сдружение „*****“ гр. *******  и Спортен клуб „*****” гр. ******* не са получили субсидия за 2018г. </w:t>
      </w:r>
    </w:p>
    <w:p w:rsidR="00000000" w:rsidDel="00000000" w:rsidP="00000000" w:rsidRDefault="00000000" w:rsidRPr="00000000" w14:paraId="0000005B">
      <w:pPr>
        <w:ind w:firstLine="709"/>
        <w:rPr>
          <w:vertAlign w:val="baseline"/>
        </w:rPr>
      </w:pPr>
      <w:r w:rsidDel="00000000" w:rsidR="00000000" w:rsidRPr="00000000">
        <w:rPr>
          <w:vertAlign w:val="baseline"/>
          <w:rtl w:val="0"/>
        </w:rPr>
        <w:t xml:space="preserve">През 2019г., с подписаните 3 платежни нареждания от Радостин Радев, са изплатени 9900 лв. на Футболен клуб „*******”, гр. *******, в сравнение останалите спортни клубове са получили общо за годината по-малка субсидия - Спортен клуб „*******”, гр. ******* – 1500 лв., Спортен клуб „*****”, гр. ******* –  3100 лв., Спортен клуб „*****” гр. ******* – 500 лв. Сдружение „*****“ гр. ******* не е получило субсидия за 2019г.</w:t>
      </w:r>
    </w:p>
    <w:p w:rsidR="00000000" w:rsidDel="00000000" w:rsidP="00000000" w:rsidRDefault="00000000" w:rsidRPr="00000000" w14:paraId="0000005C">
      <w:pPr>
        <w:ind w:firstLine="709"/>
        <w:rPr>
          <w:vertAlign w:val="baseline"/>
        </w:rPr>
      </w:pPr>
      <w:r w:rsidDel="00000000" w:rsidR="00000000" w:rsidRPr="00000000">
        <w:rPr>
          <w:vertAlign w:val="baseline"/>
          <w:rtl w:val="0"/>
        </w:rPr>
        <w:t xml:space="preserve">Горното обуславя извода, че Радостин Радев със своите действия е оказал помощ и подкрепа на Сдружение „Футболен клуб-*******“, гр. *******. Ирелевантен е фактът, че Радостин Радев не е получавал възнаграждение от Сдружение „Футболен клуб-*******“, гр. *******, тъй като приложимите норми на чл. 9, ал. 1 от ЗПУКИ (отм.), респ. чл. 59, ал. 2 във вр. с ал. 1, предл. второ от ЗПКОНПИ изискват разходването да е извършено в интерес на юридическо лице с нестопанска цел, в което лицето, заемащо публична длъжност, респ. лицето, заемащо висша публична длъжност е член на орган на управление. Не се изискват наличие на икономически зависимости по смисъла на § 1, т. 1 от ДР на ЗПУКИ(отм.), респ. § 1, т. 15, б. „б“ от ДР на ЗПКОНПИ между лицето и съответното юридическо лице.</w:t>
      </w:r>
    </w:p>
    <w:p w:rsidR="00000000" w:rsidDel="00000000" w:rsidP="00000000" w:rsidRDefault="00000000" w:rsidRPr="00000000" w14:paraId="0000005D">
      <w:pPr>
        <w:ind w:firstLine="709"/>
        <w:rPr>
          <w:vertAlign w:val="baseline"/>
        </w:rPr>
      </w:pPr>
      <w:r w:rsidDel="00000000" w:rsidR="00000000" w:rsidRPr="00000000">
        <w:rPr>
          <w:vertAlign w:val="baseline"/>
          <w:rtl w:val="0"/>
        </w:rPr>
        <w:t xml:space="preserve">С подписването на преводни нареждания № 511 от 28.04.2017г.,  № 851 от 07.07.2017г., № 1065 от 15.09.2017г., № 202 от 02.03.2018г., № 220 от 09.03.2018г., № 510 от 06.07.2018г., № 162 от 15.02.2019г., № 760 от 10.10.2019г., № 794 от 18.10.2019г. Радостин * Радев, в качеството си на кмет на Община ******* е разходвал бюджетни средства в интерес на Сдружение „Футболен клуб-*******“, гр. *******, на което е председател, в нарушение на чл. 9, ал. 1 от ЗПУКИ (отм.), респ. чл. 59, ал. 2 във вр. с ал. 1, предл. второ от ЗПКОНПИ.</w:t>
      </w:r>
    </w:p>
    <w:p w:rsidR="00000000" w:rsidDel="00000000" w:rsidP="00000000" w:rsidRDefault="00000000" w:rsidRPr="00000000" w14:paraId="0000005E">
      <w:pPr>
        <w:ind w:firstLine="709"/>
        <w:rPr>
          <w:vertAlign w:val="baseline"/>
        </w:rPr>
      </w:pPr>
      <w:r w:rsidDel="00000000" w:rsidR="00000000" w:rsidRPr="00000000">
        <w:rPr>
          <w:vertAlign w:val="baseline"/>
          <w:rtl w:val="0"/>
        </w:rPr>
        <w:t xml:space="preserve">Нарушението на разпоредбата на разпоредбата на чл. 9, ал. 1 от ЗПУКИ (отм.) е извършено в гр. ******* на 28.04.2017г.,  07.07.2017г. и 15.09.2017г.</w:t>
      </w:r>
    </w:p>
    <w:p w:rsidR="00000000" w:rsidDel="00000000" w:rsidP="00000000" w:rsidRDefault="00000000" w:rsidRPr="00000000" w14:paraId="0000005F">
      <w:pPr>
        <w:ind w:firstLine="709"/>
        <w:rPr>
          <w:vertAlign w:val="baseline"/>
        </w:rPr>
      </w:pPr>
      <w:r w:rsidDel="00000000" w:rsidR="00000000" w:rsidRPr="00000000">
        <w:rPr>
          <w:vertAlign w:val="baseline"/>
          <w:rtl w:val="0"/>
        </w:rPr>
        <w:t xml:space="preserve">Нарушението на разпоредбата на чл. 59, ал. 1, предл. второ от ЗПКОНПИ е извършено в гр. ******* на 02.03.2018г., 09.03.2018г., 06.07.2018г., 15.02.2019г., 10.10.2019г., 18.10.2019г.</w:t>
      </w:r>
    </w:p>
    <w:p w:rsidR="00000000" w:rsidDel="00000000" w:rsidP="00000000" w:rsidRDefault="00000000" w:rsidRPr="00000000" w14:paraId="00000060">
      <w:pPr>
        <w:rPr>
          <w:vertAlign w:val="baseline"/>
        </w:rPr>
      </w:pPr>
      <w:r w:rsidDel="00000000" w:rsidR="00000000" w:rsidRPr="00000000">
        <w:rPr>
          <w:vertAlign w:val="baseline"/>
          <w:rtl w:val="0"/>
        </w:rPr>
        <w:t xml:space="preserve">В резултат на тези му действия е реализирана нематериална облага по смисъла на чл. 33, ал. 2 от ЗПУКИ (отм.), респ. чл. 54 от ЗПКОНПИ под формата на помощ и подкрепа за Сдружение „Футболен клуб-*******“, гр. *******.</w:t>
      </w:r>
    </w:p>
    <w:p w:rsidR="00000000" w:rsidDel="00000000" w:rsidP="00000000" w:rsidRDefault="00000000" w:rsidRPr="00000000" w14:paraId="00000061">
      <w:pPr>
        <w:rPr>
          <w:vertAlign w:val="baseline"/>
        </w:rPr>
      </w:pPr>
      <w:r w:rsidDel="00000000" w:rsidR="00000000" w:rsidRPr="00000000">
        <w:rPr>
          <w:vertAlign w:val="baseline"/>
          <w:rtl w:val="0"/>
        </w:rPr>
        <w:t xml:space="preserve">Налице е и материална облага за Сдружение „Футболен клуб-*******“, гр. *******, изразяваща се в доход в пари, в резултат на подписаните преводни нареждания от Радостин Радев, в общ размер на 16 200 лева.</w:t>
      </w:r>
    </w:p>
    <w:p w:rsidR="00000000" w:rsidDel="00000000" w:rsidP="00000000" w:rsidRDefault="00000000" w:rsidRPr="00000000" w14:paraId="00000062">
      <w:pPr>
        <w:rPr>
          <w:vertAlign w:val="baseline"/>
        </w:rPr>
      </w:pPr>
      <w:r w:rsidDel="00000000" w:rsidR="00000000" w:rsidRPr="00000000">
        <w:rPr>
          <w:vertAlign w:val="baseline"/>
          <w:rtl w:val="0"/>
        </w:rPr>
        <w:t xml:space="preserve">Законодателят в нормата на чл. 19, ал. 1 от ЗПУКИ (отм.) е въвел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w:t>
      </w:r>
    </w:p>
    <w:p w:rsidR="00000000" w:rsidDel="00000000" w:rsidP="00000000" w:rsidRDefault="00000000" w:rsidRPr="00000000" w14:paraId="00000063">
      <w:pPr>
        <w:rPr>
          <w:vertAlign w:val="baseline"/>
        </w:rPr>
      </w:pPr>
      <w:r w:rsidDel="00000000" w:rsidR="00000000" w:rsidRPr="00000000">
        <w:rPr>
          <w:vertAlign w:val="baseline"/>
          <w:rtl w:val="0"/>
        </w:rPr>
        <w:t xml:space="preserve">Законодателят е предвидил законов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На основание чл. 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 19 от ЗПУКИ (отм.).</w:t>
      </w:r>
    </w:p>
    <w:p w:rsidR="00000000" w:rsidDel="00000000" w:rsidP="00000000" w:rsidRDefault="00000000" w:rsidRPr="00000000" w14:paraId="00000064">
      <w:pPr>
        <w:rPr>
          <w:vertAlign w:val="baseline"/>
        </w:rPr>
      </w:pPr>
      <w:r w:rsidDel="00000000" w:rsidR="00000000" w:rsidRPr="00000000">
        <w:rPr>
          <w:vertAlign w:val="baseline"/>
          <w:rtl w:val="0"/>
        </w:rPr>
        <w:t xml:space="preserve">За Радостин * Радев, в качеството му на лице, заемащо публична длъжност на 28.04.2017г.,  07.07.2017г. и 15.09.2017г. е възникнало задължение за подаване на декларация за конфликт на интереси по конкретен повод, съгласно разпоредбата на чл. 12, т. 4 във връзка с чл. 16 от ЗПУКИ (отм).</w:t>
      </w:r>
    </w:p>
    <w:p w:rsidR="00000000" w:rsidDel="00000000" w:rsidP="00000000" w:rsidRDefault="00000000" w:rsidRPr="00000000" w14:paraId="00000065">
      <w:pPr>
        <w:rPr>
          <w:vertAlign w:val="baseline"/>
        </w:rPr>
      </w:pPr>
      <w:r w:rsidDel="00000000" w:rsidR="00000000" w:rsidRPr="00000000">
        <w:rPr>
          <w:vertAlign w:val="baseline"/>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w:t>
      </w:r>
    </w:p>
    <w:p w:rsidR="00000000" w:rsidDel="00000000" w:rsidP="00000000" w:rsidRDefault="00000000" w:rsidRPr="00000000" w14:paraId="00000066">
      <w:pPr>
        <w:rPr>
          <w:vertAlign w:val="baseline"/>
        </w:rPr>
      </w:pPr>
      <w:r w:rsidDel="00000000" w:rsidR="00000000" w:rsidRPr="00000000">
        <w:rPr>
          <w:vertAlign w:val="baseline"/>
          <w:rtl w:val="0"/>
        </w:rPr>
        <w:t xml:space="preserve">По отношение на нарушението - по чл. 16, ал. 1, вр. с чл. 12, т. 4 от ЗПУКИ (отм.), на Радостин * Радев не следва да бъде наложена глоба. По ЗПКОНПИ е предвидена административнонаказателна отговорност за неподаване на декларация, съгласно чл. 173, ал. 1 от ЗПКОНПИ - глоба в размер от 1000 до 3000 лв., но сред изчерпателно изброените в чл. 35, ал. 1 от ЗПКОНПИ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ЗПУКИ(отм.), поради което следва да се приложи по-благоприятния закон.</w:t>
      </w:r>
    </w:p>
    <w:p w:rsidR="00000000" w:rsidDel="00000000" w:rsidP="00000000" w:rsidRDefault="00000000" w:rsidRPr="00000000" w14:paraId="00000067">
      <w:pPr>
        <w:rPr>
          <w:vertAlign w:val="baseline"/>
        </w:rPr>
      </w:pPr>
      <w:r w:rsidDel="00000000" w:rsidR="00000000" w:rsidRPr="00000000">
        <w:rPr>
          <w:vertAlign w:val="baseline"/>
          <w:rtl w:val="0"/>
        </w:rPr>
        <w:t xml:space="preserve">Нарушението по чл. 9, ал. 1 от ЗПУКИ (отм.), изразяващо се в забраната лице, заемащо публична длъжност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 е идентично с нарушението по чл. 59, ал. 1, хипотеза втора от сега действащия ЗПКОНПИ. За посоченото нарушение чл. 35, ал. 1 от ЗПУКИ (отм.) е предвиждал глоба в размер от 5000 лева до 7000 лева, докато действащият ЗПКОНПИ в чл. 171, ал. 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извършените нарушения по чл. 9, ал. 1 от ЗПУКИ (отм.), от страна на Радостин * Радев, в качеството му на лице, заемащо публична длъжност, на датите 28.04.2017г., 07.07.2017г. и 15.09.2017г., следва да се приложи по-благоприятния закон.</w:t>
      </w:r>
    </w:p>
    <w:p w:rsidR="00000000" w:rsidDel="00000000" w:rsidP="00000000" w:rsidRDefault="00000000" w:rsidRPr="00000000" w14:paraId="00000068">
      <w:pPr>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69">
      <w:pPr>
        <w:rPr>
          <w:vertAlign w:val="baseline"/>
        </w:rPr>
      </w:pPr>
      <w:r w:rsidDel="00000000" w:rsidR="00000000" w:rsidRPr="00000000">
        <w:rPr>
          <w:vertAlign w:val="baseline"/>
          <w:rtl w:val="0"/>
        </w:rPr>
        <w:t xml:space="preserve">Преди подписването на преводни нареждания № 202 от 02.03.2018г., № 220 от 09.03.2018г., № 510 от 06.07.2018г., № 162 от 15.02.2019г., № 760 от 10.10.2019г., № 794 от 18.10.2019г. по отношение на Сдружение „Футболен клуб-*******“, гр. *******, Радостин * Радев е следвало да си направи самоотвод от изпълнението на конкретното правомощие по служба, поради наличието на частен интерес, което същият не е извършил. </w:t>
      </w:r>
    </w:p>
    <w:p w:rsidR="00000000" w:rsidDel="00000000" w:rsidP="00000000" w:rsidRDefault="00000000" w:rsidRPr="00000000" w14:paraId="0000006A">
      <w:pPr>
        <w:rPr>
          <w:vertAlign w:val="baseline"/>
        </w:rPr>
      </w:pPr>
      <w:r w:rsidDel="00000000" w:rsidR="00000000" w:rsidRPr="00000000">
        <w:rPr>
          <w:vertAlign w:val="baseline"/>
          <w:rtl w:val="0"/>
        </w:rPr>
        <w:t xml:space="preserve">Установените от Комисията нарушения на чл. 9, ал. 1 от ЗПУКИ (отм.), съответно на чл. 59, ал. 1, предложение второ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B">
      <w:pPr>
        <w:ind w:firstLine="567"/>
        <w:rPr>
          <w:vertAlign w:val="baseline"/>
        </w:rPr>
      </w:pPr>
      <w:r w:rsidDel="00000000" w:rsidR="00000000" w:rsidRPr="00000000">
        <w:rPr>
          <w:vertAlign w:val="baseline"/>
          <w:rtl w:val="0"/>
        </w:rPr>
        <w:t xml:space="preserve">   На основание чл. 81, ал. 1 от ЗПКОНПИ (чл. 33, ал. 2 от ЗПУКИ (отм.)) и във връзка със Справка по дати за полученото възнаграждение от Радостин Радев, в качеството му на кмет на Община *******, за мандат 2015-2019г., на отнемане в полза на Община ******* подлежи сума в размер на 840,05 лв. (осемстотин и четиридесет лева и пет стотинки), представляваща полученото нетно дневно възнаграждение за 28.04.2017г., 07.07.2017г., 15.09.2017г., 02.03.2018г., 09.03.2018г., 06.07.2018г., 15.02.2019г., 10.10.2019г., 18.10.2019г. – дните, в които Радостин Радев, в качеството му на кмет на Община *******, е подписал преводните нареждания, с които същият е разходвал бюджетните средства в интерес на Сдружение „Футболен клуб-*******“, гр. *******.</w:t>
      </w:r>
    </w:p>
    <w:p w:rsidR="00000000" w:rsidDel="00000000" w:rsidP="00000000" w:rsidRDefault="00000000" w:rsidRPr="00000000" w14:paraId="0000006C">
      <w:pPr>
        <w:ind w:firstLine="567"/>
        <w:rPr>
          <w:vertAlign w:val="baseline"/>
        </w:rPr>
      </w:pPr>
      <w:r w:rsidDel="00000000" w:rsidR="00000000" w:rsidRPr="00000000">
        <w:rPr>
          <w:vertAlign w:val="baseline"/>
          <w:rtl w:val="0"/>
        </w:rPr>
        <w:t xml:space="preserve">На основание чл. 81, ал. 2 от ЗПКОНПИ(чл. 33, ал. 3 от ЗПУКИ (отм.)), на отнемане в полза на държавата подлежи и сумата в размер на 16 200 лева(шестнадесет хиляди и двеста лева), представляваща доход в пари за Сдружение „Футболен клуб-*******“, гр. *******, получена с преводнии нареждания с № 511 от 28.04.2017г.,  № 851 от 07.07.2017г., № 1065 от 15.09.2017г., № 202 от 02.03.2018г., № 220 от 09.03.2018г., № 510 от 06.07.2018г., № 162 от 15.02.2019г., № 760 от 10.10.2019г., № 794 от 18.10.2019г.,  явяваща се материална облага в резултат от конфликта на интереси.</w:t>
      </w:r>
    </w:p>
    <w:p w:rsidR="00000000" w:rsidDel="00000000" w:rsidP="00000000" w:rsidRDefault="00000000" w:rsidRPr="00000000" w14:paraId="0000006D">
      <w:pPr>
        <w:ind w:firstLine="0"/>
        <w:rPr>
          <w:vertAlign w:val="baseline"/>
        </w:rPr>
      </w:pPr>
      <w:r w:rsidDel="00000000" w:rsidR="00000000" w:rsidRPr="00000000">
        <w:rPr>
          <w:rtl w:val="0"/>
        </w:rPr>
      </w:r>
    </w:p>
    <w:p w:rsidR="00000000" w:rsidDel="00000000" w:rsidP="00000000" w:rsidRDefault="00000000" w:rsidRPr="00000000" w14:paraId="0000006E">
      <w:pPr>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35, ал. 1 от ЗПУКИ (отм.), чл. 171, ал. 1 от ЗПКОНПИ и чл. 81, ал. 1 и ал. 2 от ЗПКОНПИ и във вр. с чл. 3, ал. 2 от ЗАНН,</w:t>
      </w:r>
    </w:p>
    <w:p w:rsidR="00000000" w:rsidDel="00000000" w:rsidP="00000000" w:rsidRDefault="00000000" w:rsidRPr="00000000" w14:paraId="0000006F">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70">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1">
      <w:pPr>
        <w:ind w:firstLine="709"/>
        <w:jc w:val="center"/>
        <w:rPr>
          <w:vertAlign w:val="baseline"/>
        </w:rPr>
      </w:pPr>
      <w:r w:rsidDel="00000000" w:rsidR="00000000" w:rsidRPr="00000000">
        <w:rPr>
          <w:rtl w:val="0"/>
        </w:rPr>
      </w:r>
    </w:p>
    <w:p w:rsidR="00000000" w:rsidDel="00000000" w:rsidP="00000000" w:rsidRDefault="00000000" w:rsidRPr="00000000" w14:paraId="00000072">
      <w:pPr>
        <w:tabs>
          <w:tab w:val="left" w:leader="none" w:pos="709"/>
        </w:tabs>
        <w:ind w:right="30" w:firstLine="0"/>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Радостин * Радев с ЕГН **********, кмет на Община ******* за мандат 2015-2019г. и в това му качество лице, заемало публична длъжност, по смисъла на чл. 3, т. 8 от ЗПУКИ (отм.), за това, че е подписал преводни нареждания с № 511 от 28.04.2017г.,  № 851 от 07.07.2017г., № 1065 от 15.09.2017г., с което е разходвал бюджетни средства в интерес на Сдружение „Футболен клуб-*******“, гр. *******, на което е председател, в нарушение на разпоредбата на чл. 9, ал. 1 от ЗПУКИ (отм.).</w:t>
      </w:r>
    </w:p>
    <w:p w:rsidR="00000000" w:rsidDel="00000000" w:rsidP="00000000" w:rsidRDefault="00000000" w:rsidRPr="00000000" w14:paraId="00000073">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Радостин * Радев с ЕГН **********, с постоянен адрес: гр. ******, ул. „*****“ № ***, на основание чл. 35, ал. 1 от ЗПУКИ (отм.), за осъществен конфликт на интереси по чл. 2 от ЗПУКИ (отм.), за извършено нарушение на разпоредбата на чл. 9, ал. 1 от ЗПУКИ (отм.) от ЗПКОНПИ, в качеството му кмет на Община ******* и лице, заемало публична длъжност, по смисъла на чл. 3, т. 8 от ЗПУКИ (отм.). </w:t>
      </w:r>
    </w:p>
    <w:p w:rsidR="00000000" w:rsidDel="00000000" w:rsidP="00000000" w:rsidRDefault="00000000" w:rsidRPr="00000000" w14:paraId="00000074">
      <w:pPr>
        <w:rPr>
          <w:vertAlign w:val="baseline"/>
        </w:rPr>
      </w:pPr>
      <w:r w:rsidDel="00000000" w:rsidR="00000000" w:rsidRPr="00000000">
        <w:rPr>
          <w:rtl w:val="0"/>
        </w:rPr>
      </w:r>
    </w:p>
    <w:p w:rsidR="00000000" w:rsidDel="00000000" w:rsidP="00000000" w:rsidRDefault="00000000" w:rsidRPr="00000000" w14:paraId="00000075">
      <w:pPr>
        <w:tabs>
          <w:tab w:val="left" w:leader="none" w:pos="709"/>
        </w:tabs>
        <w:ind w:right="30" w:firstLine="0"/>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Радостин * Радев с ЕГН **********, кмет на Община ******* за мандат 2015-2019г. и в това му качество лице, заемащо висша публична длъжност по смисъла на чл. 6, ал. 1, т. 32 от ЗПКОНПИ, за това, че е подписал преводни нареждания с № 202 от 02.03.2018г., № 220 от 09.03.2018г., № 510 от 06.07.2018г., № 162 от 15.02.2019г., № 760 от 10.10.2019г., № 794 от 18.10.2019г., с което е разходвал бюджетни средства в интерес на Сдружение „Футболен клуб-*******“, гр. *******, на което е председател, в нарушение на разпоредбата на чл. 59, ал. 1, предложение второ от ЗПКОНПИ.</w:t>
      </w:r>
    </w:p>
    <w:p w:rsidR="00000000" w:rsidDel="00000000" w:rsidP="00000000" w:rsidRDefault="00000000" w:rsidRPr="00000000" w14:paraId="00000076">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Радостин * Радев с ЕГН **********, с постоянен адрес: гр. ******, ул. „*****“ № ***, на основание чл. 171, ал. 1 от от ЗПКОНПИ, за осъществен конфликт на интереси по чл. 52 от ЗПКОНПИ, за извършено нарушение на разпоредбата на чл. 59, ал. 1, предложение второ от ЗПКОНПИ, в качеството му кмет на Община ******* и лице, заемащо висша публична длъжност по смисъла на чл. 6, ал. 1, т. 32 от ЗПКОНПИ.</w:t>
      </w:r>
    </w:p>
    <w:p w:rsidR="00000000" w:rsidDel="00000000" w:rsidP="00000000" w:rsidRDefault="00000000" w:rsidRPr="00000000" w14:paraId="00000077">
      <w:pPr>
        <w:rPr>
          <w:vertAlign w:val="baseline"/>
        </w:rPr>
      </w:pPr>
      <w:r w:rsidDel="00000000" w:rsidR="00000000" w:rsidRPr="00000000">
        <w:rPr>
          <w:rtl w:val="0"/>
        </w:rPr>
      </w:r>
    </w:p>
    <w:p w:rsidR="00000000" w:rsidDel="00000000" w:rsidP="00000000" w:rsidRDefault="00000000" w:rsidRPr="00000000" w14:paraId="00000078">
      <w:pPr>
        <w:rPr>
          <w:vertAlign w:val="baseline"/>
        </w:rPr>
      </w:pPr>
      <w:r w:rsidDel="00000000" w:rsidR="00000000" w:rsidRPr="00000000">
        <w:rPr>
          <w:vertAlign w:val="baseline"/>
          <w:rtl w:val="0"/>
        </w:rPr>
        <w:t xml:space="preserve"> </w:t>
      </w: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 от Радостин * Радев с ЕГН **********, с постоянен адрес: гр. *****, ул. „*****“ № ***, сума в размер на 840,05 лв. (осемстотин и четиридесет лева и пет стотинки), представляващо полученото дневно възнаграждение за 28.04.2017г., 07.07.2017г., 15.09.2017г., 02.03.2018г., 09.03.2018г., 06.07.2018г., 15.02.2019г., 10.10.2019г., 18.10.2019г., получено от деянията, породили конфликт на интереси, на основание чл. 81, ал. 1 от ЗПКОНПИ (чл. 33, ал. 2 от ЗПУКИ (отм.)).</w:t>
      </w:r>
    </w:p>
    <w:p w:rsidR="00000000" w:rsidDel="00000000" w:rsidP="00000000" w:rsidRDefault="00000000" w:rsidRPr="00000000" w14:paraId="00000079">
      <w:pPr>
        <w:ind w:right="196"/>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Радостин * Радев с ЕГН **********, с постоянен адрес: гр. *****, ул. „*****“ № ***, сума в размер на: 16 200 лева (шестнадесет хиляди и двеста лева), представляваща равностойността на получената материална облага, в резултат на установения конфликт на интереси, на основание чл. 81, ал. 2 от ЗПКОНПИ (чл. 33, ал. 3 от ЗПУКИ (отм.)).</w:t>
      </w:r>
    </w:p>
    <w:p w:rsidR="00000000" w:rsidDel="00000000" w:rsidP="00000000" w:rsidRDefault="00000000" w:rsidRPr="00000000" w14:paraId="0000007A">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7B">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Радостин * Радев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подписването на преводни нареждания от 17.09.2019г., 10.05.2019г., 18.04.2019г., 17.05.2019г., 08.02.2019г., 09.11.2018г., 27.08.2018г., 21.09.2018г., 16.02.2018г., 09.01.2018г., 28.07.2017г., 22.11.2017г., 04.10.2017г., 11.10.2017г., 29.09.2017г., 31.10.2017г., 05.05.2017г., 26.05.2017г., 19.05.2017г., 12.05.2017г., 17.02.2017г., 09.03.2017г., 07.04.2017г. и 20.04.2017г., 27.09.2019г., 02.05.2019г., 28.03.2019г., 22.03.2019г., 06.12.2018г., 15.11.2018г., 16.11.2018г., 29.03.2017г., поради липса на упражнени правомощия по служба.</w:t>
      </w:r>
    </w:p>
    <w:p w:rsidR="00000000" w:rsidDel="00000000" w:rsidP="00000000" w:rsidRDefault="00000000" w:rsidRPr="00000000" w14:paraId="0000007C">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7D">
      <w:pPr>
        <w:rPr>
          <w:vertAlign w:val="baseline"/>
        </w:rPr>
      </w:pPr>
      <w:r w:rsidDel="00000000" w:rsidR="00000000" w:rsidRPr="00000000">
        <w:rPr>
          <w:vertAlign w:val="baseline"/>
          <w:rtl w:val="0"/>
        </w:rPr>
        <w:t xml:space="preserve">Сумата, посочена в настоящото решение, в размер на 27 040, 05 лв. (двадесет и седем хиляди и четиридесет лева и пет стотинки), следва да се преведе по банкова сметка на КПКОНПИ:</w:t>
      </w:r>
    </w:p>
    <w:p w:rsidR="00000000" w:rsidDel="00000000" w:rsidP="00000000" w:rsidRDefault="00000000" w:rsidRPr="00000000" w14:paraId="0000007E">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F">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80">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81">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82">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27 040, 05 лв. (двадесет и седем хиляди и четиридесет лева и пет стотинки) по горепосочената банкова сметка.</w:t>
      </w: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rtl w:val="0"/>
        </w:rPr>
      </w:r>
    </w:p>
    <w:p w:rsidR="00000000" w:rsidDel="00000000" w:rsidP="00000000" w:rsidRDefault="00000000" w:rsidRPr="00000000" w14:paraId="00000084">
      <w:pPr>
        <w:ind w:right="196"/>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по реда на Административнопроцесуалния кодекс, в 14-дневен срок от съобщаването му, в частта, с която се установява конфликт на интереси.</w:t>
      </w:r>
    </w:p>
    <w:p w:rsidR="00000000" w:rsidDel="00000000" w:rsidP="00000000" w:rsidRDefault="00000000" w:rsidRPr="00000000" w14:paraId="00000085">
      <w:pPr>
        <w:ind w:right="196"/>
        <w:rPr>
          <w:b w:val="0"/>
          <w:bCs w:val="0"/>
          <w:highlight w:val="yellow"/>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 в частта, с която не се установява конфликт на интереси.</w:t>
      </w:r>
      <w:r w:rsidDel="00000000" w:rsidR="00000000" w:rsidRPr="00000000">
        <w:rPr>
          <w:rtl w:val="0"/>
        </w:rPr>
      </w:r>
    </w:p>
    <w:p w:rsidR="00000000" w:rsidDel="00000000" w:rsidP="00000000" w:rsidRDefault="00000000" w:rsidRPr="00000000" w14:paraId="00000086">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87">
      <w:pPr>
        <w:tabs>
          <w:tab w:val="left" w:leader="none" w:pos="709"/>
        </w:tabs>
        <w:ind w:firstLine="0"/>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88">
      <w:pPr>
        <w:tabs>
          <w:tab w:val="left" w:leader="none" w:pos="709"/>
        </w:tabs>
        <w:ind w:firstLine="0"/>
        <w:rPr>
          <w:vertAlign w:val="baseline"/>
        </w:rPr>
      </w:pPr>
      <w:r w:rsidDel="00000000" w:rsidR="00000000" w:rsidRPr="00000000">
        <w:rPr>
          <w:vertAlign w:val="baseline"/>
          <w:rtl w:val="0"/>
        </w:rPr>
        <w:t xml:space="preserve"> </w:t>
      </w:r>
    </w:p>
    <w:p w:rsidR="00000000" w:rsidDel="00000000" w:rsidP="00000000" w:rsidRDefault="00000000" w:rsidRPr="00000000" w14:paraId="00000089">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8A">
      <w:pPr>
        <w:rPr>
          <w:b w:val="0"/>
          <w:bCs w:val="0"/>
          <w:vertAlign w:val="baseline"/>
        </w:rPr>
      </w:pPr>
      <w:r w:rsidDel="00000000" w:rsidR="00000000" w:rsidRPr="00000000">
        <w:rPr>
          <w:rtl w:val="0"/>
        </w:rPr>
      </w:r>
    </w:p>
    <w:p w:rsidR="00000000" w:rsidDel="00000000" w:rsidP="00000000" w:rsidRDefault="00000000" w:rsidRPr="00000000" w14:paraId="0000008B">
      <w:pPr>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8C">
      <w:pPr>
        <w:rPr>
          <w:b w:val="0"/>
          <w:bCs w:val="0"/>
          <w:vertAlign w:val="baseline"/>
        </w:rPr>
      </w:pPr>
      <w:r w:rsidDel="00000000" w:rsidR="00000000" w:rsidRPr="00000000">
        <w:rPr>
          <w:rtl w:val="0"/>
        </w:rPr>
      </w:r>
    </w:p>
    <w:p w:rsidR="00000000" w:rsidDel="00000000" w:rsidP="00000000" w:rsidRDefault="00000000" w:rsidRPr="00000000" w14:paraId="0000008D">
      <w:pPr>
        <w:rPr>
          <w:b w:val="0"/>
          <w:bCs w:val="0"/>
          <w:vertAlign w:val="baseline"/>
        </w:rPr>
      </w:pPr>
      <w:r w:rsidDel="00000000" w:rsidR="00000000" w:rsidRPr="00000000">
        <w:rPr>
          <w:b w:val="1"/>
          <w:bCs w:val="1"/>
          <w:vertAlign w:val="baseline"/>
          <w:rtl w:val="0"/>
        </w:rPr>
        <w:t xml:space="preserve">                       ЗАМЕСТНИК-ПРЕДСЕДАТЕЛ:………………../АНТОН СЛАВЧЕВ/</w:t>
      </w:r>
      <w:r w:rsidDel="00000000" w:rsidR="00000000" w:rsidRPr="00000000">
        <w:rPr>
          <w:rtl w:val="0"/>
        </w:rPr>
      </w:r>
    </w:p>
    <w:p w:rsidR="00000000" w:rsidDel="00000000" w:rsidP="00000000" w:rsidRDefault="00000000" w:rsidRPr="00000000" w14:paraId="0000008E">
      <w:pPr>
        <w:ind w:firstLine="2268"/>
        <w:rPr>
          <w:b w:val="0"/>
          <w:bCs w:val="0"/>
          <w:vertAlign w:val="baseline"/>
        </w:rPr>
      </w:pPr>
      <w:r w:rsidDel="00000000" w:rsidR="00000000" w:rsidRPr="00000000">
        <w:rPr>
          <w:rtl w:val="0"/>
        </w:rPr>
      </w:r>
    </w:p>
    <w:p w:rsidR="00000000" w:rsidDel="00000000" w:rsidP="00000000" w:rsidRDefault="00000000" w:rsidRPr="00000000" w14:paraId="0000008F">
      <w:pPr>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90">
      <w:pPr>
        <w:ind w:firstLine="2268"/>
        <w:rPr>
          <w:b w:val="0"/>
          <w:bCs w:val="0"/>
          <w:vertAlign w:val="baseline"/>
        </w:rPr>
      </w:pPr>
      <w:r w:rsidDel="00000000" w:rsidR="00000000" w:rsidRPr="00000000">
        <w:rPr>
          <w:rtl w:val="0"/>
        </w:rPr>
      </w:r>
    </w:p>
    <w:p w:rsidR="00000000" w:rsidDel="00000000" w:rsidP="00000000" w:rsidRDefault="00000000" w:rsidRPr="00000000" w14:paraId="00000091">
      <w:pPr>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92">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93">
      <w:pPr>
        <w:tabs>
          <w:tab w:val="left" w:leader="none" w:pos="5400"/>
        </w:tabs>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94">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5">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6">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7">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8">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9">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A">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B">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C">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D">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E">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9F">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0">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1">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2">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3">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4">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5">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6">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7">
      <w:pPr>
        <w:tabs>
          <w:tab w:val="left" w:leader="none" w:pos="5400"/>
        </w:tabs>
        <w:rPr>
          <w:b w:val="0"/>
          <w:bCs w:val="0"/>
          <w:vertAlign w:val="baseline"/>
        </w:rPr>
      </w:pPr>
      <w:r w:rsidDel="00000000" w:rsidR="00000000" w:rsidRPr="00000000">
        <w:rPr>
          <w:rtl w:val="0"/>
        </w:rPr>
      </w:r>
    </w:p>
    <w:p w:rsidR="00000000" w:rsidDel="00000000" w:rsidP="00000000" w:rsidRDefault="00000000" w:rsidRPr="00000000" w14:paraId="000000A8">
      <w:pPr>
        <w:tabs>
          <w:tab w:val="left" w:leader="none" w:pos="5400"/>
        </w:tabs>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B">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AC">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AD">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E">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