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left="3600" w:firstLine="720"/>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spacing w:line="276" w:lineRule="auto"/>
        <w:ind w:left="3600" w:firstLine="0"/>
        <w:rPr>
          <w:b w:val="0"/>
          <w:bCs w:val="0"/>
          <w:vertAlign w:val="baseline"/>
        </w:rPr>
      </w:pPr>
      <w:r w:rsidDel="00000000" w:rsidR="00000000" w:rsidRPr="00000000">
        <w:rPr>
          <w:b w:val="1"/>
          <w:bCs w:val="1"/>
          <w:vertAlign w:val="baseline"/>
          <w:rtl w:val="0"/>
        </w:rPr>
        <w:t xml:space="preserve">       № РС-230-20-068</w:t>
      </w:r>
      <w:r w:rsidDel="00000000" w:rsidR="00000000" w:rsidRPr="00000000">
        <w:rPr>
          <w:rtl w:val="0"/>
        </w:rPr>
      </w:r>
    </w:p>
    <w:p w:rsidR="00000000" w:rsidDel="00000000" w:rsidP="00000000" w:rsidRDefault="00000000" w:rsidRPr="00000000" w14:paraId="00000003">
      <w:pPr>
        <w:spacing w:line="276" w:lineRule="auto"/>
        <w:ind w:left="3600" w:firstLine="0"/>
        <w:rPr>
          <w:b w:val="0"/>
          <w:bCs w:val="0"/>
          <w:vertAlign w:val="baseline"/>
        </w:rPr>
      </w:pPr>
      <w:r w:rsidDel="00000000" w:rsidR="00000000" w:rsidRPr="00000000">
        <w:rPr>
          <w:rtl w:val="0"/>
        </w:rPr>
      </w:r>
    </w:p>
    <w:p w:rsidR="00000000" w:rsidDel="00000000" w:rsidP="00000000" w:rsidRDefault="00000000" w:rsidRPr="00000000" w14:paraId="00000004">
      <w:pPr>
        <w:tabs>
          <w:tab w:val="left" w:leader="none" w:pos="567"/>
        </w:tabs>
        <w:spacing w:line="276" w:lineRule="auto"/>
        <w:ind w:firstLine="720"/>
        <w:jc w:val="both"/>
        <w:rPr>
          <w:vertAlign w:val="baseline"/>
        </w:rPr>
      </w:pPr>
      <w:r w:rsidDel="00000000" w:rsidR="00000000" w:rsidRPr="00000000">
        <w:rPr>
          <w:vertAlign w:val="baseline"/>
          <w:rtl w:val="0"/>
        </w:rPr>
        <w:t xml:space="preserve">Днес, 17.06.2020 г., Комисията за противодействие на корупцията и за отнемане на незаконно придобитото имущество /КПКОНПИ/, в състав: </w:t>
        <w:tab/>
        <w:tab/>
      </w:r>
    </w:p>
    <w:p w:rsidR="00000000" w:rsidDel="00000000" w:rsidP="00000000" w:rsidRDefault="00000000" w:rsidRPr="00000000" w14:paraId="00000005">
      <w:pPr>
        <w:tabs>
          <w:tab w:val="left" w:leader="none" w:pos="567"/>
        </w:tabs>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6">
      <w:pPr>
        <w:tabs>
          <w:tab w:val="left" w:leader="none" w:pos="567"/>
        </w:tabs>
        <w:spacing w:line="276" w:lineRule="auto"/>
        <w:ind w:firstLine="720"/>
        <w:jc w:val="both"/>
        <w:rPr>
          <w:b w:val="0"/>
          <w:bCs w:val="0"/>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tabs>
          <w:tab w:val="left" w:leader="none" w:pos="567"/>
        </w:tabs>
        <w:spacing w:line="276" w:lineRule="auto"/>
        <w:ind w:firstLine="720"/>
        <w:jc w:val="both"/>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spacing w:line="276" w:lineRule="auto"/>
        <w:ind w:firstLine="720"/>
        <w:jc w:val="both"/>
        <w:rPr>
          <w:b w:val="0"/>
          <w:bCs w:val="0"/>
          <w:vertAlign w:val="baseline"/>
        </w:rPr>
      </w:pPr>
      <w:r w:rsidDel="00000000" w:rsidR="00000000" w:rsidRPr="00000000">
        <w:rPr>
          <w:b w:val="1"/>
          <w:bCs w:val="1"/>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9">
      <w:pPr>
        <w:spacing w:line="276" w:lineRule="auto"/>
        <w:ind w:firstLine="720"/>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spacing w:line="276" w:lineRule="auto"/>
        <w:ind w:left="3600" w:firstLine="0"/>
        <w:rPr>
          <w:b w:val="0"/>
          <w:bCs w:val="0"/>
          <w:vertAlign w:val="baseline"/>
        </w:rPr>
      </w:pPr>
      <w:r w:rsidDel="00000000" w:rsidR="00000000" w:rsidRPr="00000000">
        <w:rPr>
          <w:rtl w:val="0"/>
        </w:rPr>
      </w:r>
    </w:p>
    <w:p w:rsidR="00000000" w:rsidDel="00000000" w:rsidP="00000000" w:rsidRDefault="00000000" w:rsidRPr="00000000" w14:paraId="0000000B">
      <w:pPr>
        <w:spacing w:line="276" w:lineRule="auto"/>
        <w:ind w:left="3600" w:firstLine="0"/>
        <w:rPr>
          <w:b w:val="0"/>
          <w:bCs w:val="0"/>
          <w:vertAlign w:val="baseline"/>
        </w:rPr>
      </w:pPr>
      <w:r w:rsidDel="00000000" w:rsidR="00000000" w:rsidRPr="00000000">
        <w:rPr>
          <w:b w:val="1"/>
          <w:bCs w:val="1"/>
          <w:vertAlign w:val="baseline"/>
          <w:rtl w:val="0"/>
        </w:rPr>
        <w:t xml:space="preserve">        У С Т А Н О В И:</w:t>
      </w:r>
      <w:r w:rsidDel="00000000" w:rsidR="00000000" w:rsidRPr="00000000">
        <w:rPr>
          <w:rtl w:val="0"/>
        </w:rPr>
      </w:r>
    </w:p>
    <w:p w:rsidR="00000000" w:rsidDel="00000000" w:rsidP="00000000" w:rsidRDefault="00000000" w:rsidRPr="00000000" w14:paraId="0000000C">
      <w:pPr>
        <w:spacing w:line="276" w:lineRule="auto"/>
        <w:ind w:left="2880" w:firstLine="720"/>
        <w:rPr>
          <w:b w:val="0"/>
          <w:bCs w:val="0"/>
          <w:vertAlign w:val="baseline"/>
        </w:rPr>
      </w:pPr>
      <w:r w:rsidDel="00000000" w:rsidR="00000000" w:rsidRPr="00000000">
        <w:rPr>
          <w:rtl w:val="0"/>
        </w:rPr>
      </w:r>
    </w:p>
    <w:p w:rsidR="00000000" w:rsidDel="00000000" w:rsidP="00000000" w:rsidRDefault="00000000" w:rsidRPr="00000000" w14:paraId="0000000D">
      <w:pPr>
        <w:tabs>
          <w:tab w:val="left" w:leader="none" w:pos="567"/>
        </w:tabs>
        <w:spacing w:line="276" w:lineRule="auto"/>
        <w:ind w:firstLine="720"/>
        <w:jc w:val="both"/>
        <w:rPr>
          <w:color w:val="000000"/>
          <w:vertAlign w:val="baseline"/>
        </w:rPr>
      </w:pPr>
      <w:r w:rsidDel="00000000" w:rsidR="00000000" w:rsidRPr="00000000">
        <w:rPr>
          <w:color w:val="000000"/>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vertAlign w:val="baseline"/>
          <w:rtl w:val="0"/>
        </w:rPr>
        <w:t xml:space="preserve"> Решение на КПКОНПИ № 260-К от 23.04.2020 година</w:t>
      </w:r>
      <w:r w:rsidDel="00000000" w:rsidR="00000000" w:rsidRPr="00000000">
        <w:rPr>
          <w:color w:val="000000"/>
          <w:vertAlign w:val="baseline"/>
          <w:rtl w:val="0"/>
        </w:rPr>
        <w:t xml:space="preserve"> по сигнал с вх.№ ЦУ01/С-230/10.03.2020 г. на КПКОНПИ.</w:t>
      </w:r>
    </w:p>
    <w:p w:rsidR="00000000" w:rsidDel="00000000" w:rsidP="00000000" w:rsidRDefault="00000000" w:rsidRPr="00000000" w14:paraId="0000000E">
      <w:pPr>
        <w:spacing w:line="276" w:lineRule="auto"/>
        <w:ind w:firstLine="720"/>
        <w:jc w:val="both"/>
        <w:rPr>
          <w:vertAlign w:val="baseline"/>
        </w:rPr>
      </w:pPr>
      <w:r w:rsidDel="00000000" w:rsidR="00000000" w:rsidRPr="00000000">
        <w:rPr>
          <w:vertAlign w:val="baseline"/>
          <w:rtl w:val="0"/>
        </w:rPr>
        <w:t xml:space="preserve">Сигналът е насочен срещу Иван *** Тодоров – общински съветник в Общински съвет- Р., мандати 2015-2019 г. и 2019-2023 г.</w:t>
      </w:r>
    </w:p>
    <w:p w:rsidR="00000000" w:rsidDel="00000000" w:rsidP="00000000" w:rsidRDefault="00000000" w:rsidRPr="00000000" w14:paraId="0000000F">
      <w:pPr>
        <w:spacing w:line="276" w:lineRule="auto"/>
        <w:ind w:firstLine="720"/>
        <w:jc w:val="both"/>
        <w:rPr>
          <w:vertAlign w:val="baseline"/>
        </w:rPr>
      </w:pPr>
      <w:r w:rsidDel="00000000" w:rsidR="00000000" w:rsidRPr="00000000">
        <w:rPr>
          <w:vertAlign w:val="baseline"/>
          <w:rtl w:val="0"/>
        </w:rPr>
        <w:t xml:space="preserve">В сигнала се съдържат твърдения за това, че в качеството си на общински съветник, Тодоров е взел участие в заседанието на Общински съвет – Р., проведено на 27.02.2020 г. и по т.17 от дневния ред е гласувал „за“ приемане на  Решение №82 по Протокол №8/ 27.02.2020 г. относно: Предоставяне на пасища, мери и ливади – общинска собственост на земеделски стопани, отглеждащи пасищни животни /чл.37в от ЗСПЗЗ/ за стопанската 2020/2021 година. С това си действие Тодоров е нарушил забраната по чл.56 от ЗПКОНПИ и е упражнил правомощията си в частен интерес, т.к. съпругата му е управител на дружество „***“ ЕООД, което има сключени договори с Община Р. за наем на общинска земя – мери, пасища и ливади. При сходно гласуване на решение №554 по Протокол №52/ 28.02.2019 г., същият се е въздържал от гласуване, за да избегне конфликт на интереси.</w:t>
      </w:r>
    </w:p>
    <w:p w:rsidR="00000000" w:rsidDel="00000000" w:rsidP="00000000" w:rsidRDefault="00000000" w:rsidRPr="00000000" w14:paraId="00000010">
      <w:pPr>
        <w:tabs>
          <w:tab w:val="left" w:leader="none" w:pos="0"/>
        </w:tabs>
        <w:spacing w:line="276" w:lineRule="auto"/>
        <w:ind w:firstLine="720"/>
        <w:jc w:val="both"/>
        <w:rPr>
          <w:vertAlign w:val="baseline"/>
        </w:rPr>
      </w:pPr>
      <w:r w:rsidDel="00000000" w:rsidR="00000000" w:rsidRPr="00000000">
        <w:rPr>
          <w:vertAlign w:val="baseline"/>
          <w:rtl w:val="0"/>
        </w:rPr>
        <w:t xml:space="preserve">Към сигнала са приложени като доказателства: Копие от Протокол №52/28.02.2019 г. и Договор за наем на общинска земя №3/ 17.09.2018 г., сключен между Община Р. и „***“ ЕООД. </w:t>
      </w:r>
    </w:p>
    <w:p w:rsidR="00000000" w:rsidDel="00000000" w:rsidP="00000000" w:rsidRDefault="00000000" w:rsidRPr="00000000" w14:paraId="00000011">
      <w:pPr>
        <w:spacing w:line="276" w:lineRule="auto"/>
        <w:ind w:firstLine="708"/>
        <w:jc w:val="both"/>
        <w:rPr>
          <w:vertAlign w:val="baseline"/>
        </w:rPr>
      </w:pPr>
      <w:r w:rsidDel="00000000" w:rsidR="00000000" w:rsidRPr="00000000">
        <w:rPr>
          <w:vertAlign w:val="baseline"/>
          <w:rtl w:val="0"/>
        </w:rPr>
        <w:t xml:space="preserve">Във връзка с твърденията в сигнала Комисията е изискала и с писмо, вх. № 8764/ 03.06.2020 г., е получила от Постоянната комисия по конфликт на интереси, етика и опазване на обществения ред към Общински съвет – Р. доказателства за служебното качество на Иван *** Тодоров - общински съветник в Общински съвет – Р., мандати 2015-2019 и 2019-2023 г. - клетвени листове и решения за избирането му за член на постоянни комисии към Общински съвет – Р.; внесените от кмета на Община Р. в Общински съвет - Р. докладни записки относно: Предоставяне на пасища, мери, ливади - общинска собственост на земеделски стопани, отглеждащи пасищни животни /чл.37и от ЗСПЗЗ/ за 2018, 2019 и 2020 г., ведно с всички приложения към тях; протоколите от заседания на постоянните комисии към Общински съвет - Р., в които участва Иван *** и на които са обсъждани и гласувани внесените от кмета докладни записки, с приложенията към тях, относно: Предоставяне на пасища, мери, ливади - общинска собственост на земеделски стопани, отглеждащи пасищни животни /чл.37и от ЗСПЗЗ/ за 2018, 2019 и 2020 г., заедно със списъци с поименното гласуване на общинските съветници; протоколите от заседания на Общински съвет - Р. с приетите на тях решения и списъците с поименното гласуване на общинските съветници, както следва: № 36 от 27.02.2018 г., № 52 от 28.02.2019 г. и № 8 от 27.02.2020 г.; заповедите на кмета на Община Р. за назначаване на комисии за разпределение на пасища, мери, ливади - общинска собственост на земеделски стопани, отглеждащи пасищни животни /чл.37и от ЗСПЗЗ/ за 2018, 2019 и 2020 г., както и  протоколите от работата на съответните комисии, с окончателното разпределение на имотите за 2018, 2019 и 2020 г.; Заявление, вх. №2600-111/01.06.2018 г., подадено от „***“ ЕООД и сключения от Община Р. със същото дружество Договор за наем на общинска земя №3/ 17.09.2018 г.</w:t>
      </w:r>
    </w:p>
    <w:p w:rsidR="00000000" w:rsidDel="00000000" w:rsidP="00000000" w:rsidRDefault="00000000" w:rsidRPr="00000000" w14:paraId="00000012">
      <w:pPr>
        <w:spacing w:line="276" w:lineRule="auto"/>
        <w:ind w:firstLine="720"/>
        <w:jc w:val="both"/>
        <w:rPr>
          <w:vertAlign w:val="baseline"/>
        </w:rPr>
      </w:pPr>
      <w:r w:rsidDel="00000000" w:rsidR="00000000" w:rsidRPr="00000000">
        <w:rPr>
          <w:vertAlign w:val="baseline"/>
          <w:rtl w:val="0"/>
        </w:rPr>
        <w:t xml:space="preserve">Комисията служебно е направила справки в Търговски регистър, в регистър НБД „Население“, на електронните страници на Община Р. и ОИК Р.</w:t>
      </w:r>
    </w:p>
    <w:p w:rsidR="00000000" w:rsidDel="00000000" w:rsidP="00000000" w:rsidRDefault="00000000" w:rsidRPr="00000000" w14:paraId="00000013">
      <w:pPr>
        <w:tabs>
          <w:tab w:val="left" w:leader="none" w:pos="0"/>
          <w:tab w:val="left" w:leader="none" w:pos="567"/>
        </w:tabs>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14">
      <w:pPr>
        <w:tabs>
          <w:tab w:val="left" w:leader="none" w:pos="0"/>
          <w:tab w:val="left" w:leader="none" w:pos="567"/>
        </w:tabs>
        <w:spacing w:line="276" w:lineRule="auto"/>
        <w:ind w:firstLine="720"/>
        <w:jc w:val="both"/>
        <w:rPr>
          <w:b w:val="0"/>
          <w:bCs w:val="0"/>
          <w:i w:val="0"/>
          <w:iCs w:val="0"/>
          <w:color w:val="000000"/>
          <w:vertAlign w:val="baseline"/>
        </w:rPr>
      </w:pPr>
      <w:r w:rsidDel="00000000" w:rsidR="00000000" w:rsidRPr="00000000">
        <w:rPr>
          <w:b w:val="1"/>
          <w:bCs w:val="1"/>
          <w:i w:val="1"/>
          <w:iCs w:val="1"/>
          <w:color w:val="000000"/>
          <w:vertAlign w:val="baseline"/>
          <w:rtl w:val="0"/>
        </w:rPr>
        <w:t xml:space="preserve">В хода на проверката по сигнала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tabs>
          <w:tab w:val="left" w:leader="none" w:pos="0"/>
          <w:tab w:val="left" w:leader="none" w:pos="567"/>
        </w:tabs>
        <w:spacing w:line="276" w:lineRule="auto"/>
        <w:ind w:firstLine="720"/>
        <w:jc w:val="both"/>
        <w:rPr>
          <w:b w:val="0"/>
          <w:bCs w:val="0"/>
          <w:i w:val="0"/>
          <w:iCs w:val="0"/>
          <w:color w:val="000000"/>
          <w:vertAlign w:val="baseline"/>
        </w:rPr>
      </w:pPr>
      <w:r w:rsidDel="00000000" w:rsidR="00000000" w:rsidRPr="00000000">
        <w:rPr>
          <w:rtl w:val="0"/>
        </w:rPr>
      </w:r>
    </w:p>
    <w:p w:rsidR="00000000" w:rsidDel="00000000" w:rsidP="00000000" w:rsidRDefault="00000000" w:rsidRPr="00000000" w14:paraId="00000016">
      <w:pPr>
        <w:tabs>
          <w:tab w:val="left" w:leader="none" w:pos="0"/>
        </w:tabs>
        <w:spacing w:line="276" w:lineRule="auto"/>
        <w:jc w:val="both"/>
        <w:rPr>
          <w:color w:val="000000"/>
          <w:vertAlign w:val="baseline"/>
        </w:rPr>
      </w:pPr>
      <w:r w:rsidDel="00000000" w:rsidR="00000000" w:rsidRPr="00000000">
        <w:rPr>
          <w:color w:val="000000"/>
          <w:vertAlign w:val="baseline"/>
          <w:rtl w:val="0"/>
        </w:rPr>
        <w:tab/>
        <w:t xml:space="preserve">Сигналът е подаден от физическо лице, с посочени три имена, ЕГН, адрес, телефон за връзка и е подписан.</w:t>
      </w:r>
    </w:p>
    <w:p w:rsidR="00000000" w:rsidDel="00000000" w:rsidP="00000000" w:rsidRDefault="00000000" w:rsidRPr="00000000" w14:paraId="00000017">
      <w:pPr>
        <w:spacing w:line="276" w:lineRule="auto"/>
        <w:ind w:firstLine="720"/>
        <w:jc w:val="both"/>
        <w:rPr>
          <w:vertAlign w:val="baseline"/>
        </w:rPr>
      </w:pPr>
      <w:r w:rsidDel="00000000" w:rsidR="00000000" w:rsidRPr="00000000">
        <w:rPr>
          <w:vertAlign w:val="baseline"/>
          <w:rtl w:val="0"/>
        </w:rPr>
        <w:t xml:space="preserve">Иван *** Тодоров е избран за общински съветник в Общински съвет - Р., мандати 2015-2019 и 2019-2023 г. Същият е подписал клетвени листове на 11.11.2015 г., съответно на 12.11.2019 г. </w:t>
      </w:r>
    </w:p>
    <w:p w:rsidR="00000000" w:rsidDel="00000000" w:rsidP="00000000" w:rsidRDefault="00000000" w:rsidRPr="00000000" w14:paraId="00000018">
      <w:pPr>
        <w:spacing w:line="276" w:lineRule="auto"/>
        <w:ind w:firstLine="720"/>
        <w:jc w:val="both"/>
        <w:rPr>
          <w:vertAlign w:val="baseline"/>
        </w:rPr>
      </w:pPr>
      <w:r w:rsidDel="00000000" w:rsidR="00000000" w:rsidRPr="00000000">
        <w:rPr>
          <w:vertAlign w:val="baseline"/>
          <w:rtl w:val="0"/>
        </w:rPr>
        <w:t xml:space="preserve">От справка в НБД „Население“ се установява, че Иван *** Тодоров с ЕГН *** има съпруга М.В.Т. с ЕГН ***.</w:t>
      </w:r>
    </w:p>
    <w:p w:rsidR="00000000" w:rsidDel="00000000" w:rsidP="00000000" w:rsidRDefault="00000000" w:rsidRPr="00000000" w14:paraId="00000019">
      <w:pPr>
        <w:spacing w:line="276" w:lineRule="auto"/>
        <w:ind w:firstLine="720"/>
        <w:jc w:val="both"/>
        <w:rPr>
          <w:vertAlign w:val="baseline"/>
        </w:rPr>
      </w:pPr>
      <w:r w:rsidDel="00000000" w:rsidR="00000000" w:rsidRPr="00000000">
        <w:rPr>
          <w:vertAlign w:val="baseline"/>
          <w:rtl w:val="0"/>
        </w:rPr>
        <w:t xml:space="preserve">Според справка в Търговски регистър М.В.Т. е вписана на 28.01.2015 г. като едноличен собственик на капитала и управител на „***“ ЕООД, ЕИК ***, със седалище и адрес на управление в град Р., ул. „Т.“ №1.</w:t>
      </w:r>
    </w:p>
    <w:p w:rsidR="00000000" w:rsidDel="00000000" w:rsidP="00000000" w:rsidRDefault="00000000" w:rsidRPr="00000000" w14:paraId="0000001A">
      <w:pPr>
        <w:spacing w:line="276" w:lineRule="auto"/>
        <w:ind w:firstLine="720"/>
        <w:jc w:val="both"/>
        <w:rPr>
          <w:vertAlign w:val="baseline"/>
        </w:rPr>
      </w:pPr>
      <w:r w:rsidDel="00000000" w:rsidR="00000000" w:rsidRPr="00000000">
        <w:rPr>
          <w:vertAlign w:val="baseline"/>
          <w:rtl w:val="0"/>
        </w:rPr>
        <w:t xml:space="preserve">От събраните по преписката доказателства е видно:</w:t>
      </w:r>
    </w:p>
    <w:p w:rsidR="00000000" w:rsidDel="00000000" w:rsidP="00000000" w:rsidRDefault="00000000" w:rsidRPr="00000000" w14:paraId="0000001B">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1C">
      <w:pPr>
        <w:spacing w:line="276" w:lineRule="auto"/>
        <w:ind w:firstLine="720"/>
        <w:jc w:val="both"/>
        <w:rPr>
          <w:vertAlign w:val="baseline"/>
        </w:rPr>
      </w:pPr>
      <w:r w:rsidDel="00000000" w:rsidR="00000000" w:rsidRPr="00000000">
        <w:rPr>
          <w:vertAlign w:val="baseline"/>
          <w:rtl w:val="0"/>
        </w:rPr>
        <w:t xml:space="preserve">На </w:t>
      </w:r>
      <w:r w:rsidDel="00000000" w:rsidR="00000000" w:rsidRPr="00000000">
        <w:rPr>
          <w:b w:val="1"/>
          <w:bCs w:val="1"/>
          <w:vertAlign w:val="baseline"/>
          <w:rtl w:val="0"/>
        </w:rPr>
        <w:t xml:space="preserve">27.02.2018 г.</w:t>
      </w:r>
      <w:r w:rsidDel="00000000" w:rsidR="00000000" w:rsidRPr="00000000">
        <w:rPr>
          <w:vertAlign w:val="baseline"/>
          <w:rtl w:val="0"/>
        </w:rPr>
        <w:t xml:space="preserve"> е проведено заседание на Общински съвет – Р., обективирано в Протокол №36/27.02.2018 г., по </w:t>
      </w:r>
      <w:r w:rsidDel="00000000" w:rsidR="00000000" w:rsidRPr="00000000">
        <w:rPr>
          <w:b w:val="1"/>
          <w:bCs w:val="1"/>
          <w:vertAlign w:val="baseline"/>
          <w:rtl w:val="0"/>
        </w:rPr>
        <w:t xml:space="preserve">т.13</w:t>
      </w:r>
      <w:r w:rsidDel="00000000" w:rsidR="00000000" w:rsidRPr="00000000">
        <w:rPr>
          <w:vertAlign w:val="baseline"/>
          <w:rtl w:val="0"/>
        </w:rPr>
        <w:t xml:space="preserve"> от дневния ред на което е разгледана Докладна записка с вх.№59/19.02.2018 г. от кмета на Община Р., относно: Предоставяне на пасища, мери и ливади – общинска собственост на земеделски стопани, отглеждащи пасищни животни /чл.37в от ЗСПЗЗ/ за стопанската 2018/2019 г. След гласуване общинският съвет е приел </w:t>
      </w:r>
      <w:r w:rsidDel="00000000" w:rsidR="00000000" w:rsidRPr="00000000">
        <w:rPr>
          <w:b w:val="1"/>
          <w:bCs w:val="1"/>
          <w:vertAlign w:val="baseline"/>
          <w:rtl w:val="0"/>
        </w:rPr>
        <w:t xml:space="preserve">Решение № 398/27.02.2018 г.,</w:t>
      </w:r>
      <w:r w:rsidDel="00000000" w:rsidR="00000000" w:rsidRPr="00000000">
        <w:rPr>
          <w:vertAlign w:val="baseline"/>
          <w:rtl w:val="0"/>
        </w:rPr>
        <w:t xml:space="preserve"> с което е определил и е дал съгласие за предоставяне на 12083, 154 дка пасища, мери и ливади, от които 1518,844 дка за общо ползване и 10564,31 дка за индивидуално ползване през стопанската 2018/2019 г., като е приел и Годишен план за паша /Приложение№1/, списък с данни за регистрираните земеделски стопани и отглежданите от тях животни, определил е за индивидуално ползване по реда на чл.37и от ЗСПЗЗ чрез отдаване под наем пасищата, мерите и ливадите от общинския поземлен фонд /ОПФ/, разпределени по места, съгласно Приложение №2 за стопанската 2018/2019 г. Приел е, че пасищата, мерите и ливадите от държавния и общинския поземлен фонд се отдават под наем или аренда по реда на чл.24а, ал.2, т.6 от ЗСПЗЗ на собственици или ползватели на животновъдни обекти с пасищни селскостопански животни, регистрирани в Интегрираната информационна система /ИИС/ на БАБХ, съобразно броя и вида на регистрираните животни, като се запазва досегашната действаща цена, определена по пазарен механизъм в размер на 6.50 лв./дка за стопанската 2018/2019 г. Приел е Правила за ползване на пасищата, мерите и ливадите на територията на Община Р. – Приложение №3 и е определил, че общото ползване на общински мери и пасища за собственици на пасищни животни с адресна регистрация на територията на Община Р. е безвъзмездно. Възложил е на кмета на общината да назначи комисия, която да определи необходимата за всеки кандидат площ по реда на чл.37и, ал.4 от ЗСПЗЗ и да разпредели имотите за всяко землище на лицата, подали заявления по образец до кмета на общината и др. След влизане в сила на протоколите на комисията по чл.37и, ал.6 и ал.10 от ЗСПЗЗ и след заплащане на наемната или арендна цена, кметът на общината да сключи договори за наем или аренда с ползвателите за срок от 5 години.  С т.11 от решението е прието, че при сключване на договори за ползване на пасища, мери и ливади от общинския и държавни поземлен фонд, които попадат извън слоя „Площи, допустими за подпомагане“, не се дължи заплащане на наемна цена за две стопански години от сключването на договора, с което се цели ползвателят да насочи ресурсите си за привеждане на площите в добро състояние. Решението е прието с 10 гласа „за“ от присъстващите общински съветници, като „против“ и „въздържал се“ е нямало.</w:t>
      </w:r>
    </w:p>
    <w:p w:rsidR="00000000" w:rsidDel="00000000" w:rsidP="00000000" w:rsidRDefault="00000000" w:rsidRPr="00000000" w14:paraId="0000001D">
      <w:pPr>
        <w:spacing w:line="276" w:lineRule="auto"/>
        <w:ind w:firstLine="720"/>
        <w:jc w:val="both"/>
        <w:rPr>
          <w:b w:val="0"/>
          <w:bCs w:val="0"/>
          <w:vertAlign w:val="baseline"/>
        </w:rPr>
      </w:pPr>
      <w:r w:rsidDel="00000000" w:rsidR="00000000" w:rsidRPr="00000000">
        <w:rPr>
          <w:b w:val="1"/>
          <w:bCs w:val="1"/>
          <w:vertAlign w:val="baseline"/>
          <w:rtl w:val="0"/>
        </w:rPr>
        <w:t xml:space="preserve">Иван *** Тодоров си е направил отвод и не е участвал в гласуването по т.13 от дневния ред на заседанието.</w:t>
      </w:r>
      <w:r w:rsidDel="00000000" w:rsidR="00000000" w:rsidRPr="00000000">
        <w:rPr>
          <w:rtl w:val="0"/>
        </w:rPr>
      </w:r>
    </w:p>
    <w:p w:rsidR="00000000" w:rsidDel="00000000" w:rsidP="00000000" w:rsidRDefault="00000000" w:rsidRPr="00000000" w14:paraId="0000001E">
      <w:pPr>
        <w:spacing w:line="276" w:lineRule="auto"/>
        <w:ind w:firstLine="720"/>
        <w:jc w:val="both"/>
        <w:rPr>
          <w:vertAlign w:val="baseline"/>
        </w:rPr>
      </w:pPr>
      <w:r w:rsidDel="00000000" w:rsidR="00000000" w:rsidRPr="00000000">
        <w:rPr>
          <w:vertAlign w:val="baseline"/>
          <w:rtl w:val="0"/>
        </w:rPr>
        <w:t xml:space="preserve">Със своя Заповед №471/23.04.2018 г. кметът на Община Р., въз основа на Решение №398, прието с Протокол №36/27.02.2018 г. на Общински съвет - Р.,  е назначил Комисия по чл.37и, ал.6 от ЗСПЗЗ, с председател Н.К.- заместник-кмет на Община Р. и четирима членове, със задача: в присъствието на кметовете на населени места в Община Р. да разгледа подадените заявления по чл.37и, ал.5 от ЗСПЗЗ и чл.99, ал.1 от ППЗСПЗЗ и да определи необходимите за всеки кандидат площи по реда на чл.37и, ал.4 от ЗСПЗЗ и да разпредели необходимата площ на имотите - общинска собственост между правоимащите лица, които имат животновъдни обекти с пасищни селскостопански животни, регистрирани в ИИС на БАБХ. Разпределението да се извърши при спазване на изрично установения ред по чл.37и, ал.6 от ЗСПЗЗ и Приложение №3 за правилата за ползване на мерите и пасищата от ОПФ на Община Р. за 2018/2019 г., приети с Решение №398/27.02.2019 г. на Общински съвет - Р. и да състави протокол за окончателното разпределение на имотите </w:t>
      </w:r>
    </w:p>
    <w:p w:rsidR="00000000" w:rsidDel="00000000" w:rsidP="00000000" w:rsidRDefault="00000000" w:rsidRPr="00000000" w14:paraId="0000001F">
      <w:pPr>
        <w:spacing w:line="276" w:lineRule="auto"/>
        <w:ind w:firstLine="720"/>
        <w:jc w:val="both"/>
        <w:rPr>
          <w:vertAlign w:val="baseline"/>
        </w:rPr>
      </w:pPr>
      <w:r w:rsidDel="00000000" w:rsidR="00000000" w:rsidRPr="00000000">
        <w:rPr>
          <w:vertAlign w:val="baseline"/>
          <w:rtl w:val="0"/>
        </w:rPr>
        <w:t xml:space="preserve">На 26.04.2018 г. Комисията по чл.37и, ал.6 от ЗСПЗЗ е изготвила Протокол за разпределение на масивите за ползване на земеделските земи на територията на Община Р. за стопанската 2018/2019 година, в който по т.VI „За землището на с. К. п.“, под №1 е включено и дружество „***“ ЕООД, със заявление с вх. № 2600-53/02.03.2018 г., с № на животновъден обект 3150-0359 и място на регистрация на животновъдния обект в с. К. п. Дружеството притежава 33,00 ЖЕ, от тях 27 крави и 3 телета /автохтонни/. Ползваните от дружеството площи са 1 144, 431 дка от 10-та категория. Необходимата площ за ЖЕ от 1 до7/8 до 10 категория – 639/1278 дка. Същото има право да получи допълнително приравнени към 10-та категория 133,569 дка. Разпределени са му 104,857 дка в землището на с. К. п.</w:t>
      </w:r>
    </w:p>
    <w:p w:rsidR="00000000" w:rsidDel="00000000" w:rsidP="00000000" w:rsidRDefault="00000000" w:rsidRPr="00000000" w14:paraId="00000020">
      <w:pPr>
        <w:spacing w:line="276" w:lineRule="auto"/>
        <w:ind w:firstLine="720"/>
        <w:jc w:val="both"/>
        <w:rPr>
          <w:vertAlign w:val="baseline"/>
        </w:rPr>
      </w:pPr>
      <w:r w:rsidDel="00000000" w:rsidR="00000000" w:rsidRPr="00000000">
        <w:rPr>
          <w:vertAlign w:val="baseline"/>
          <w:rtl w:val="0"/>
        </w:rPr>
        <w:t xml:space="preserve">С Протокол за разпределение от 01.06.2018 г., Комисията по чл.37и, ал.6 от ЗСПЗЗ е разгледала подадените заявления по чл.37и, ал.5 от ЗСПЗЗ и чл.99, ал.1 от ППЗСПЗЗ, за които е установен недостиг на пасища, мери и ливади в съответното землище, разпределени с Протокол от 26.04.2018 г. и е извършила допълнително разпределение на пасища, мери и ливади – общинска собственост, съобразно реда на чл.37и, ал.4 от ЗСПЗЗ, като по т.III от разпределението са предоставени на „***“ ЕООД допълнително 71,702 дка пасища, мери и ливади от 4-та категория, в съседното на с. К. п. землище – в с. Д. Б. </w:t>
      </w:r>
    </w:p>
    <w:p w:rsidR="00000000" w:rsidDel="00000000" w:rsidP="00000000" w:rsidRDefault="00000000" w:rsidRPr="00000000" w14:paraId="00000021">
      <w:pPr>
        <w:spacing w:line="276" w:lineRule="auto"/>
        <w:ind w:firstLine="720"/>
        <w:jc w:val="both"/>
        <w:rPr>
          <w:vertAlign w:val="baseline"/>
        </w:rPr>
      </w:pPr>
      <w:r w:rsidDel="00000000" w:rsidR="00000000" w:rsidRPr="00000000">
        <w:rPr>
          <w:vertAlign w:val="baseline"/>
          <w:rtl w:val="0"/>
        </w:rPr>
        <w:t xml:space="preserve">На 17.09.2018 г. между Община Р., представлявана от кмета В. Р., като наемодател и „***“ ЕООД, представлявано от управителя си М. Т., като наемател, е сключен </w:t>
      </w:r>
      <w:r w:rsidDel="00000000" w:rsidR="00000000" w:rsidRPr="00000000">
        <w:rPr>
          <w:b w:val="1"/>
          <w:bCs w:val="1"/>
          <w:vertAlign w:val="baseline"/>
          <w:rtl w:val="0"/>
        </w:rPr>
        <w:t xml:space="preserve">Договор за наем на общинска земя №3/17.09.2018 г</w:t>
      </w:r>
      <w:r w:rsidDel="00000000" w:rsidR="00000000" w:rsidRPr="00000000">
        <w:rPr>
          <w:vertAlign w:val="baseline"/>
          <w:rtl w:val="0"/>
        </w:rPr>
        <w:t xml:space="preserve">. По силата на договора наемодателят предоставя на наемателя общинска земя с НТП: пасища, мери и ливади с обща площ 71, 700 дка в землището на с. Д. Б., община Р. Договорът е сключен за срок от 5 стопански годиниу считано от 01.10.2018 г. Наемната цена за ползваната площ е 6.50 лв./ дка. Договорът е вписан в Служба по вписванията – М. на 08.03.2019 г., номер на входящ регистър 424, акт №1, том 75. </w:t>
      </w:r>
    </w:p>
    <w:p w:rsidR="00000000" w:rsidDel="00000000" w:rsidP="00000000" w:rsidRDefault="00000000" w:rsidRPr="00000000" w14:paraId="00000022">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23">
      <w:pPr>
        <w:spacing w:line="276" w:lineRule="auto"/>
        <w:ind w:firstLine="720"/>
        <w:jc w:val="both"/>
        <w:rPr>
          <w:b w:val="0"/>
          <w:bCs w:val="0"/>
          <w:vertAlign w:val="baseline"/>
        </w:rPr>
      </w:pPr>
      <w:r w:rsidDel="00000000" w:rsidR="00000000" w:rsidRPr="00000000">
        <w:rPr>
          <w:vertAlign w:val="baseline"/>
          <w:rtl w:val="0"/>
        </w:rPr>
        <w:t xml:space="preserve">На </w:t>
      </w:r>
      <w:r w:rsidDel="00000000" w:rsidR="00000000" w:rsidRPr="00000000">
        <w:rPr>
          <w:b w:val="1"/>
          <w:bCs w:val="1"/>
          <w:vertAlign w:val="baseline"/>
          <w:rtl w:val="0"/>
        </w:rPr>
        <w:t xml:space="preserve">28.02.2019 г.</w:t>
      </w:r>
      <w:r w:rsidDel="00000000" w:rsidR="00000000" w:rsidRPr="00000000">
        <w:rPr>
          <w:vertAlign w:val="baseline"/>
          <w:rtl w:val="0"/>
        </w:rPr>
        <w:t xml:space="preserve"> е проведено заседание на Общински съвет – Р., обективирано в Протокол №52/28.02.2019 г., по т.8 от дневния ред на което е разгледана Докладна записка с вх.№57/20.12.2019 г. от кмета на Община Р. и е прието </w:t>
      </w:r>
      <w:r w:rsidDel="00000000" w:rsidR="00000000" w:rsidRPr="00000000">
        <w:rPr>
          <w:b w:val="1"/>
          <w:bCs w:val="1"/>
          <w:vertAlign w:val="baseline"/>
          <w:rtl w:val="0"/>
        </w:rPr>
        <w:t xml:space="preserve">Решение №554/ 28.02.2019 г.</w:t>
      </w:r>
      <w:r w:rsidDel="00000000" w:rsidR="00000000" w:rsidRPr="00000000">
        <w:rPr>
          <w:vertAlign w:val="baseline"/>
          <w:rtl w:val="0"/>
        </w:rPr>
        <w:t xml:space="preserve">, относно: Предоставяне на пасища, мери и ливади – общинска собственост на земеделски стопани, отглеждащи пасищни животни /чл.37в от ЗСПЗЗ/ за стопанската 2019/ 2020 г. Решението е прието с 10 гласа „за“, „против“ и „въздържал се“-няма, като </w:t>
      </w:r>
      <w:r w:rsidDel="00000000" w:rsidR="00000000" w:rsidRPr="00000000">
        <w:rPr>
          <w:b w:val="1"/>
          <w:bCs w:val="1"/>
          <w:vertAlign w:val="baseline"/>
          <w:rtl w:val="0"/>
        </w:rPr>
        <w:t xml:space="preserve">Иван *** Тодоров си е направил отвод и не е участвал в гласуването по т.8 от дневния ред на заседанието. </w:t>
      </w:r>
      <w:r w:rsidDel="00000000" w:rsidR="00000000" w:rsidRPr="00000000">
        <w:rPr>
          <w:rtl w:val="0"/>
        </w:rPr>
      </w:r>
    </w:p>
    <w:p w:rsidR="00000000" w:rsidDel="00000000" w:rsidP="00000000" w:rsidRDefault="00000000" w:rsidRPr="00000000" w14:paraId="00000024">
      <w:pPr>
        <w:spacing w:line="276" w:lineRule="auto"/>
        <w:ind w:firstLine="720"/>
        <w:jc w:val="both"/>
        <w:rPr>
          <w:vertAlign w:val="baseline"/>
        </w:rPr>
      </w:pPr>
      <w:r w:rsidDel="00000000" w:rsidR="00000000" w:rsidRPr="00000000">
        <w:rPr>
          <w:vertAlign w:val="baseline"/>
          <w:rtl w:val="0"/>
        </w:rPr>
        <w:t xml:space="preserve">Със своя Заповед №425/17.04.2019 г. кметът на Община Р., въз основа на Решение №554, прието с Протокол №52/28.02.2019 г. на Общински съвет - Р.,  е назначил Комисия по чл.37и, а6 от ЗСПЗЗ, с председател Н. К.- заместник-кмет на Община Р. и четирима членове със задача: в присъствието на кметовете на населени места в Община Р. да определи необходимите за всеки кандидат площи по реда на чл.37и, ал.4 от ЗСПЗЗ и да разпредели необходимата площ на имотите за всяко землище, съгласно Приложение №3 за правилата за ползване на мерите и пасищата от ОПФ на Община Р. за 2019/2020 г., приети с Решение №554/28.02.2019 г. на Общински съвет - Р. и да състави протокол за окончателното разпределение на имотите.</w:t>
      </w:r>
    </w:p>
    <w:p w:rsidR="00000000" w:rsidDel="00000000" w:rsidP="00000000" w:rsidRDefault="00000000" w:rsidRPr="00000000" w14:paraId="00000025">
      <w:pPr>
        <w:spacing w:line="276" w:lineRule="auto"/>
        <w:ind w:firstLine="720"/>
        <w:jc w:val="both"/>
        <w:rPr>
          <w:vertAlign w:val="baseline"/>
        </w:rPr>
      </w:pPr>
      <w:r w:rsidDel="00000000" w:rsidR="00000000" w:rsidRPr="00000000">
        <w:rPr>
          <w:vertAlign w:val="baseline"/>
          <w:rtl w:val="0"/>
        </w:rPr>
        <w:t xml:space="preserve">На 30.04.2019 г. Комисията по чл.37и, ал.6 от ЗСПЗЗ е изготвила Протокол за разпределение на масивите за ползване на земеделските земи на територията на Община Р. за стопанската 2019/2020 година, в който по т.VII „За землището на с. К. п.“, под №1 е включено и дружество „***“ ЕООД, със заявление с вх. №2600-53/11.03.2019 г., с № на животновъден обект  3150-0359 и място на регистрация на животновъдния обект в с. К. п. Същото притежава 54,00 ЖЕ, в това число 31 месодайни, 3 х 0,6 месодайни, 2 х 0,6 и 20 други. Ползваните от дружеството площи са 1 172, 219 дка от 10-та категория. Необходимата площ за ЖЕ от 1 до7/8 до 10 категория – 980/1948 дка. Същото има право да получи допълнително приравнени към 10-та категория 775,781 дка. </w:t>
      </w:r>
    </w:p>
    <w:p w:rsidR="00000000" w:rsidDel="00000000" w:rsidP="00000000" w:rsidRDefault="00000000" w:rsidRPr="00000000" w14:paraId="00000026">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27">
      <w:pPr>
        <w:spacing w:line="276" w:lineRule="auto"/>
        <w:ind w:firstLine="720"/>
        <w:jc w:val="both"/>
        <w:rPr>
          <w:b w:val="0"/>
          <w:bCs w:val="0"/>
          <w:vertAlign w:val="baseline"/>
        </w:rPr>
      </w:pPr>
      <w:r w:rsidDel="00000000" w:rsidR="00000000" w:rsidRPr="00000000">
        <w:rPr>
          <w:vertAlign w:val="baseline"/>
          <w:rtl w:val="0"/>
        </w:rPr>
        <w:t xml:space="preserve">На </w:t>
      </w:r>
      <w:r w:rsidDel="00000000" w:rsidR="00000000" w:rsidRPr="00000000">
        <w:rPr>
          <w:b w:val="1"/>
          <w:bCs w:val="1"/>
          <w:vertAlign w:val="baseline"/>
          <w:rtl w:val="0"/>
        </w:rPr>
        <w:t xml:space="preserve">27.02.2020 г.</w:t>
      </w:r>
      <w:r w:rsidDel="00000000" w:rsidR="00000000" w:rsidRPr="00000000">
        <w:rPr>
          <w:vertAlign w:val="baseline"/>
          <w:rtl w:val="0"/>
        </w:rPr>
        <w:t xml:space="preserve"> е проведено заседание на Общински съвет – Р., обективирано в Протокол №8/27.02.2020 г., по т.17 от дневния ред на което е разгледана Докладна записка от кмета на Община Р. с вх.№168/12.02.2020 г., относно: Предоставяне на общо 11015, 367 дка пасища, мери и ливади – общинска собственост на земеделски стопани, отглеждащи пасищни животни /чл.37в от ЗСПЗЗ/ за стопанската 2020/ 2021 г. и приложени към същата Годишен план за паша на територията на Община Р. (Приложение №1), списъци с данни на общинските ливади, пасища и мери (Приложение №2) и Правила за ползване на пасищата, мерите и ливадите на територията на Община Р. (Приложение№3). Пасищата, мерите и ливадите от държавния и общинския поземлен фонд се отдават под наем или аренда по реда на чл.24а, ал.2 от ЗСПЗЗ на собственици или ползватели на животновъдни обекти с пасищни селскостопански животни, регистрирани в Интегрираната информационна система /ИИС/ на БАБХ, съобразно броя и вида на регистрираните животни, като се запазва досегашната действаща цена, определена по пазарен механизъм в размер на 6.50 лв./дка за стопанската 2019/2020 г. Със 7 гласа „за“, „против“-1 и „въздържали се“-5 </w:t>
      </w:r>
      <w:r w:rsidDel="00000000" w:rsidR="00000000" w:rsidRPr="00000000">
        <w:rPr>
          <w:b w:val="1"/>
          <w:bCs w:val="1"/>
          <w:vertAlign w:val="baseline"/>
          <w:rtl w:val="0"/>
        </w:rPr>
        <w:t xml:space="preserve">е прието</w:t>
      </w:r>
      <w:r w:rsidDel="00000000" w:rsidR="00000000" w:rsidRPr="00000000">
        <w:rPr>
          <w:vertAlign w:val="baseline"/>
          <w:rtl w:val="0"/>
        </w:rPr>
        <w:t xml:space="preserve"> </w:t>
      </w:r>
      <w:r w:rsidDel="00000000" w:rsidR="00000000" w:rsidRPr="00000000">
        <w:rPr>
          <w:b w:val="1"/>
          <w:bCs w:val="1"/>
          <w:vertAlign w:val="baseline"/>
          <w:rtl w:val="0"/>
        </w:rPr>
        <w:t xml:space="preserve">Решение № 82/27.02.2020 г. Иван *** Тодоров е участвал в заседанието и е гласувал „за“ приемане на решението.     </w:t>
      </w:r>
      <w:r w:rsidDel="00000000" w:rsidR="00000000" w:rsidRPr="00000000">
        <w:rPr>
          <w:rtl w:val="0"/>
        </w:rPr>
      </w:r>
    </w:p>
    <w:p w:rsidR="00000000" w:rsidDel="00000000" w:rsidP="00000000" w:rsidRDefault="00000000" w:rsidRPr="00000000" w14:paraId="00000028">
      <w:pPr>
        <w:spacing w:line="276" w:lineRule="auto"/>
        <w:ind w:firstLine="720"/>
        <w:jc w:val="both"/>
        <w:rPr>
          <w:vertAlign w:val="baseline"/>
        </w:rPr>
      </w:pPr>
      <w:r w:rsidDel="00000000" w:rsidR="00000000" w:rsidRPr="00000000">
        <w:rPr>
          <w:b w:val="1"/>
          <w:bCs w:val="1"/>
          <w:vertAlign w:val="baseline"/>
          <w:rtl w:val="0"/>
        </w:rPr>
        <w:t xml:space="preserve"> </w:t>
      </w:r>
      <w:r w:rsidDel="00000000" w:rsidR="00000000" w:rsidRPr="00000000">
        <w:rPr>
          <w:vertAlign w:val="baseline"/>
          <w:rtl w:val="0"/>
        </w:rPr>
        <w:t xml:space="preserve">Със своя Заповед №483/14.04.2020 г. кметът на Община Р., въз основа на Решение №82, прието с Протокол №8/27.02.2020 г. на Общински съвет - Р.,  е назначил Комисия по чл.37и, а6 от ЗСПЗЗ, с председател- адвокат М. П. и четирима членове, със задача: да разгледа подадените заявления за участие в разпределението на свободни пасища, мери и ливади от ОПФ на територията на Община Р. и да определи необходимите за всеки кандидат площи по реда на чл.37и, ал.4 от ЗСПЗЗ и да разпредели необходимата площ на имотите-общинска собственост между правоимащите лица, които имат животновъдни обекти с пасищни селскостопански животни, регистрирани в ИИС на БАБХ за стопанската 2020/ 2021 г. Разпределението да се извърши при спазване на изрично установения ред по чл.37и, ал.6 от ЗСПЗЗ и Приложение №3 за правилата за ползване на мерите и пасищата от ОПФ на Община Р. за 2020/2021 г., приети с Решение №82/27.02.2020 г. на Общински съвет - Р. и да състави протокол за окончателното разпределение на имотите.</w:t>
      </w:r>
    </w:p>
    <w:p w:rsidR="00000000" w:rsidDel="00000000" w:rsidP="00000000" w:rsidRDefault="00000000" w:rsidRPr="00000000" w14:paraId="00000029">
      <w:pPr>
        <w:spacing w:line="276" w:lineRule="auto"/>
        <w:ind w:firstLine="720"/>
        <w:jc w:val="both"/>
        <w:rPr>
          <w:vertAlign w:val="baseline"/>
        </w:rPr>
      </w:pPr>
      <w:r w:rsidDel="00000000" w:rsidR="00000000" w:rsidRPr="00000000">
        <w:rPr>
          <w:b w:val="1"/>
          <w:bCs w:val="1"/>
          <w:vertAlign w:val="baseline"/>
          <w:rtl w:val="0"/>
        </w:rPr>
        <w:t xml:space="preserve"> </w:t>
      </w:r>
      <w:r w:rsidDel="00000000" w:rsidR="00000000" w:rsidRPr="00000000">
        <w:rPr>
          <w:vertAlign w:val="baseline"/>
          <w:rtl w:val="0"/>
        </w:rPr>
        <w:t xml:space="preserve">На </w:t>
      </w:r>
      <w:r w:rsidDel="00000000" w:rsidR="00000000" w:rsidRPr="00000000">
        <w:rPr>
          <w:b w:val="1"/>
          <w:bCs w:val="1"/>
          <w:vertAlign w:val="baseline"/>
          <w:rtl w:val="0"/>
        </w:rPr>
        <w:t xml:space="preserve">30.04.2020 г.</w:t>
      </w:r>
      <w:r w:rsidDel="00000000" w:rsidR="00000000" w:rsidRPr="00000000">
        <w:rPr>
          <w:vertAlign w:val="baseline"/>
          <w:rtl w:val="0"/>
        </w:rPr>
        <w:t xml:space="preserve"> Комисията по чл.37и, ал.6 от ЗСПЗЗ е изготвила Протокол за разпределение на масивите за ползване на земеделските земи на територията на Община Р. за стопанската 2020/2021 година, в който по т.11 е разгледала </w:t>
      </w:r>
      <w:r w:rsidDel="00000000" w:rsidR="00000000" w:rsidRPr="00000000">
        <w:rPr>
          <w:b w:val="1"/>
          <w:bCs w:val="1"/>
          <w:vertAlign w:val="baseline"/>
          <w:rtl w:val="0"/>
        </w:rPr>
        <w:t xml:space="preserve">Заявление с вх. №2600-34/10.03.2020 г.</w:t>
      </w:r>
      <w:r w:rsidDel="00000000" w:rsidR="00000000" w:rsidRPr="00000000">
        <w:rPr>
          <w:vertAlign w:val="baseline"/>
          <w:rtl w:val="0"/>
        </w:rPr>
        <w:t xml:space="preserve"> от „***“ ЕООД, с управител М.В.Т.- собственик на животновъден обект №3150-0359/3591010039 в землището на с. К. п., община Р., за участие в разпределението на пасища, мери и ливади за индивидуално ползване за стопанската 2020/2021 година. След изчисляване на съответните животински единици /ЖЕ/ и съобразно притежаваните по брой и вид животни и на тази база ползваните пасища, мери и ливади и като е взела предвид, че дружеството е наемател на общински пасища, мери и ливади с обща площ от 1816,044 дка в землището на с. К. п., комисията е констатирала, че заявителят има право за разпределение на 143.956 дка от осма до десета категория или на 71,978 дка от първа до седма категория. Съгласно чл.37и, ал.4 от ЗСПЗЗ същото е получило 103,682 дка пасища мери и ливади в землището на с. К. п., категория 10-та. Комисията е констатирала, че площите, определени с Решение № 82, прието с Протокол №8/27.02.2020 г. на Общински съвет - Р. за землището, подлежащо на разпределение са недостатъчни за задоволяване на необходимата за кандидата площ, определена по реда на чл.37и, ал.4 от ЗСПЗЗ, поради което след разпределение на имотите по чл.37и, ал.6 от ЗСПЗЗ, комисията ще разпредели допълнително в съседно землище по реда на чл.37и, ал.7 от ЗСПЗЗ с последващ протокол, в срок до 01.06.2020 г. </w:t>
      </w:r>
    </w:p>
    <w:p w:rsidR="00000000" w:rsidDel="00000000" w:rsidP="00000000" w:rsidRDefault="00000000" w:rsidRPr="00000000" w14:paraId="0000002A">
      <w:pPr>
        <w:spacing w:line="276" w:lineRule="auto"/>
        <w:jc w:val="both"/>
        <w:rPr>
          <w:b w:val="0"/>
          <w:bCs w:val="0"/>
          <w:vertAlign w:val="baseline"/>
        </w:rPr>
      </w:pPr>
      <w:r w:rsidDel="00000000" w:rsidR="00000000" w:rsidRPr="00000000">
        <w:rPr>
          <w:rtl w:val="0"/>
        </w:rPr>
      </w:r>
    </w:p>
    <w:p w:rsidR="00000000" w:rsidDel="00000000" w:rsidP="00000000" w:rsidRDefault="00000000" w:rsidRPr="00000000" w14:paraId="0000002B">
      <w:pPr>
        <w:tabs>
          <w:tab w:val="left" w:leader="none" w:pos="567"/>
        </w:tabs>
        <w:spacing w:line="276" w:lineRule="auto"/>
        <w:ind w:firstLine="720"/>
        <w:jc w:val="both"/>
        <w:rPr>
          <w:b w:val="0"/>
          <w:bCs w:val="0"/>
          <w:i w:val="0"/>
          <w:iCs w:val="0"/>
          <w:color w:val="000000"/>
          <w:vertAlign w:val="baseline"/>
        </w:rPr>
      </w:pPr>
      <w:r w:rsidDel="00000000" w:rsidR="00000000" w:rsidRPr="00000000">
        <w:rPr>
          <w:b w:val="1"/>
          <w:bCs w:val="1"/>
          <w:i w:val="1"/>
          <w:iCs w:val="1"/>
          <w:color w:val="000000"/>
          <w:vertAlign w:val="baseline"/>
          <w:rtl w:val="0"/>
        </w:rPr>
        <w:t xml:space="preserve">При така изяснената фактическа обстановка Комисията установи следното от правна страна:</w:t>
      </w:r>
      <w:r w:rsidDel="00000000" w:rsidR="00000000" w:rsidRPr="00000000">
        <w:rPr>
          <w:b w:val="1"/>
          <w:bCs w:val="1"/>
          <w:color w:val="000000"/>
          <w:vertAlign w:val="baseline"/>
          <w:rtl w:val="0"/>
        </w:rPr>
        <w:tab/>
      </w:r>
      <w:r w:rsidDel="00000000" w:rsidR="00000000" w:rsidRPr="00000000">
        <w:rPr>
          <w:rtl w:val="0"/>
        </w:rPr>
      </w:r>
    </w:p>
    <w:p w:rsidR="00000000" w:rsidDel="00000000" w:rsidP="00000000" w:rsidRDefault="00000000" w:rsidRPr="00000000" w14:paraId="0000002C">
      <w:pPr>
        <w:spacing w:line="276" w:lineRule="auto"/>
        <w:ind w:firstLine="720"/>
        <w:jc w:val="both"/>
        <w:rPr>
          <w:highlight w:val="yellow"/>
          <w:vertAlign w:val="baseline"/>
        </w:rPr>
      </w:pPr>
      <w:r w:rsidDel="00000000" w:rsidR="00000000" w:rsidRPr="00000000">
        <w:rPr>
          <w:rtl w:val="0"/>
        </w:rPr>
      </w:r>
    </w:p>
    <w:p w:rsidR="00000000" w:rsidDel="00000000" w:rsidP="00000000" w:rsidRDefault="00000000" w:rsidRPr="00000000" w14:paraId="0000002D">
      <w:pPr>
        <w:spacing w:line="276" w:lineRule="auto"/>
        <w:ind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 2 от Закона за предотвратяване и установяване на конфликт на интереси – ЗПУКИ (отм.), респ. по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E">
      <w:pPr>
        <w:spacing w:line="276" w:lineRule="auto"/>
        <w:ind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2, ал.2 и ал.3 от ЗПУКИ (отм.), респективно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F">
      <w:pPr>
        <w:spacing w:line="276" w:lineRule="auto"/>
        <w:ind w:firstLine="720"/>
        <w:jc w:val="both"/>
        <w:rPr>
          <w:color w:val="000000"/>
          <w:shd w:fill="fefefe" w:val="clear"/>
          <w:vertAlign w:val="baseline"/>
        </w:rPr>
      </w:pPr>
      <w:r w:rsidDel="00000000" w:rsidR="00000000" w:rsidRPr="00000000">
        <w:rPr>
          <w:vertAlign w:val="baseline"/>
          <w:rtl w:val="0"/>
        </w:rPr>
        <w:t xml:space="preserve">Като общински съветник в Общински съвет – Р. Иван *** Тодоров </w:t>
      </w:r>
      <w:r w:rsidDel="00000000" w:rsidR="00000000" w:rsidRPr="00000000">
        <w:rPr>
          <w:color w:val="000000"/>
          <w:shd w:fill="fefefe" w:val="clear"/>
          <w:vertAlign w:val="baseline"/>
          <w:rtl w:val="0"/>
        </w:rPr>
        <w:t xml:space="preserve">е лице, заемащо висша публична длъжност по смисъла на чл.6, ал.1, т.32 от ЗПКОНПИ и компетентна да се произнесе относно наличието или липсата на конфликт на интереси по отношение на нея е КПКОНПИ.</w:t>
      </w:r>
    </w:p>
    <w:p w:rsidR="00000000" w:rsidDel="00000000" w:rsidP="00000000" w:rsidRDefault="00000000" w:rsidRPr="00000000" w14:paraId="00000030">
      <w:pPr>
        <w:spacing w:line="276" w:lineRule="auto"/>
        <w:ind w:firstLine="709"/>
        <w:jc w:val="both"/>
        <w:rPr>
          <w:vertAlign w:val="baseline"/>
        </w:rPr>
      </w:pPr>
      <w:r w:rsidDel="00000000" w:rsidR="00000000" w:rsidRPr="00000000">
        <w:rPr>
          <w:vertAlign w:val="baseline"/>
          <w:rtl w:val="0"/>
        </w:rPr>
        <w:t xml:space="preserve">При наличието на този първи елемент от състава на конфликта на интереси, определящо за съществуването на такъв в конкретния случай е упражняването на правомощия по служба от страна на лицето, заемащо публична длъжност и частен интерес, при наличието на който следва да е станало това.</w:t>
      </w:r>
    </w:p>
    <w:p w:rsidR="00000000" w:rsidDel="00000000" w:rsidP="00000000" w:rsidRDefault="00000000" w:rsidRPr="00000000" w14:paraId="00000031">
      <w:pPr>
        <w:spacing w:line="276" w:lineRule="auto"/>
        <w:ind w:firstLine="709"/>
        <w:jc w:val="both"/>
        <w:rPr>
          <w:vertAlign w:val="baseline"/>
        </w:rPr>
      </w:pPr>
      <w:r w:rsidDel="00000000" w:rsidR="00000000" w:rsidRPr="00000000">
        <w:rPr>
          <w:vertAlign w:val="baseline"/>
          <w:rtl w:val="0"/>
        </w:rPr>
        <w:t xml:space="preserve">Като съпрузи, Иван *** Тодоров и М.В.Т. са свързани лица, по смисъла на §1, т.15, б. „а“ от ДР на ЗПКОНПИ, от една страна, а от друга - М.Т. е едноличен собственик на капитала на „***“ ЕООД. </w:t>
      </w:r>
    </w:p>
    <w:p w:rsidR="00000000" w:rsidDel="00000000" w:rsidP="00000000" w:rsidRDefault="00000000" w:rsidRPr="00000000" w14:paraId="00000032">
      <w:pPr>
        <w:spacing w:line="276" w:lineRule="auto"/>
        <w:ind w:firstLine="720"/>
        <w:jc w:val="both"/>
        <w:rPr>
          <w:color w:val="000000"/>
          <w:vertAlign w:val="baseline"/>
        </w:rPr>
      </w:pPr>
      <w:r w:rsidDel="00000000" w:rsidR="00000000" w:rsidRPr="00000000">
        <w:rPr>
          <w:rtl w:val="0"/>
        </w:rPr>
      </w:r>
    </w:p>
    <w:p w:rsidR="00000000" w:rsidDel="00000000" w:rsidP="00000000" w:rsidRDefault="00000000" w:rsidRPr="00000000" w14:paraId="00000033">
      <w:pPr>
        <w:spacing w:line="276" w:lineRule="auto"/>
        <w:ind w:firstLine="720"/>
        <w:jc w:val="both"/>
        <w:rPr>
          <w:vertAlign w:val="baseline"/>
        </w:rPr>
      </w:pPr>
      <w:r w:rsidDel="00000000" w:rsidR="00000000" w:rsidRPr="00000000">
        <w:rPr>
          <w:color w:val="000000"/>
          <w:vertAlign w:val="baseline"/>
          <w:rtl w:val="0"/>
        </w:rPr>
        <w:t xml:space="preserve">Съгласно </w:t>
      </w:r>
      <w:r w:rsidDel="00000000" w:rsidR="00000000" w:rsidRPr="00000000">
        <w:rPr>
          <w:vertAlign w:val="baseline"/>
          <w:rtl w:val="0"/>
        </w:rPr>
        <w:t xml:space="preserve">чл.33, ал.1 </w:t>
      </w:r>
      <w:r w:rsidDel="00000000" w:rsidR="00000000" w:rsidRPr="00000000">
        <w:rPr>
          <w:color w:val="000000"/>
          <w:vertAlign w:val="baseline"/>
          <w:rtl w:val="0"/>
        </w:rPr>
        <w:t xml:space="preserve">от Закона за местното самоуправление и местната администрация (ЗМСМА), </w:t>
      </w:r>
      <w:r w:rsidDel="00000000" w:rsidR="00000000" w:rsidRPr="00000000">
        <w:rPr>
          <w:vertAlign w:val="baseline"/>
          <w:rtl w:val="0"/>
        </w:rPr>
        <w:t xml:space="preserve">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Общинският съвет е органът, който приема и изменя годишния бюджет на общината, осъществява контрола и приема отчета за изпълнението му, съгласно чл. 21, ал. 1, т. 6 от ЗМСМА. Съгласно чл. 36, ал. 1, т. 1 ЗМСМА, общинските съветници са длъжни да присъстват на заседанията на общинския съвет и на комисиите, в които са избрани, и да участват в решаването на разглежданите въпроси.</w:t>
      </w:r>
    </w:p>
    <w:p w:rsidR="00000000" w:rsidDel="00000000" w:rsidP="00000000" w:rsidRDefault="00000000" w:rsidRPr="00000000" w14:paraId="00000034">
      <w:pPr>
        <w:shd w:fill="fefefe" w:val="clea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35">
      <w:pPr>
        <w:shd w:fill="fefefe" w:val="clear"/>
        <w:spacing w:line="276" w:lineRule="auto"/>
        <w:ind w:firstLine="720"/>
        <w:jc w:val="both"/>
        <w:rPr>
          <w:color w:val="000000"/>
          <w:vertAlign w:val="baseline"/>
        </w:rPr>
      </w:pPr>
      <w:r w:rsidDel="00000000" w:rsidR="00000000" w:rsidRPr="00000000">
        <w:rPr>
          <w:vertAlign w:val="baseline"/>
          <w:rtl w:val="0"/>
        </w:rPr>
        <w:t xml:space="preserve">Съгласно </w:t>
      </w:r>
      <w:r w:rsidDel="00000000" w:rsidR="00000000" w:rsidRPr="00000000">
        <w:rPr>
          <w:color w:val="000000"/>
          <w:shd w:fill="fefefe" w:val="clear"/>
          <w:vertAlign w:val="baseline"/>
          <w:rtl w:val="0"/>
        </w:rPr>
        <w:t xml:space="preserve">чл. 37и от ЗСПЗЗ пасищата, мерите и ливадите от държавния и общинския поземлен фонд се отдават под наем или аренда на собственици или ползватели на животновъдни обекти с пасищни селскостопански животни, регистрирани в Интегрираната информационна система на БАБХ, съобразно броя и вида на регистрираните животни, по цена, определена по пазарен механизъм. Общинският съвет определя с решение пасищата, мерите и ливадите за общо и индивидуално ползване. Пасищата, мерите и ливадите се разпределят между правоимащите, които имат регистрирани животновъдни обекти в съответното землище, съобразно броя и вида на регистрираните пасищни селскостопански животни, в зависимост от притежаваните или ползвани на правно основание пасища, мери и ливади, но не повече от 15 дка за 1 животинска единица в имоти от първа до седма категория и/или до 30 дка за 1 животинска единица в имоти от осма до десета категория. Лицата подават заявление по образец до кмета на общината в срок до 10 март, към което прилагат документи, определени в правилника за прилагането на закона.</w:t>
      </w:r>
      <w:r w:rsidDel="00000000" w:rsidR="00000000" w:rsidRPr="00000000">
        <w:rPr>
          <w:color w:val="000000"/>
          <w:vertAlign w:val="baseline"/>
          <w:rtl w:val="0"/>
        </w:rPr>
        <w:t xml:space="preserve"> Кметът на общината назначава комисия, която определя необходимата за всеки кандидат площ и разпределя имотите за всяко землище. Комисията съставя протокол за окончателното разпределение на имотите при наличие на необходимите площи в срок до 1 май. При недостиг на пасища, мери и ливади от общинския поземлен фонд в землището, към разпределените по реда на предходната алинея съответната комисия извършва допълнително разпределение в съседно землище. </w:t>
      </w:r>
      <w:r w:rsidDel="00000000" w:rsidR="00000000" w:rsidRPr="00000000">
        <w:rPr>
          <w:color w:val="000000"/>
          <w:shd w:fill="fefefe" w:val="clear"/>
          <w:vertAlign w:val="baseline"/>
          <w:rtl w:val="0"/>
        </w:rPr>
        <w:t xml:space="preserve">Въз основа на протоколите на комисиите кметът на общината сключва договори за наем или аренда по цена, определена по пазарен механизъм. Минималният срок на договорите е 5 стопански години. </w:t>
      </w:r>
      <w:r w:rsidDel="00000000" w:rsidR="00000000" w:rsidRPr="00000000">
        <w:rPr>
          <w:rtl w:val="0"/>
        </w:rPr>
      </w:r>
    </w:p>
    <w:p w:rsidR="00000000" w:rsidDel="00000000" w:rsidP="00000000" w:rsidRDefault="00000000" w:rsidRPr="00000000" w14:paraId="00000036">
      <w:pPr>
        <w:shd w:fill="fefefe" w:val="clear"/>
        <w:spacing w:line="276" w:lineRule="auto"/>
        <w:ind w:firstLine="720"/>
        <w:jc w:val="both"/>
        <w:rPr>
          <w:color w:val="000000"/>
          <w:vertAlign w:val="baseline"/>
        </w:rPr>
      </w:pPr>
      <w:r w:rsidDel="00000000" w:rsidR="00000000" w:rsidRPr="00000000">
        <w:rPr>
          <w:rtl w:val="0"/>
        </w:rPr>
      </w:r>
    </w:p>
    <w:p w:rsidR="00000000" w:rsidDel="00000000" w:rsidP="00000000" w:rsidRDefault="00000000" w:rsidRPr="00000000" w14:paraId="00000037">
      <w:pPr>
        <w:spacing w:line="276" w:lineRule="auto"/>
        <w:ind w:firstLine="720"/>
        <w:jc w:val="both"/>
        <w:rPr>
          <w:vertAlign w:val="baseline"/>
        </w:rPr>
      </w:pPr>
      <w:r w:rsidDel="00000000" w:rsidR="00000000" w:rsidRPr="00000000">
        <w:rPr>
          <w:vertAlign w:val="baseline"/>
          <w:rtl w:val="0"/>
        </w:rPr>
        <w:t xml:space="preserve">От събраните по преписката доказателства се установи, че в качеството си на общински съветник в Общински съвет – Р. Иван Тодоров е </w:t>
      </w:r>
      <w:r w:rsidDel="00000000" w:rsidR="00000000" w:rsidRPr="00000000">
        <w:rPr>
          <w:b w:val="1"/>
          <w:bCs w:val="1"/>
          <w:vertAlign w:val="baseline"/>
          <w:rtl w:val="0"/>
        </w:rPr>
        <w:t xml:space="preserve">участвал в заседание</w:t>
      </w:r>
      <w:r w:rsidDel="00000000" w:rsidR="00000000" w:rsidRPr="00000000">
        <w:rPr>
          <w:vertAlign w:val="baseline"/>
          <w:rtl w:val="0"/>
        </w:rPr>
        <w:t xml:space="preserve"> на Общински съвет – Р., проведено </w:t>
      </w:r>
      <w:r w:rsidDel="00000000" w:rsidR="00000000" w:rsidRPr="00000000">
        <w:rPr>
          <w:b w:val="1"/>
          <w:bCs w:val="1"/>
          <w:vertAlign w:val="baseline"/>
          <w:rtl w:val="0"/>
        </w:rPr>
        <w:t xml:space="preserve">на 27.02.2018 г. и обективирано в Протокол № 36/27.02.2018 г.</w:t>
      </w:r>
      <w:r w:rsidDel="00000000" w:rsidR="00000000" w:rsidRPr="00000000">
        <w:rPr>
          <w:vertAlign w:val="baseline"/>
          <w:rtl w:val="0"/>
        </w:rPr>
        <w:t xml:space="preserve">, като по т.13 от дневния ред на същото е разгледана Докладна записка с вх.№59/19.02.2018 г. от кмета на Община Р., относно: Предоставяне на пасища, мери и ливади – общинска собственост на земеделски стопани, отглеждащи пасищни животни /чл.37в от ЗСПЗЗ/ за стопанската 2018/2019 г.</w:t>
      </w:r>
      <w:r w:rsidDel="00000000" w:rsidR="00000000" w:rsidRPr="00000000">
        <w:rPr>
          <w:b w:val="1"/>
          <w:bCs w:val="1"/>
          <w:vertAlign w:val="baseline"/>
          <w:rtl w:val="0"/>
        </w:rPr>
        <w:t xml:space="preserve"> </w:t>
      </w:r>
      <w:r w:rsidDel="00000000" w:rsidR="00000000" w:rsidRPr="00000000">
        <w:rPr>
          <w:vertAlign w:val="baseline"/>
          <w:rtl w:val="0"/>
        </w:rPr>
        <w:t xml:space="preserve">и е прието Решение № 398/27.02.2018 г. </w:t>
      </w:r>
      <w:r w:rsidDel="00000000" w:rsidR="00000000" w:rsidRPr="00000000">
        <w:rPr>
          <w:b w:val="1"/>
          <w:bCs w:val="1"/>
          <w:vertAlign w:val="baseline"/>
          <w:rtl w:val="0"/>
        </w:rPr>
        <w:t xml:space="preserve">Иван Тодоров се е отвел и не е участвал в гласуването на решението</w:t>
      </w:r>
      <w:r w:rsidDel="00000000" w:rsidR="00000000" w:rsidRPr="00000000">
        <w:rPr>
          <w:vertAlign w:val="baseline"/>
          <w:rtl w:val="0"/>
        </w:rPr>
        <w:t xml:space="preserve">, следователно не е упражнил правомощия по служба.</w:t>
      </w:r>
    </w:p>
    <w:p w:rsidR="00000000" w:rsidDel="00000000" w:rsidP="00000000" w:rsidRDefault="00000000" w:rsidRPr="00000000" w14:paraId="00000038">
      <w:pPr>
        <w:spacing w:line="276" w:lineRule="auto"/>
        <w:ind w:firstLine="720"/>
        <w:jc w:val="both"/>
        <w:rPr>
          <w:vertAlign w:val="baseline"/>
        </w:rPr>
      </w:pPr>
      <w:r w:rsidDel="00000000" w:rsidR="00000000" w:rsidRPr="00000000">
        <w:rPr>
          <w:b w:val="1"/>
          <w:bCs w:val="1"/>
          <w:vertAlign w:val="baseline"/>
          <w:rtl w:val="0"/>
        </w:rPr>
        <w:t xml:space="preserve">Тодоров си е направил отвод и не е участвал и в гласуването</w:t>
      </w:r>
      <w:r w:rsidDel="00000000" w:rsidR="00000000" w:rsidRPr="00000000">
        <w:rPr>
          <w:vertAlign w:val="baseline"/>
          <w:rtl w:val="0"/>
        </w:rPr>
        <w:t xml:space="preserve"> по т. 8 от дневния ред </w:t>
      </w:r>
      <w:r w:rsidDel="00000000" w:rsidR="00000000" w:rsidRPr="00000000">
        <w:rPr>
          <w:b w:val="1"/>
          <w:bCs w:val="1"/>
          <w:vertAlign w:val="baseline"/>
          <w:rtl w:val="0"/>
        </w:rPr>
        <w:t xml:space="preserve">на проведеното на 28.02.2019 г.</w:t>
      </w:r>
      <w:r w:rsidDel="00000000" w:rsidR="00000000" w:rsidRPr="00000000">
        <w:rPr>
          <w:vertAlign w:val="baseline"/>
          <w:rtl w:val="0"/>
        </w:rPr>
        <w:t xml:space="preserve"> заседание на Общински съвет – Р., </w:t>
      </w:r>
      <w:r w:rsidDel="00000000" w:rsidR="00000000" w:rsidRPr="00000000">
        <w:rPr>
          <w:b w:val="1"/>
          <w:bCs w:val="1"/>
          <w:vertAlign w:val="baseline"/>
          <w:rtl w:val="0"/>
        </w:rPr>
        <w:t xml:space="preserve">обективирано в Протокол №52/ 28.02.2019 г.</w:t>
      </w:r>
      <w:r w:rsidDel="00000000" w:rsidR="00000000" w:rsidRPr="00000000">
        <w:rPr>
          <w:vertAlign w:val="baseline"/>
          <w:rtl w:val="0"/>
        </w:rPr>
        <w:t xml:space="preserve">, по която точка е разгледана Докладна записка с вх.№57/20.12.2019 г. от кмета на Община Р. и е прието Решение №554/ 28.02.2019 г., относно: Предоставяне на пасища, мери и ливади – общинска собственост на земеделски стопани, отглеждащи пасищни животни /чл.37в от ЗСПЗЗ/ за стопанската 2019/ 2020 г.от което следва, че в случая Тодоров също не е упражнил правомощия по служба. </w:t>
      </w:r>
    </w:p>
    <w:p w:rsidR="00000000" w:rsidDel="00000000" w:rsidP="00000000" w:rsidRDefault="00000000" w:rsidRPr="00000000" w14:paraId="00000039">
      <w:pPr>
        <w:spacing w:line="276" w:lineRule="auto"/>
        <w:ind w:firstLine="720"/>
        <w:jc w:val="both"/>
        <w:rPr>
          <w:highlight w:val="yellow"/>
          <w:vertAlign w:val="baseline"/>
        </w:rPr>
      </w:pPr>
      <w:r w:rsidDel="00000000" w:rsidR="00000000" w:rsidRPr="00000000">
        <w:rPr>
          <w:vertAlign w:val="baseline"/>
          <w:rtl w:val="0"/>
        </w:rPr>
        <w:t xml:space="preserve">Следователно, и в двата посочени по-горе случая е налице само един от трите кумулативни елемента на конфликта на интереси по чл.52 от ЗПКОНПИ – лице, заемащо висша публична длъжност, но липсват останалите два, което води и до невъзможност за  неговото проявление.</w:t>
      </w:r>
      <w:r w:rsidDel="00000000" w:rsidR="00000000" w:rsidRPr="00000000">
        <w:rPr>
          <w:rtl w:val="0"/>
        </w:rPr>
      </w:r>
    </w:p>
    <w:p w:rsidR="00000000" w:rsidDel="00000000" w:rsidP="00000000" w:rsidRDefault="00000000" w:rsidRPr="00000000" w14:paraId="0000003A">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3B">
      <w:pPr>
        <w:spacing w:line="276" w:lineRule="auto"/>
        <w:ind w:firstLine="720"/>
        <w:jc w:val="both"/>
        <w:rPr>
          <w:vertAlign w:val="baseline"/>
        </w:rPr>
      </w:pPr>
      <w:r w:rsidDel="00000000" w:rsidR="00000000" w:rsidRPr="00000000">
        <w:rPr>
          <w:vertAlign w:val="baseline"/>
          <w:rtl w:val="0"/>
        </w:rPr>
        <w:t xml:space="preserve">Като е </w:t>
      </w:r>
      <w:r w:rsidDel="00000000" w:rsidR="00000000" w:rsidRPr="00000000">
        <w:rPr>
          <w:b w:val="1"/>
          <w:bCs w:val="1"/>
          <w:vertAlign w:val="baseline"/>
          <w:rtl w:val="0"/>
        </w:rPr>
        <w:t xml:space="preserve">участвал в проведеното на 27.02.2020 г.</w:t>
      </w:r>
      <w:r w:rsidDel="00000000" w:rsidR="00000000" w:rsidRPr="00000000">
        <w:rPr>
          <w:vertAlign w:val="baseline"/>
          <w:rtl w:val="0"/>
        </w:rPr>
        <w:t xml:space="preserve"> </w:t>
      </w:r>
      <w:r w:rsidDel="00000000" w:rsidR="00000000" w:rsidRPr="00000000">
        <w:rPr>
          <w:b w:val="1"/>
          <w:bCs w:val="1"/>
          <w:vertAlign w:val="baseline"/>
          <w:rtl w:val="0"/>
        </w:rPr>
        <w:t xml:space="preserve">заседание</w:t>
      </w:r>
      <w:r w:rsidDel="00000000" w:rsidR="00000000" w:rsidRPr="00000000">
        <w:rPr>
          <w:vertAlign w:val="baseline"/>
          <w:rtl w:val="0"/>
        </w:rPr>
        <w:t xml:space="preserve"> на Общински съвет – Р., </w:t>
      </w:r>
      <w:r w:rsidDel="00000000" w:rsidR="00000000" w:rsidRPr="00000000">
        <w:rPr>
          <w:b w:val="1"/>
          <w:bCs w:val="1"/>
          <w:vertAlign w:val="baseline"/>
          <w:rtl w:val="0"/>
        </w:rPr>
        <w:t xml:space="preserve">обективирано в Протокол №8/27.02.2020 г. и е гласувал „за“ при приемане на Решение №82</w:t>
      </w:r>
      <w:r w:rsidDel="00000000" w:rsidR="00000000" w:rsidRPr="00000000">
        <w:rPr>
          <w:vertAlign w:val="baseline"/>
          <w:rtl w:val="0"/>
        </w:rPr>
        <w:t xml:space="preserve"> по т.17 от дневния ред, по която е разгледана Докладна записка от кмета на Община Р. с вх.№168/12.02.2020 г., относно: Предоставяне на общо 11015, 367 дка пасища, мери и ливади- общинска собственост на земеделски стопани, отглеждащи пасищни животни /чл.37в от ЗСПЗЗ/ за стопанската 2020/ 2021 г., Иван Тодоров е упражнил свои правомощия по служба. От това следва, че са </w:t>
      </w:r>
      <w:r w:rsidDel="00000000" w:rsidR="00000000" w:rsidRPr="00000000">
        <w:rPr>
          <w:b w:val="1"/>
          <w:bCs w:val="1"/>
          <w:vertAlign w:val="baseline"/>
          <w:rtl w:val="0"/>
        </w:rPr>
        <w:t xml:space="preserve">налице два от елементите на конфликта на интереси </w:t>
      </w:r>
      <w:r w:rsidDel="00000000" w:rsidR="00000000" w:rsidRPr="00000000">
        <w:rPr>
          <w:vertAlign w:val="baseline"/>
          <w:rtl w:val="0"/>
        </w:rPr>
        <w:t xml:space="preserve">- лице, заемащо висша публична длъжност и упражнени от същото правомощия по служба. </w:t>
      </w:r>
      <w:r w:rsidDel="00000000" w:rsidR="00000000" w:rsidRPr="00000000">
        <w:rPr>
          <w:b w:val="1"/>
          <w:bCs w:val="1"/>
          <w:vertAlign w:val="baseline"/>
          <w:rtl w:val="0"/>
        </w:rPr>
        <w:t xml:space="preserve">Не е налице, обаче, третият елемент- наличието на частен интерес</w:t>
      </w:r>
      <w:r w:rsidDel="00000000" w:rsidR="00000000" w:rsidRPr="00000000">
        <w:rPr>
          <w:vertAlign w:val="baseline"/>
          <w:rtl w:val="0"/>
        </w:rPr>
        <w:t xml:space="preserve"> за Тодоров или за свързано с него лице от упражнените от него правомощия, което може да повлияе върху безпристрастното и обективното им изпълнение. </w:t>
      </w:r>
    </w:p>
    <w:p w:rsidR="00000000" w:rsidDel="00000000" w:rsidP="00000000" w:rsidRDefault="00000000" w:rsidRPr="00000000" w14:paraId="0000003C">
      <w:pPr>
        <w:spacing w:line="276" w:lineRule="auto"/>
        <w:ind w:firstLine="708"/>
        <w:jc w:val="both"/>
        <w:rPr>
          <w:highlight w:val="yellow"/>
          <w:vertAlign w:val="baseline"/>
        </w:rPr>
      </w:pPr>
      <w:r w:rsidDel="00000000" w:rsidR="00000000" w:rsidRPr="00000000">
        <w:rPr>
          <w:vertAlign w:val="baseline"/>
          <w:rtl w:val="0"/>
        </w:rPr>
        <w:t xml:space="preserve">Това е така, защото решението, прието от Общински съвет – Р. в изпълнение на чл.37и от ЗСПЗЗ, е принципно решение, с което е дадено съгласие за отдаване под наем или аренда на общо количество </w:t>
      </w:r>
      <w:r w:rsidDel="00000000" w:rsidR="00000000" w:rsidRPr="00000000">
        <w:rPr>
          <w:color w:val="000000"/>
          <w:shd w:fill="fefefe" w:val="clear"/>
          <w:vertAlign w:val="baseline"/>
          <w:rtl w:val="0"/>
        </w:rPr>
        <w:t xml:space="preserve">пасища, мери и ливади от общинския поземлен фонд на </w:t>
      </w:r>
      <w:r w:rsidDel="00000000" w:rsidR="00000000" w:rsidRPr="00000000">
        <w:rPr>
          <w:vertAlign w:val="baseline"/>
          <w:rtl w:val="0"/>
        </w:rPr>
        <w:t xml:space="preserve">касаещо неограничен брой </w:t>
      </w:r>
      <w:r w:rsidDel="00000000" w:rsidR="00000000" w:rsidRPr="00000000">
        <w:rPr>
          <w:color w:val="000000"/>
          <w:shd w:fill="fefefe" w:val="clear"/>
          <w:vertAlign w:val="baseline"/>
          <w:rtl w:val="0"/>
        </w:rPr>
        <w:t xml:space="preserve">собственици или ползватели на животновъдни обекти с пасищни селскостопански животни, регистрирани в Интегрираната информационна система на БАБХ, съобразно броя и вида на регистрираните животни, по цена, определена по пазарен механизъм и при условия, определени в закона. </w:t>
      </w:r>
      <w:r w:rsidDel="00000000" w:rsidR="00000000" w:rsidRPr="00000000">
        <w:rPr>
          <w:vertAlign w:val="baseline"/>
          <w:rtl w:val="0"/>
        </w:rPr>
        <w:t xml:space="preserve">В случая с решението е запазена досегашната действаща цена за стопанската 2019/2020 г., определена по пазарен механизъм в размер на 6.50 лв./дка. Т.е. </w:t>
      </w:r>
      <w:r w:rsidDel="00000000" w:rsidR="00000000" w:rsidRPr="00000000">
        <w:rPr>
          <w:b w:val="1"/>
          <w:bCs w:val="1"/>
          <w:vertAlign w:val="baseline"/>
          <w:rtl w:val="0"/>
        </w:rPr>
        <w:t xml:space="preserve">решението е общо и не води до конкретна облага нито за общинския съветник Иван Тодоров, нито за свързаното с него лице М. Т. и за дружеството, на което същата е едноличен собственик „***“ ЕООД</w:t>
      </w:r>
      <w:r w:rsidDel="00000000" w:rsidR="00000000" w:rsidRPr="00000000">
        <w:rPr>
          <w:vertAlign w:val="baseline"/>
          <w:rtl w:val="0"/>
        </w:rPr>
        <w:t xml:space="preserve">. То е само основата за това, </w:t>
      </w:r>
      <w:r w:rsidDel="00000000" w:rsidR="00000000" w:rsidRPr="00000000">
        <w:rPr>
          <w:color w:val="000000"/>
          <w:vertAlign w:val="baseline"/>
          <w:rtl w:val="0"/>
        </w:rPr>
        <w:t xml:space="preserve">кметът на общината да назначи комисия, която да определи необходимата за всеки кандидат площ и да разпредели имотите за всяко землище между собствениците и ползвателите, отговарящи на условията за това и при наличието на необходимите площи, а при недостиг на пасища, мери и ливади от общинския поземлен фонд в заявеното землище, комисията може да извърши и допълнително разпределение в съседно землище. </w:t>
      </w:r>
      <w:r w:rsidDel="00000000" w:rsidR="00000000" w:rsidRPr="00000000">
        <w:rPr>
          <w:color w:val="000000"/>
          <w:shd w:fill="fefefe" w:val="clear"/>
          <w:vertAlign w:val="baseline"/>
          <w:rtl w:val="0"/>
        </w:rPr>
        <w:t xml:space="preserve">Въз основа на протоколите на комисията кметът на общината сключва договорите за наем или аренда с посочените в тях лица, при условията, за срока и по цената, гласувани от общинския съвет</w:t>
      </w:r>
      <w:r w:rsidDel="00000000" w:rsidR="00000000" w:rsidRPr="00000000">
        <w:rPr>
          <w:vertAlign w:val="baseline"/>
          <w:rtl w:val="0"/>
        </w:rPr>
        <w:t xml:space="preserve">.</w:t>
      </w:r>
      <w:r w:rsidDel="00000000" w:rsidR="00000000" w:rsidRPr="00000000">
        <w:rPr>
          <w:rtl w:val="0"/>
        </w:rPr>
      </w:r>
    </w:p>
    <w:p w:rsidR="00000000" w:rsidDel="00000000" w:rsidP="00000000" w:rsidRDefault="00000000" w:rsidRPr="00000000" w14:paraId="0000003D">
      <w:pPr>
        <w:spacing w:line="276" w:lineRule="auto"/>
        <w:ind w:firstLine="720"/>
        <w:jc w:val="both"/>
        <w:rPr>
          <w:vertAlign w:val="baseline"/>
        </w:rPr>
      </w:pPr>
      <w:r w:rsidDel="00000000" w:rsidR="00000000" w:rsidRPr="00000000">
        <w:rPr>
          <w:vertAlign w:val="baseline"/>
          <w:rtl w:val="0"/>
        </w:rPr>
        <w:t xml:space="preserve">От събраните по преписката доказателства е видно, че „***“ ЕООД, с едноличен собственик на капитала свързаното с Тодоров лице М. Т., действително е имало сключен с Община Р. Договор за наем на общинска земя №3/17.09.2018 г., по силата на който му е предоставена общинска земя под наем-пасища, мери и ливади за срок от 5 стопански години, считано от 01.10.2018 г., при наемна цена за ползваната площ- 6.50 лв./ дка. Договорът е бил сключен при условията, за срока и по цената, определени от Общински съвет-Р. с Решение № 398/27.02.2018 г. по Протокол №36/27.02.2018 г., при приемането на което Тодоров не е участвал.</w:t>
      </w:r>
      <w:r w:rsidDel="00000000" w:rsidR="00000000" w:rsidRPr="00000000">
        <w:rPr>
          <w:b w:val="1"/>
          <w:bCs w:val="1"/>
          <w:vertAlign w:val="baseline"/>
          <w:rtl w:val="0"/>
        </w:rPr>
        <w:t xml:space="preserve"> </w:t>
      </w:r>
      <w:r w:rsidDel="00000000" w:rsidR="00000000" w:rsidRPr="00000000">
        <w:rPr>
          <w:vertAlign w:val="baseline"/>
          <w:rtl w:val="0"/>
        </w:rPr>
        <w:t xml:space="preserve">С участието си в гласуването на Решение №82 по Протокол №8/27.02.2020 г. Тодоров не е гласувал конкретно за предоставяне на общинска земя под наем - пасища, мери и ливади на свързаното с него лице, нито го е поставил </w:t>
      </w:r>
      <w:r w:rsidDel="00000000" w:rsidR="00000000" w:rsidRPr="00000000">
        <w:rPr>
          <w:color w:val="000000"/>
          <w:vertAlign w:val="baseline"/>
          <w:rtl w:val="0"/>
        </w:rPr>
        <w:t xml:space="preserve">в привилегировано положение спрямо всички останали субекти, желаещи да участват в разпределението на </w:t>
      </w:r>
      <w:r w:rsidDel="00000000" w:rsidR="00000000" w:rsidRPr="00000000">
        <w:rPr>
          <w:vertAlign w:val="baseline"/>
          <w:rtl w:val="0"/>
        </w:rPr>
        <w:t xml:space="preserve">пасища, мери и ливади за индивидуално ползване за стопанската 2020/2021 година в региона на Община Р.</w:t>
      </w:r>
      <w:r w:rsidDel="00000000" w:rsidR="00000000" w:rsidRPr="00000000">
        <w:rPr>
          <w:color w:val="000000"/>
          <w:vertAlign w:val="baseline"/>
          <w:rtl w:val="0"/>
        </w:rPr>
        <w:t xml:space="preserve"> </w:t>
      </w:r>
      <w:r w:rsidDel="00000000" w:rsidR="00000000" w:rsidRPr="00000000">
        <w:rPr>
          <w:rtl w:val="0"/>
        </w:rPr>
      </w:r>
    </w:p>
    <w:p w:rsidR="00000000" w:rsidDel="00000000" w:rsidP="00000000" w:rsidRDefault="00000000" w:rsidRPr="00000000" w14:paraId="0000003E">
      <w:pPr>
        <w:spacing w:line="276" w:lineRule="auto"/>
        <w:ind w:firstLine="720"/>
        <w:jc w:val="both"/>
        <w:rPr>
          <w:color w:val="000000"/>
          <w:vertAlign w:val="baseline"/>
        </w:rPr>
      </w:pPr>
      <w:r w:rsidDel="00000000" w:rsidR="00000000" w:rsidRPr="00000000">
        <w:rPr>
          <w:color w:val="000000"/>
          <w:vertAlign w:val="baseline"/>
          <w:rtl w:val="0"/>
        </w:rPr>
        <w:t xml:space="preserve"> Ето защо, </w:t>
      </w:r>
      <w:r w:rsidDel="00000000" w:rsidR="00000000" w:rsidRPr="00000000">
        <w:rPr>
          <w:vertAlign w:val="baseline"/>
          <w:rtl w:val="0"/>
        </w:rPr>
        <w:t xml:space="preserve">Комисията счита, че упражнявайки правомощията си и гласувайки „за“ при приемане на Решение № 82 по Протокол №8/27.02.2020 г., с което е прието предложението на кмета на Община Р. по Докладна записка с вх.№168/12.02.2020 г., относно: Предоставяне на общо 11015, 367 дка пасища, мери и ливади – общинска собственост на земеделски стопани, отглеждащи пасищни животни /чл.37в от ЗСПЗЗ/ за стопанската 2020/ 2021 г., общинският съветник Иван *** Тодоров не е бил повлиян от частен интерес, негов или на свързано с него по смисъла на §1, т. 15 от ДР на ЗПКОНПИ лице, който да води до облага от</w:t>
      </w:r>
      <w:r w:rsidDel="00000000" w:rsidR="00000000" w:rsidRPr="00000000">
        <w:rPr>
          <w:color w:val="000000"/>
          <w:vertAlign w:val="baseline"/>
          <w:rtl w:val="0"/>
        </w:rPr>
        <w:t xml:space="preserve"> материален или нематериален характер по смисъла на чл.54 от ЗПКОНПИ.</w:t>
      </w:r>
    </w:p>
    <w:p w:rsidR="00000000" w:rsidDel="00000000" w:rsidP="00000000" w:rsidRDefault="00000000" w:rsidRPr="00000000" w14:paraId="0000003F">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40">
      <w:pPr>
        <w:spacing w:line="276" w:lineRule="auto"/>
        <w:ind w:firstLine="720"/>
        <w:jc w:val="both"/>
        <w:rPr>
          <w:vertAlign w:val="baseline"/>
        </w:rPr>
      </w:pPr>
      <w:r w:rsidDel="00000000" w:rsidR="00000000" w:rsidRPr="00000000">
        <w:rPr>
          <w:vertAlign w:val="baseline"/>
          <w:rtl w:val="0"/>
        </w:rPr>
        <w:t xml:space="preserve">Липсата на релевантен частен интерес от упражнените правомощия води и до липса на конфликт на интереси. </w:t>
      </w:r>
    </w:p>
    <w:p w:rsidR="00000000" w:rsidDel="00000000" w:rsidP="00000000" w:rsidRDefault="00000000" w:rsidRPr="00000000" w14:paraId="00000041">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42">
      <w:pPr>
        <w:spacing w:line="276" w:lineRule="auto"/>
        <w:ind w:firstLine="720"/>
        <w:jc w:val="both"/>
        <w:rPr>
          <w:vertAlign w:val="baseline"/>
        </w:rPr>
      </w:pPr>
      <w:r w:rsidDel="00000000" w:rsidR="00000000" w:rsidRPr="00000000">
        <w:rPr>
          <w:vertAlign w:val="baseline"/>
          <w:rtl w:val="0"/>
        </w:rPr>
        <w:t xml:space="preserve">Предвид изложеното, на основание чл. 74, ал.1 и ал.2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43">
      <w:pPr>
        <w:spacing w:line="276" w:lineRule="auto"/>
        <w:ind w:left="3600" w:firstLine="720"/>
        <w:jc w:val="both"/>
        <w:rPr>
          <w:b w:val="0"/>
          <w:bCs w:val="0"/>
          <w:vertAlign w:val="baseline"/>
        </w:rPr>
      </w:pPr>
      <w:r w:rsidDel="00000000" w:rsidR="00000000" w:rsidRPr="00000000">
        <w:rPr>
          <w:rtl w:val="0"/>
        </w:rPr>
      </w:r>
    </w:p>
    <w:p w:rsidR="00000000" w:rsidDel="00000000" w:rsidP="00000000" w:rsidRDefault="00000000" w:rsidRPr="00000000" w14:paraId="00000044">
      <w:pPr>
        <w:spacing w:line="276" w:lineRule="auto"/>
        <w:ind w:left="3600" w:firstLine="720"/>
        <w:jc w:val="both"/>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45">
      <w:pPr>
        <w:spacing w:line="276" w:lineRule="auto"/>
        <w:ind w:left="3600" w:firstLine="720"/>
        <w:jc w:val="both"/>
        <w:rPr>
          <w:vertAlign w:val="baseline"/>
        </w:rPr>
      </w:pPr>
      <w:r w:rsidDel="00000000" w:rsidR="00000000" w:rsidRPr="00000000">
        <w:rPr>
          <w:rtl w:val="0"/>
        </w:rPr>
      </w:r>
    </w:p>
    <w:p w:rsidR="00000000" w:rsidDel="00000000" w:rsidP="00000000" w:rsidRDefault="00000000" w:rsidRPr="00000000" w14:paraId="00000046">
      <w:pPr>
        <w:spacing w:line="276" w:lineRule="auto"/>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Иван *** Тодоров с ЕГН ***, общински съветник </w:t>
      </w:r>
      <w:r w:rsidDel="00000000" w:rsidR="00000000" w:rsidRPr="00000000">
        <w:rPr>
          <w:color w:val="000000"/>
          <w:shd w:fill="fefefe" w:val="clear"/>
          <w:vertAlign w:val="baseline"/>
          <w:rtl w:val="0"/>
        </w:rPr>
        <w:t xml:space="preserve">в Общински съвет – Р. </w:t>
      </w:r>
      <w:r w:rsidDel="00000000" w:rsidR="00000000" w:rsidRPr="00000000">
        <w:rPr>
          <w:vertAlign w:val="baseline"/>
          <w:rtl w:val="0"/>
        </w:rPr>
        <w:t xml:space="preserve">и лице,</w:t>
      </w:r>
      <w:r w:rsidDel="00000000" w:rsidR="00000000" w:rsidRPr="00000000">
        <w:rPr>
          <w:color w:val="000000"/>
          <w:shd w:fill="fefefe" w:val="clear"/>
          <w:vertAlign w:val="baseline"/>
          <w:rtl w:val="0"/>
        </w:rPr>
        <w:t xml:space="preserve"> заемащо </w:t>
      </w:r>
      <w:r w:rsidDel="00000000" w:rsidR="00000000" w:rsidRPr="00000000">
        <w:rPr>
          <w:vertAlign w:val="baseline"/>
          <w:rtl w:val="0"/>
        </w:rPr>
        <w:t xml:space="preserve">висша публична длъжност по смисъла на чл. 6, ал.1, т. 32 от ЗПКОНПИ, във връзка с приетите от Общински съвет - Р. Решение № 398 по Протокол</w:t>
      </w:r>
      <w:r w:rsidDel="00000000" w:rsidR="00000000" w:rsidRPr="00000000">
        <w:rPr>
          <w:b w:val="1"/>
          <w:bCs w:val="1"/>
          <w:vertAlign w:val="baseline"/>
          <w:rtl w:val="0"/>
        </w:rPr>
        <w:t xml:space="preserve"> № </w:t>
      </w:r>
      <w:r w:rsidDel="00000000" w:rsidR="00000000" w:rsidRPr="00000000">
        <w:rPr>
          <w:vertAlign w:val="baseline"/>
          <w:rtl w:val="0"/>
        </w:rPr>
        <w:t xml:space="preserve">36/27.02.2018 г. и Решение №554 по Протокол №52/28.02.2019 г., поради липса на упражнени правомощия по служба.</w:t>
      </w:r>
    </w:p>
    <w:p w:rsidR="00000000" w:rsidDel="00000000" w:rsidP="00000000" w:rsidRDefault="00000000" w:rsidRPr="00000000" w14:paraId="00000047">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48">
      <w:pPr>
        <w:spacing w:line="276" w:lineRule="auto"/>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Иван *** Тодоров с ЕГН ***, общински съветник </w:t>
      </w:r>
      <w:r w:rsidDel="00000000" w:rsidR="00000000" w:rsidRPr="00000000">
        <w:rPr>
          <w:color w:val="000000"/>
          <w:shd w:fill="fefefe" w:val="clear"/>
          <w:vertAlign w:val="baseline"/>
          <w:rtl w:val="0"/>
        </w:rPr>
        <w:t xml:space="preserve">в Общински съвет – Р. </w:t>
      </w:r>
      <w:r w:rsidDel="00000000" w:rsidR="00000000" w:rsidRPr="00000000">
        <w:rPr>
          <w:vertAlign w:val="baseline"/>
          <w:rtl w:val="0"/>
        </w:rPr>
        <w:t xml:space="preserve">и лице,</w:t>
      </w:r>
      <w:r w:rsidDel="00000000" w:rsidR="00000000" w:rsidRPr="00000000">
        <w:rPr>
          <w:color w:val="000000"/>
          <w:shd w:fill="fefefe" w:val="clear"/>
          <w:vertAlign w:val="baseline"/>
          <w:rtl w:val="0"/>
        </w:rPr>
        <w:t xml:space="preserve"> заемащо </w:t>
      </w:r>
      <w:r w:rsidDel="00000000" w:rsidR="00000000" w:rsidRPr="00000000">
        <w:rPr>
          <w:vertAlign w:val="baseline"/>
          <w:rtl w:val="0"/>
        </w:rPr>
        <w:t xml:space="preserve">висша публична длъжност, по смисъла на чл. 6, ал.1, т. 32 от ЗПКОНПИ, за това, че</w:t>
      </w:r>
      <w:r w:rsidDel="00000000" w:rsidR="00000000" w:rsidRPr="00000000">
        <w:rPr>
          <w:color w:val="000000"/>
          <w:shd w:fill="fefefe" w:val="clear"/>
          <w:vertAlign w:val="baseline"/>
          <w:rtl w:val="0"/>
        </w:rPr>
        <w:t xml:space="preserve"> е </w:t>
      </w:r>
      <w:r w:rsidDel="00000000" w:rsidR="00000000" w:rsidRPr="00000000">
        <w:rPr>
          <w:vertAlign w:val="baseline"/>
          <w:rtl w:val="0"/>
        </w:rPr>
        <w:t xml:space="preserve">гласувал „за“ при приемането на решениe Решение №82 по Протокол №8/27.02.2020 г., поради липса на частен интерес – негов или на свързано с него лице по смисъла на §1, т.15, б. „б“ от ДР на ЗПКОНПИ.</w:t>
      </w:r>
    </w:p>
    <w:p w:rsidR="00000000" w:rsidDel="00000000" w:rsidP="00000000" w:rsidRDefault="00000000" w:rsidRPr="00000000" w14:paraId="00000049">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4A">
      <w:pPr>
        <w:spacing w:line="276" w:lineRule="auto"/>
        <w:ind w:firstLine="720"/>
        <w:jc w:val="both"/>
        <w:rPr>
          <w:vertAlign w:val="baseline"/>
        </w:rPr>
      </w:pPr>
      <w:r w:rsidDel="00000000" w:rsidR="00000000" w:rsidRPr="00000000">
        <w:rPr>
          <w:vertAlign w:val="baseline"/>
          <w:rtl w:val="0"/>
        </w:rPr>
        <w:t xml:space="preserve">Препис от Решението да се изпрати на Окръжна прокуратура – В., с оглед преценка за реализиране на правомощията й по чл. 76, ал. 2 от ЗПКОНПИ. </w:t>
      </w:r>
    </w:p>
    <w:p w:rsidR="00000000" w:rsidDel="00000000" w:rsidP="00000000" w:rsidRDefault="00000000" w:rsidRPr="00000000" w14:paraId="0000004B">
      <w:pPr>
        <w:tabs>
          <w:tab w:val="left" w:leader="none" w:pos="6300"/>
        </w:tabs>
        <w:spacing w:line="276" w:lineRule="auto"/>
        <w:rPr>
          <w:b w:val="0"/>
          <w:bCs w:val="0"/>
          <w:vertAlign w:val="baseline"/>
        </w:rPr>
      </w:pPr>
      <w:r w:rsidDel="00000000" w:rsidR="00000000" w:rsidRPr="00000000">
        <w:rPr>
          <w:rtl w:val="0"/>
        </w:rPr>
      </w:r>
    </w:p>
    <w:p w:rsidR="00000000" w:rsidDel="00000000" w:rsidP="00000000" w:rsidRDefault="00000000" w:rsidRPr="00000000" w14:paraId="0000004C">
      <w:pPr>
        <w:tabs>
          <w:tab w:val="left" w:leader="none" w:pos="6300"/>
        </w:tabs>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4D">
      <w:pPr>
        <w:tabs>
          <w:tab w:val="left" w:leader="none" w:pos="6300"/>
        </w:tabs>
        <w:spacing w:line="276" w:lineRule="auto"/>
        <w:ind w:firstLine="720"/>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E">
      <w:pPr>
        <w:spacing w:line="276" w:lineRule="auto"/>
        <w:ind w:firstLine="720"/>
        <w:rPr>
          <w:b w:val="0"/>
          <w:bCs w:val="0"/>
          <w:vertAlign w:val="baseline"/>
        </w:rPr>
      </w:pPr>
      <w:r w:rsidDel="00000000" w:rsidR="00000000" w:rsidRPr="00000000">
        <w:rPr>
          <w:b w:val="1"/>
          <w:bCs w:val="1"/>
          <w:vertAlign w:val="baseline"/>
          <w:rtl w:val="0"/>
        </w:rPr>
        <w:tab/>
        <w:t xml:space="preserve">     </w:t>
      </w:r>
      <w:r w:rsidDel="00000000" w:rsidR="00000000" w:rsidRPr="00000000">
        <w:rPr>
          <w:rtl w:val="0"/>
        </w:rPr>
      </w:r>
    </w:p>
    <w:p w:rsidR="00000000" w:rsidDel="00000000" w:rsidP="00000000" w:rsidRDefault="00000000" w:rsidRPr="00000000" w14:paraId="0000004F">
      <w:pPr>
        <w:spacing w:line="276" w:lineRule="auto"/>
        <w:ind w:left="1440" w:firstLine="0"/>
        <w:rPr>
          <w:b w:val="0"/>
          <w:bCs w:val="0"/>
          <w:vertAlign w:val="baseline"/>
        </w:rPr>
      </w:pPr>
      <w:r w:rsidDel="00000000" w:rsidR="00000000" w:rsidRPr="00000000">
        <w:rPr>
          <w:b w:val="1"/>
          <w:bCs w:val="1"/>
          <w:vertAlign w:val="baseline"/>
          <w:rtl w:val="0"/>
        </w:rPr>
        <w:t xml:space="preserve">      ПРЕДСЕДАТЕЛ:……………………………………./СОТИР ЦАЦАРОВ/</w:t>
      </w:r>
      <w:r w:rsidDel="00000000" w:rsidR="00000000" w:rsidRPr="00000000">
        <w:rPr>
          <w:rtl w:val="0"/>
        </w:rPr>
      </w:r>
    </w:p>
    <w:p w:rsidR="00000000" w:rsidDel="00000000" w:rsidP="00000000" w:rsidRDefault="00000000" w:rsidRPr="00000000" w14:paraId="00000050">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51">
      <w:pPr>
        <w:spacing w:line="276" w:lineRule="auto"/>
        <w:ind w:firstLine="720"/>
        <w:rPr>
          <w:b w:val="0"/>
          <w:bCs w:val="0"/>
          <w:vertAlign w:val="baseline"/>
        </w:rPr>
      </w:pPr>
      <w:r w:rsidDel="00000000" w:rsidR="00000000" w:rsidRPr="00000000">
        <w:rPr>
          <w:b w:val="1"/>
          <w:bCs w:val="1"/>
          <w:vertAlign w:val="baseline"/>
          <w:rtl w:val="0"/>
        </w:rPr>
        <w:t xml:space="preserve">                  ЗАМЕСТНИК - ПРЕДСЕДАТЕЛ:……………….../АНТОН СЛАВЧЕВ/</w:t>
      </w:r>
      <w:r w:rsidDel="00000000" w:rsidR="00000000" w:rsidRPr="00000000">
        <w:rPr>
          <w:rtl w:val="0"/>
        </w:rPr>
      </w:r>
    </w:p>
    <w:p w:rsidR="00000000" w:rsidDel="00000000" w:rsidP="00000000" w:rsidRDefault="00000000" w:rsidRPr="00000000" w14:paraId="00000052">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53">
      <w:pPr>
        <w:spacing w:line="276" w:lineRule="auto"/>
        <w:ind w:firstLine="720"/>
        <w:rPr>
          <w:b w:val="0"/>
          <w:bCs w:val="0"/>
          <w:vertAlign w:val="baseline"/>
        </w:rPr>
      </w:pPr>
      <w:r w:rsidDel="00000000" w:rsidR="00000000" w:rsidRPr="00000000">
        <w:rPr>
          <w:b w:val="1"/>
          <w:bCs w:val="1"/>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54">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55">
      <w:pPr>
        <w:spacing w:line="276" w:lineRule="auto"/>
        <w:ind w:left="708" w:firstLine="720.0000000000001"/>
        <w:rPr>
          <w:b w:val="0"/>
          <w:bCs w:val="0"/>
          <w:vertAlign w:val="baseline"/>
        </w:rPr>
      </w:pPr>
      <w:r w:rsidDel="00000000" w:rsidR="00000000" w:rsidRPr="00000000">
        <w:rPr>
          <w:b w:val="1"/>
          <w:bCs w:val="1"/>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56">
      <w:pPr>
        <w:tabs>
          <w:tab w:val="left" w:leader="none" w:pos="5400"/>
        </w:tabs>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57">
      <w:pPr>
        <w:tabs>
          <w:tab w:val="left" w:leader="none" w:pos="5400"/>
        </w:tabs>
        <w:spacing w:line="276" w:lineRule="auto"/>
        <w:ind w:firstLine="720"/>
        <w:jc w:val="both"/>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58">
      <w:pPr>
        <w:jc w:val="both"/>
        <w:rPr>
          <w:sz w:val="20"/>
          <w:szCs w:val="20"/>
          <w:u w:val="single"/>
          <w:vertAlign w:val="baseline"/>
        </w:rPr>
      </w:pPr>
      <w:r w:rsidDel="00000000" w:rsidR="00000000" w:rsidRPr="00000000">
        <w:rPr>
          <w:rtl w:val="0"/>
        </w:rPr>
      </w:r>
    </w:p>
    <w:p w:rsidR="00000000" w:rsidDel="00000000" w:rsidP="00000000" w:rsidRDefault="00000000" w:rsidRPr="00000000" w14:paraId="00000059">
      <w:pPr>
        <w:spacing w:line="276" w:lineRule="auto"/>
        <w:ind w:firstLine="720"/>
        <w:jc w:val="both"/>
        <w:rPr>
          <w:u w:val="single"/>
          <w:vertAlign w:val="baseline"/>
        </w:rPr>
      </w:pPr>
      <w:r w:rsidDel="00000000" w:rsidR="00000000" w:rsidRPr="00000000">
        <w:rPr>
          <w:rtl w:val="0"/>
        </w:rPr>
      </w:r>
    </w:p>
    <w:p w:rsidR="00000000" w:rsidDel="00000000" w:rsidP="00000000" w:rsidRDefault="00000000" w:rsidRPr="00000000" w14:paraId="0000005A">
      <w:pPr>
        <w:jc w:val="both"/>
        <w:rPr>
          <w:sz w:val="20"/>
          <w:szCs w:val="20"/>
          <w:u w:val="single"/>
          <w:vertAlign w:val="baseline"/>
        </w:rPr>
      </w:pPr>
      <w:r w:rsidDel="00000000" w:rsidR="00000000" w:rsidRPr="00000000">
        <w:rPr>
          <w:rtl w:val="0"/>
        </w:rPr>
      </w:r>
    </w:p>
    <w:p w:rsidR="00000000" w:rsidDel="00000000" w:rsidP="00000000" w:rsidRDefault="00000000" w:rsidRPr="00000000" w14:paraId="0000005B">
      <w:pPr>
        <w:jc w:val="both"/>
        <w:rPr>
          <w:sz w:val="20"/>
          <w:szCs w:val="20"/>
          <w:u w:val="single"/>
          <w:vertAlign w:val="baseline"/>
        </w:rPr>
      </w:pPr>
      <w:r w:rsidDel="00000000" w:rsidR="00000000" w:rsidRPr="00000000">
        <w:rPr>
          <w:rtl w:val="0"/>
        </w:rPr>
      </w:r>
    </w:p>
    <w:p w:rsidR="00000000" w:rsidDel="00000000" w:rsidP="00000000" w:rsidRDefault="00000000" w:rsidRPr="00000000" w14:paraId="0000005C">
      <w:pPr>
        <w:spacing w:line="276" w:lineRule="auto"/>
        <w:ind w:firstLine="720"/>
        <w:jc w:val="both"/>
        <w:rPr>
          <w:u w:val="single"/>
          <w:vertAlign w:val="baseline"/>
        </w:rPr>
      </w:pPr>
      <w:r w:rsidDel="00000000" w:rsidR="00000000" w:rsidRPr="00000000">
        <w:rPr>
          <w:rtl w:val="0"/>
        </w:rPr>
      </w:r>
    </w:p>
    <w:p w:rsidR="00000000" w:rsidDel="00000000" w:rsidP="00000000" w:rsidRDefault="00000000" w:rsidRPr="00000000" w14:paraId="0000005D">
      <w:pPr>
        <w:spacing w:line="276" w:lineRule="auto"/>
        <w:ind w:firstLine="720"/>
        <w:jc w:val="both"/>
        <w:rPr>
          <w:u w:val="single"/>
          <w:vertAlign w:val="baseline"/>
        </w:rPr>
      </w:pPr>
      <w:r w:rsidDel="00000000" w:rsidR="00000000" w:rsidRPr="00000000">
        <w:rPr>
          <w:rtl w:val="0"/>
        </w:rPr>
      </w:r>
    </w:p>
    <w:p w:rsidR="00000000" w:rsidDel="00000000" w:rsidP="00000000" w:rsidRDefault="00000000" w:rsidRPr="00000000" w14:paraId="0000005E">
      <w:pPr>
        <w:spacing w:line="276" w:lineRule="auto"/>
        <w:ind w:firstLine="720"/>
        <w:jc w:val="both"/>
        <w:rPr>
          <w:u w:val="single"/>
          <w:vertAlign w:val="baseline"/>
        </w:rPr>
      </w:pPr>
      <w:r w:rsidDel="00000000" w:rsidR="00000000" w:rsidRPr="00000000">
        <w:rPr>
          <w:rtl w:val="0"/>
        </w:rPr>
      </w:r>
    </w:p>
    <w:p w:rsidR="00000000" w:rsidDel="00000000" w:rsidP="00000000" w:rsidRDefault="00000000" w:rsidRPr="00000000" w14:paraId="0000005F">
      <w:pPr>
        <w:jc w:val="both"/>
        <w:rPr>
          <w:sz w:val="20"/>
          <w:szCs w:val="20"/>
          <w:u w:val="single"/>
          <w:vertAlign w:val="baseline"/>
        </w:rPr>
      </w:pPr>
      <w:r w:rsidDel="00000000" w:rsidR="00000000" w:rsidRPr="00000000">
        <w:rPr>
          <w:rtl w:val="0"/>
        </w:rPr>
      </w:r>
    </w:p>
    <w:p w:rsidR="00000000" w:rsidDel="00000000" w:rsidP="00000000" w:rsidRDefault="00000000" w:rsidRPr="00000000" w14:paraId="00000060">
      <w:pPr>
        <w:tabs>
          <w:tab w:val="left" w:leader="none" w:pos="5400"/>
        </w:tabs>
        <w:spacing w:line="276" w:lineRule="auto"/>
        <w:ind w:right="-93" w:firstLine="720"/>
        <w:jc w:val="both"/>
        <w:rPr>
          <w:b w:val="0"/>
          <w:bCs w:val="0"/>
          <w:vertAlign w:val="baseline"/>
        </w:rPr>
      </w:pPr>
      <w:r w:rsidDel="00000000" w:rsidR="00000000" w:rsidRPr="00000000">
        <w:rPr>
          <w:rtl w:val="0"/>
        </w:rPr>
      </w:r>
    </w:p>
    <w:sectPr>
      <w:headerReference r:id="rId6" w:type="first"/>
      <w:footerReference r:id="rId7" w:type="default"/>
      <w:pgSz w:h="15840" w:w="12240" w:orient="portrait"/>
      <w:pgMar w:bottom="1134" w:top="1134" w:left="1418" w:right="1134" w:header="454"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62">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3">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4">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5">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6">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