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left="3600" w:firstLine="720"/>
        <w:rPr>
          <w:b w:val="0"/>
          <w:bCs w:val="0"/>
          <w:vertAlign w:val="baseline"/>
        </w:rPr>
      </w:pPr>
      <w:r w:rsidDel="00000000" w:rsidR="00000000" w:rsidRPr="00000000">
        <w:rPr>
          <w:rtl w:val="0"/>
        </w:rPr>
      </w:r>
    </w:p>
    <w:p w:rsidR="00000000" w:rsidDel="00000000" w:rsidP="00000000" w:rsidRDefault="00000000" w:rsidRPr="00000000" w14:paraId="00000002">
      <w:pPr>
        <w:widowControl w:val="0"/>
        <w:ind w:left="3600" w:firstLine="720"/>
        <w:rPr>
          <w:b w:val="0"/>
          <w:bCs w:val="0"/>
          <w:vertAlign w:val="baseline"/>
        </w:rPr>
      </w:pPr>
      <w:r w:rsidDel="00000000" w:rsidR="00000000" w:rsidRPr="00000000">
        <w:rPr>
          <w:rtl w:val="0"/>
        </w:rPr>
      </w:r>
    </w:p>
    <w:p w:rsidR="00000000" w:rsidDel="00000000" w:rsidP="00000000" w:rsidRDefault="00000000" w:rsidRPr="00000000" w14:paraId="00000003">
      <w:pPr>
        <w:widowControl w:val="0"/>
        <w:ind w:left="3600" w:firstLine="720"/>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4">
      <w:pPr>
        <w:widowControl w:val="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РС-8954-20-081</w:t>
      </w:r>
      <w:r w:rsidDel="00000000" w:rsidR="00000000" w:rsidRPr="00000000">
        <w:rPr>
          <w:rtl w:val="0"/>
        </w:rPr>
      </w:r>
    </w:p>
    <w:p w:rsidR="00000000" w:rsidDel="00000000" w:rsidP="00000000" w:rsidRDefault="00000000" w:rsidRPr="00000000" w14:paraId="00000005">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6">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7">
      <w:pPr>
        <w:rPr>
          <w:u w:val="single"/>
          <w:vertAlign w:val="baseline"/>
        </w:rPr>
      </w:pPr>
      <w:r w:rsidDel="00000000" w:rsidR="00000000" w:rsidRPr="00000000">
        <w:rPr>
          <w:vertAlign w:val="baseline"/>
          <w:rtl w:val="0"/>
        </w:rPr>
        <w:t xml:space="preserve">Днес, 22.07.2020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8">
      <w:pPr>
        <w:rPr>
          <w:b w:val="0"/>
          <w:bCs w:val="0"/>
          <w:vertAlign w:val="baseline"/>
        </w:rPr>
      </w:pPr>
      <w:r w:rsidDel="00000000" w:rsidR="00000000" w:rsidRPr="00000000">
        <w:rPr>
          <w:rtl w:val="0"/>
        </w:rPr>
      </w:r>
    </w:p>
    <w:p w:rsidR="00000000" w:rsidDel="00000000" w:rsidP="00000000" w:rsidRDefault="00000000" w:rsidRPr="00000000" w14:paraId="00000009">
      <w:pPr>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0A">
      <w:pPr>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B">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C">
      <w:pPr>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D">
      <w:pPr>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E">
      <w:pPr>
        <w:ind w:firstLine="0"/>
        <w:rPr>
          <w:vertAlign w:val="baseline"/>
        </w:rPr>
      </w:pPr>
      <w:r w:rsidDel="00000000" w:rsidR="00000000" w:rsidRPr="00000000">
        <w:rPr>
          <w:rtl w:val="0"/>
        </w:rPr>
      </w:r>
    </w:p>
    <w:p w:rsidR="00000000" w:rsidDel="00000000" w:rsidP="00000000" w:rsidRDefault="00000000" w:rsidRPr="00000000" w14:paraId="0000000F">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10">
      <w:pPr>
        <w:jc w:val="center"/>
        <w:rPr>
          <w:b w:val="0"/>
          <w:bCs w:val="0"/>
          <w:vertAlign w:val="baseline"/>
        </w:rPr>
      </w:pPr>
      <w:r w:rsidDel="00000000" w:rsidR="00000000" w:rsidRPr="00000000">
        <w:rPr>
          <w:rtl w:val="0"/>
        </w:rPr>
      </w:r>
    </w:p>
    <w:p w:rsidR="00000000" w:rsidDel="00000000" w:rsidP="00000000" w:rsidRDefault="00000000" w:rsidRPr="00000000" w14:paraId="00000011">
      <w:pPr>
        <w:tabs>
          <w:tab w:val="left" w:leader="none" w:pos="0"/>
          <w:tab w:val="left" w:leader="none" w:pos="709"/>
        </w:tabs>
        <w:ind w:firstLine="709"/>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КИ-138 от 17.06.2020г. на Комисията за противодействие на корупцията и за отнемане на незаконно придобитото имущество по сигнал с рег. № ЦУ01/8954/05.06.2020г.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против Димитранка * Каменова – кмет на Община Б..</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същество, твърденията в сигнала са, че Димитранка Каменова, в качеството си на кмет на Община Б. е сключила Договор от 23.12.2019г. и анекс към същия от 30.03.2020г. с фирма „******“ ООД, в която един от собствениците – Е. В. К. е втора братовчедка на Димитранка Каменова.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Към сигнала са приложени жалба от 22.05.2020г., Договор № 598/23.12.2019г., Анекс № 156/30.03.2020г. с програма.</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Комисията е изискала и събрала следните доказателства: писмо вх. № ЦУ01/11926/13.07.2020г. на КПКОНПИ с приложения – клетвен лист от 11.11.2019г., удостоверение за избран кмет на община, Договор № 598/23.12.2019г., Анекс № 156/30.03.2020г., Докладна записка № РК-28-00-63/18.12.2019г., Докладна записка № РК-28-00-62/18.03.2020г., Протокол от 05.05.2020г., Протокол от 08.05.2020г., Уведомление вх. № РК-70-00-96/18.05.2020г.; писмо вх. № ЦУ01/11461/07.07.2020г. на КПКОНПИ с приложения удостоверение изх. № 764 и 765 от 03.07.2020г.</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Служебно е направена справка в Търговски регистър и регистър на юридическите лица с нестопанска цел.</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ind w:firstLine="709"/>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9">
      <w:pPr>
        <w:ind w:firstLine="0"/>
        <w:rPr>
          <w:vertAlign w:val="baseline"/>
        </w:rPr>
      </w:pPr>
      <w:r w:rsidDel="00000000" w:rsidR="00000000" w:rsidRPr="00000000">
        <w:rPr>
          <w:rtl w:val="0"/>
        </w:rPr>
      </w:r>
    </w:p>
    <w:p w:rsidR="00000000" w:rsidDel="00000000" w:rsidP="00000000" w:rsidRDefault="00000000" w:rsidRPr="00000000" w14:paraId="0000001A">
      <w:pPr>
        <w:ind w:firstLine="709"/>
        <w:rPr>
          <w:vertAlign w:val="baseline"/>
        </w:rPr>
      </w:pPr>
      <w:r w:rsidDel="00000000" w:rsidR="00000000" w:rsidRPr="00000000">
        <w:rPr>
          <w:vertAlign w:val="baseline"/>
          <w:rtl w:val="0"/>
        </w:rPr>
        <w:t xml:space="preserve">Сигналът е подаден от лице с посочени имена, ЕГН, адрес, и е подписан.</w:t>
      </w:r>
    </w:p>
    <w:p w:rsidR="00000000" w:rsidDel="00000000" w:rsidP="00000000" w:rsidRDefault="00000000" w:rsidRPr="00000000" w14:paraId="0000001B">
      <w:pPr>
        <w:ind w:firstLine="709"/>
        <w:rPr>
          <w:vertAlign w:val="baseline"/>
        </w:rPr>
      </w:pPr>
      <w:r w:rsidDel="00000000" w:rsidR="00000000" w:rsidRPr="00000000">
        <w:rPr>
          <w:vertAlign w:val="baseline"/>
          <w:rtl w:val="0"/>
        </w:rPr>
        <w:t xml:space="preserve">Димитранка * Каменова е кмет на Община Б., мандат 2019-2023г., видно от  клетвен лист от 11.11.2019г.</w:t>
      </w:r>
    </w:p>
    <w:p w:rsidR="00000000" w:rsidDel="00000000" w:rsidP="00000000" w:rsidRDefault="00000000" w:rsidRPr="00000000" w14:paraId="0000001C">
      <w:pPr>
        <w:tabs>
          <w:tab w:val="left" w:leader="none" w:pos="426"/>
        </w:tabs>
        <w:ind w:right="49" w:firstLine="709"/>
        <w:rPr>
          <w:color w:val="000000"/>
          <w:vertAlign w:val="baseline"/>
        </w:rPr>
      </w:pPr>
      <w:r w:rsidDel="00000000" w:rsidR="00000000" w:rsidRPr="00000000">
        <w:rPr>
          <w:color w:val="000000"/>
          <w:vertAlign w:val="baseline"/>
          <w:rtl w:val="0"/>
        </w:rPr>
        <w:t xml:space="preserve">От извършена справка в Търговски регистър и регистър на юридическите лица с нестопанска цел се установи, че управител на „******“ ООД, ЕИК ******** е А. Г. Г., а съдружници в дружеството са Е. В. К., Н. Д. К., Х. А. Д. и А. Г. Г..</w:t>
      </w:r>
      <w:r w:rsidDel="00000000" w:rsidR="00000000" w:rsidRPr="00000000">
        <w:rPr>
          <w:sz w:val="20"/>
          <w:szCs w:val="20"/>
          <w:vertAlign w:val="baseline"/>
          <w:rtl w:val="0"/>
        </w:rPr>
        <w:t xml:space="preserve"> </w:t>
      </w:r>
      <w:r w:rsidDel="00000000" w:rsidR="00000000" w:rsidRPr="00000000">
        <w:rPr>
          <w:rtl w:val="0"/>
        </w:rPr>
      </w:r>
    </w:p>
    <w:p w:rsidR="00000000" w:rsidDel="00000000" w:rsidP="00000000" w:rsidRDefault="00000000" w:rsidRPr="00000000" w14:paraId="0000001D">
      <w:pPr>
        <w:ind w:firstLine="709"/>
        <w:rPr>
          <w:vertAlign w:val="baseline"/>
        </w:rPr>
      </w:pPr>
      <w:r w:rsidDel="00000000" w:rsidR="00000000" w:rsidRPr="00000000">
        <w:rPr>
          <w:vertAlign w:val="baseline"/>
          <w:rtl w:val="0"/>
        </w:rPr>
        <w:t xml:space="preserve">От направената справка за съпруга  и родствени връзки за роднини по права линия, по съребрена линия – до четвърта степен, включително и по сватовство – до втора степен, включително за Димитранка * Каменова, се установи, че същата няма родствена връзка с Е. В. К., както и с Н. Д. К., Х. А. Д. и А. Г. Г..</w:t>
      </w:r>
    </w:p>
    <w:p w:rsidR="00000000" w:rsidDel="00000000" w:rsidP="00000000" w:rsidRDefault="00000000" w:rsidRPr="00000000" w14:paraId="0000001E">
      <w:pPr>
        <w:ind w:firstLine="709"/>
        <w:rPr>
          <w:vertAlign w:val="baseline"/>
        </w:rPr>
      </w:pPr>
      <w:r w:rsidDel="00000000" w:rsidR="00000000" w:rsidRPr="00000000">
        <w:rPr>
          <w:rtl w:val="0"/>
        </w:rPr>
      </w:r>
    </w:p>
    <w:p w:rsidR="00000000" w:rsidDel="00000000" w:rsidP="00000000" w:rsidRDefault="00000000" w:rsidRPr="00000000" w14:paraId="0000001F">
      <w:pPr>
        <w:ind w:firstLine="709"/>
        <w:rPr>
          <w:vertAlign w:val="baseline"/>
        </w:rPr>
      </w:pPr>
      <w:r w:rsidDel="00000000" w:rsidR="00000000" w:rsidRPr="00000000">
        <w:rPr>
          <w:vertAlign w:val="baseline"/>
          <w:rtl w:val="0"/>
        </w:rPr>
        <w:t xml:space="preserve">С Докладна записка вх. № РК-28-00-63/18.12.2019г. заместник-кметът на Община Б. С. Г. уведомява Димитранка Каменова, в качеството й на кмет на Община Б., че във връзка с изтичане на срока на договор за извършване на пест контрол (дезинсекция, дезакаризация и дератизация) с **** ООД, гр. С. и с оглед от необходимостта от извършване на дезинсекция срещу бълхи, дезакаризация на тревните площи, дератизация на канализационните шахти на територията  на град Б., следва своевременно да бъдат предприети действия по сключване на договор за календарната 2020г. с изпълнител за извършване на ДДД мероприятия съгласно Наредба №1/05.01.2018г. за условията и реда за извършване на дезинфекция, дезинсекция и дератизация.</w:t>
      </w:r>
    </w:p>
    <w:p w:rsidR="00000000" w:rsidDel="00000000" w:rsidP="00000000" w:rsidRDefault="00000000" w:rsidRPr="00000000" w14:paraId="00000020">
      <w:pPr>
        <w:ind w:firstLine="709"/>
        <w:rPr>
          <w:vertAlign w:val="baseline"/>
        </w:rPr>
      </w:pPr>
      <w:r w:rsidDel="00000000" w:rsidR="00000000" w:rsidRPr="00000000">
        <w:rPr>
          <w:vertAlign w:val="baseline"/>
          <w:rtl w:val="0"/>
        </w:rPr>
        <w:t xml:space="preserve">На 23.12.2019г. в гр. Б. е сключен Договор № 598 за дезинсекция, дезакаризация и дератизация на територията на Община Б. между Община Б., представлявана от Димитранка * Каменова – кмет на общината и А. В. – врид. главен счетоводител, от една страна и „******“ ООД, представлявано от А. Г. Г. от друга. С договора Община Б. възлага, а „******“ ООД приема да изпълни дезинсекция срещу бълхи на площи, общинска собственост от територията на Община Б. (договорената цена за извършване на двукратна дезинсекция е **** лева), дезакаризация срещу кърлежи на площи, общинска собственост от територията на Община Б. (договорената цена за извършване на двукратна дезакаризация е **** лева), дератизация на канализационните шахти на територията на град Б., дезинсекция на мухи на кофи и контейнери за смет на територията на град Б. (договорената цена за извършване на двукратна канална дератизация е **** лева, а договорената цена за извършване на еднократна дезинсекция е **** лева), дезинсекция и дератизация на сграда на общинска администрация в град Б. (договорената цена за извършване на годишна дезинсекция и дератизация е *** лева). Община Б. се задължава да изплати дължимата сума по чл. 15, 16, 17, 18 и 19 от договора, въз основа на изготвени протоколи по чл. 6 от договора и надлежно издадена фактура.</w:t>
      </w:r>
    </w:p>
    <w:p w:rsidR="00000000" w:rsidDel="00000000" w:rsidP="00000000" w:rsidRDefault="00000000" w:rsidRPr="00000000" w14:paraId="00000021">
      <w:pPr>
        <w:ind w:firstLine="709"/>
        <w:rPr>
          <w:vertAlign w:val="baseline"/>
        </w:rPr>
      </w:pPr>
      <w:r w:rsidDel="00000000" w:rsidR="00000000" w:rsidRPr="00000000">
        <w:rPr>
          <w:rtl w:val="0"/>
        </w:rPr>
      </w:r>
    </w:p>
    <w:p w:rsidR="00000000" w:rsidDel="00000000" w:rsidP="00000000" w:rsidRDefault="00000000" w:rsidRPr="00000000" w14:paraId="00000022">
      <w:pPr>
        <w:ind w:firstLine="709"/>
        <w:rPr>
          <w:vertAlign w:val="baseline"/>
        </w:rPr>
      </w:pPr>
      <w:r w:rsidDel="00000000" w:rsidR="00000000" w:rsidRPr="00000000">
        <w:rPr>
          <w:vertAlign w:val="baseline"/>
          <w:rtl w:val="0"/>
        </w:rPr>
        <w:t xml:space="preserve">С Докладна записка вх. № РК-28-00-62/18.03.2020г. заместник-кметът на Община Б. С. Г. уведомява Димитранка Каменова, в качеството й на кмет на Община Б., че с предписание за провеждане на задължителни хигиенни и противоепидемични мерки от 17.03.2020г. от РЗИ-**** са уведомени, че обществените поръчки за ДДД дейности на територията на общината следва да включват мерки за контрол на комарите в периода м. март – м.ноември, както и, че общината следва да извърши задължителни ларвицидни обработки в началото на сезона при повишаване на температурата на водата в комарните биотопи над 10</w:t>
      </w:r>
      <w:r w:rsidDel="00000000" w:rsidR="00000000" w:rsidRPr="00000000">
        <w:rPr>
          <w:vertAlign w:val="superscript"/>
          <w:rtl w:val="0"/>
        </w:rPr>
        <w:t xml:space="preserve">о </w:t>
      </w:r>
      <w:r w:rsidDel="00000000" w:rsidR="00000000" w:rsidRPr="00000000">
        <w:rPr>
          <w:vertAlign w:val="baseline"/>
          <w:rtl w:val="0"/>
        </w:rPr>
        <w:t xml:space="preserve">С и имагоцидни обработки при първото установяване на летящи комари в началото на сезона преди развитието на листната маса на растителността. Във връзка с горното в докладната записка се посочва, че в сключения Договор №598/23.12.2019г., не е предвидена дезинсекция срещу ларви и имаго комари, с оглед на което е необходимо допълнително да се възложат тези ДДД дейности, с цел изпълнение на предписанието на РЗИ-*****, в съответствие с разпоредбите на Наредба № 1/05.01.2018г. за условията и реда за извършване на дезинфекция, дезинсекция и дератизация.</w:t>
      </w:r>
    </w:p>
    <w:p w:rsidR="00000000" w:rsidDel="00000000" w:rsidP="00000000" w:rsidRDefault="00000000" w:rsidRPr="00000000" w14:paraId="00000023">
      <w:pPr>
        <w:ind w:firstLine="709"/>
        <w:rPr>
          <w:vertAlign w:val="baseline"/>
        </w:rPr>
      </w:pPr>
      <w:r w:rsidDel="00000000" w:rsidR="00000000" w:rsidRPr="00000000">
        <w:rPr>
          <w:vertAlign w:val="baseline"/>
          <w:rtl w:val="0"/>
        </w:rPr>
        <w:t xml:space="preserve">На 30.03.2020г. между същите страни е сключен Анекс с вх. № 156 по Договор № 598 от 23.12.2019г. за провеждане на допълнителни дейности на територията на Община Б., а именно дезинсекция срещу ларви и имаго на комари. Община Б. следва да заплати за допълнителните дейности сума в размер на **** лева без ДДС.</w:t>
      </w:r>
    </w:p>
    <w:p w:rsidR="00000000" w:rsidDel="00000000" w:rsidP="00000000" w:rsidRDefault="00000000" w:rsidRPr="00000000" w14:paraId="00000024">
      <w:pPr>
        <w:ind w:firstLine="709"/>
        <w:rPr>
          <w:vertAlign w:val="baseline"/>
        </w:rPr>
      </w:pPr>
      <w:r w:rsidDel="00000000" w:rsidR="00000000" w:rsidRPr="00000000">
        <w:rPr>
          <w:rtl w:val="0"/>
        </w:rPr>
      </w:r>
    </w:p>
    <w:p w:rsidR="00000000" w:rsidDel="00000000" w:rsidP="00000000" w:rsidRDefault="00000000" w:rsidRPr="00000000" w14:paraId="00000025">
      <w:pPr>
        <w:ind w:firstLine="709"/>
        <w:rPr>
          <w:vertAlign w:val="baseline"/>
        </w:rPr>
      </w:pPr>
      <w:r w:rsidDel="00000000" w:rsidR="00000000" w:rsidRPr="00000000">
        <w:rPr>
          <w:vertAlign w:val="baseline"/>
          <w:rtl w:val="0"/>
        </w:rPr>
        <w:t xml:space="preserve">С протокол за ДДД обработка от 05.05.2020г. и протокол за ДДД обработка от 08.05.2020г. са отчетени извършените обработки от „******“ ООД. В протоколите е посочено, че същите са изготвени от Е. К. – биолог, а обработката е извършена от И. С. – пест контрол оператор. За Община Б. протоколите са подписани от Т. Л..</w:t>
      </w:r>
    </w:p>
    <w:p w:rsidR="00000000" w:rsidDel="00000000" w:rsidP="00000000" w:rsidRDefault="00000000" w:rsidRPr="00000000" w14:paraId="00000026">
      <w:pPr>
        <w:ind w:firstLine="709"/>
        <w:rPr>
          <w:vertAlign w:val="baseline"/>
        </w:rPr>
      </w:pPr>
      <w:r w:rsidDel="00000000" w:rsidR="00000000" w:rsidRPr="00000000">
        <w:rPr>
          <w:vertAlign w:val="baseline"/>
          <w:rtl w:val="0"/>
        </w:rPr>
        <w:t xml:space="preserve">С уведомление вх. № РК-70-00-96 от 18.05.2020г. на Община Б., управителят на „******“ ООД – А. Г. уведомява кмета на Община Б., че имат намерение да прекратят Договор от 23.12.2019г. и Анекс към него от 30.03.2020г. с предмет извършване на ДДД-дейности, поради преустановяване на дейността на фирмата в този регион. Видно от писмото услугите извършени към датата на уведомлението не са заплащани.</w:t>
      </w:r>
    </w:p>
    <w:p w:rsidR="00000000" w:rsidDel="00000000" w:rsidP="00000000" w:rsidRDefault="00000000" w:rsidRPr="00000000" w14:paraId="00000027">
      <w:pPr>
        <w:ind w:firstLine="709"/>
        <w:rPr>
          <w:vertAlign w:val="baseline"/>
        </w:rPr>
      </w:pPr>
      <w:r w:rsidDel="00000000" w:rsidR="00000000" w:rsidRPr="00000000">
        <w:rPr>
          <w:vertAlign w:val="baseline"/>
          <w:rtl w:val="0"/>
        </w:rPr>
        <w:t xml:space="preserve">Същото се потвърждава и от писмо вх. № 11926/13.07.2020г. на КПКОНПИ от председателя на ПКПУКИ към Общински съвет Б., в което се посочва, че след извършена справка в счетоводството на Община Б. се установило, че по Договор №598/23.12.2019г. не са извършвани плащания, поради което не предоставят платежни документи. В писмото се посочва, че в тази връзка е и уведомление за прекратяване на договора с вх. № № РК-70-00-96 от 18.05.2020г. от страна на „******“ ООД, поради преустановяване дейността на фирмата в района на Община Б..</w:t>
      </w:r>
    </w:p>
    <w:p w:rsidR="00000000" w:rsidDel="00000000" w:rsidP="00000000" w:rsidRDefault="00000000" w:rsidRPr="00000000" w14:paraId="00000028">
      <w:pPr>
        <w:ind w:firstLine="0"/>
        <w:rPr>
          <w:i w:val="0"/>
          <w:iCs w:val="0"/>
          <w:vertAlign w:val="baseline"/>
        </w:rPr>
      </w:pPr>
      <w:r w:rsidDel="00000000" w:rsidR="00000000" w:rsidRPr="00000000">
        <w:rPr>
          <w:rtl w:val="0"/>
        </w:rPr>
      </w:r>
    </w:p>
    <w:p w:rsidR="00000000" w:rsidDel="00000000" w:rsidP="00000000" w:rsidRDefault="00000000" w:rsidRPr="00000000" w14:paraId="00000029">
      <w:pPr>
        <w:ind w:firstLine="0"/>
        <w:rPr>
          <w:i w:val="0"/>
          <w:iCs w:val="0"/>
          <w:vertAlign w:val="baseline"/>
        </w:rPr>
      </w:pPr>
      <w:r w:rsidDel="00000000" w:rsidR="00000000" w:rsidRPr="00000000">
        <w:rPr>
          <w:rtl w:val="0"/>
        </w:rPr>
      </w:r>
    </w:p>
    <w:p w:rsidR="00000000" w:rsidDel="00000000" w:rsidP="00000000" w:rsidRDefault="00000000" w:rsidRPr="00000000" w14:paraId="0000002A">
      <w:pPr>
        <w:ind w:firstLine="709"/>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B">
      <w:pPr>
        <w:ind w:firstLine="709"/>
        <w:rPr>
          <w:i w:val="0"/>
          <w:iCs w:val="0"/>
          <w:vertAlign w:val="baseline"/>
        </w:rPr>
      </w:pPr>
      <w:r w:rsidDel="00000000" w:rsidR="00000000" w:rsidRPr="00000000">
        <w:rPr>
          <w:rtl w:val="0"/>
        </w:rPr>
      </w:r>
    </w:p>
    <w:p w:rsidR="00000000" w:rsidDel="00000000" w:rsidP="00000000" w:rsidRDefault="00000000" w:rsidRPr="00000000" w14:paraId="0000002C">
      <w:pPr>
        <w:ind w:firstLine="709"/>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D">
      <w:pPr>
        <w:ind w:firstLine="709"/>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E">
      <w:pPr>
        <w:ind w:firstLine="709"/>
        <w:rPr>
          <w:vertAlign w:val="baseline"/>
        </w:rPr>
      </w:pPr>
      <w:r w:rsidDel="00000000" w:rsidR="00000000" w:rsidRPr="00000000">
        <w:rPr>
          <w:vertAlign w:val="baseline"/>
          <w:rtl w:val="0"/>
        </w:rPr>
        <w:t xml:space="preserve">Като кмет на Община Б. за мандат 2019-2023г., Димитранка * Каменова е лице, заемащо висша публична длъжност по смисъла на чл. 6, ал. 1, т. 32 от ЗПКОНПИ. </w:t>
      </w:r>
    </w:p>
    <w:p w:rsidR="00000000" w:rsidDel="00000000" w:rsidP="00000000" w:rsidRDefault="00000000" w:rsidRPr="00000000" w14:paraId="0000002F">
      <w:pPr>
        <w:ind w:firstLine="709"/>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30">
      <w:pPr>
        <w:ind w:firstLine="709"/>
        <w:rPr>
          <w:vertAlign w:val="baseline"/>
        </w:rPr>
      </w:pPr>
      <w:r w:rsidDel="00000000" w:rsidR="00000000" w:rsidRPr="00000000">
        <w:rPr>
          <w:rtl w:val="0"/>
        </w:rPr>
      </w:r>
    </w:p>
    <w:p w:rsidR="00000000" w:rsidDel="00000000" w:rsidP="00000000" w:rsidRDefault="00000000" w:rsidRPr="00000000" w14:paraId="00000031">
      <w:pPr>
        <w:ind w:firstLine="709"/>
        <w:rPr>
          <w:vertAlign w:val="baseline"/>
        </w:rPr>
      </w:pPr>
      <w:r w:rsidDel="00000000" w:rsidR="00000000" w:rsidRPr="00000000">
        <w:rPr>
          <w:vertAlign w:val="baseline"/>
          <w:rtl w:val="0"/>
        </w:rPr>
        <w:t xml:space="preserve">Съгласно чл. 44, ал. 1, т. 1 от Закона за местното самоуправление и местната администрация (ЗМСМА), кметът на общината ръководи цялата изпълнителна дейност на общината.</w:t>
      </w:r>
    </w:p>
    <w:p w:rsidR="00000000" w:rsidDel="00000000" w:rsidP="00000000" w:rsidRDefault="00000000" w:rsidRPr="00000000" w14:paraId="00000032">
      <w:pPr>
        <w:ind w:firstLine="709"/>
        <w:rPr>
          <w:vertAlign w:val="baseline"/>
        </w:rPr>
      </w:pPr>
      <w:r w:rsidDel="00000000" w:rsidR="00000000" w:rsidRPr="00000000">
        <w:rPr>
          <w:rtl w:val="0"/>
        </w:rPr>
      </w:r>
    </w:p>
    <w:p w:rsidR="00000000" w:rsidDel="00000000" w:rsidP="00000000" w:rsidRDefault="00000000" w:rsidRPr="00000000" w14:paraId="00000033">
      <w:pPr>
        <w:rPr>
          <w:vertAlign w:val="baseline"/>
        </w:rPr>
      </w:pPr>
      <w:r w:rsidDel="00000000" w:rsidR="00000000" w:rsidRPr="00000000">
        <w:rPr>
          <w:vertAlign w:val="baseline"/>
          <w:rtl w:val="0"/>
        </w:rPr>
        <w:t xml:space="preserve">В качеството си на кмет на Община Б., Димитранка * Каменова е сключила Договор № 598/23.12.2019г. за дезинсекция, дезакаризация и дератизация на територията на Община Б. и Анекс към същия от 30.03.2020г.</w:t>
      </w:r>
    </w:p>
    <w:p w:rsidR="00000000" w:rsidDel="00000000" w:rsidP="00000000" w:rsidRDefault="00000000" w:rsidRPr="00000000" w14:paraId="00000034">
      <w:pPr>
        <w:rPr>
          <w:vertAlign w:val="baseline"/>
        </w:rPr>
      </w:pPr>
      <w:r w:rsidDel="00000000" w:rsidR="00000000" w:rsidRPr="00000000">
        <w:rPr>
          <w:rtl w:val="0"/>
        </w:rPr>
      </w:r>
    </w:p>
    <w:p w:rsidR="00000000" w:rsidDel="00000000" w:rsidP="00000000" w:rsidRDefault="00000000" w:rsidRPr="00000000" w14:paraId="00000035">
      <w:pPr>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36">
      <w:pPr>
        <w:rPr>
          <w:vertAlign w:val="baseline"/>
        </w:rPr>
      </w:pPr>
      <w:r w:rsidDel="00000000" w:rsidR="00000000" w:rsidRPr="00000000">
        <w:rPr>
          <w:rtl w:val="0"/>
        </w:rPr>
      </w:r>
    </w:p>
    <w:p w:rsidR="00000000" w:rsidDel="00000000" w:rsidP="00000000" w:rsidRDefault="00000000" w:rsidRPr="00000000" w14:paraId="00000037">
      <w:pPr>
        <w:rPr>
          <w:vertAlign w:val="baseline"/>
        </w:rPr>
      </w:pPr>
      <w:r w:rsidDel="00000000" w:rsidR="00000000" w:rsidRPr="00000000">
        <w:rPr>
          <w:vertAlign w:val="baseline"/>
          <w:rtl w:val="0"/>
        </w:rPr>
        <w:t xml:space="preserve">В хода на производството се установи, че Димитранка * Каменова и Е. В. К. не са свързани лица по смисъла на § 1, т. 15, б. „а“ от ДР на ЗПКОНПИ. Димитранка * Каменова не е свързано лице по смисъла на § 1, т. 15, б. „а“ от ДР на ЗПКОНПИ и с Н. Д. К., Х. А. Д. и А. Г. Г..</w:t>
      </w:r>
    </w:p>
    <w:p w:rsidR="00000000" w:rsidDel="00000000" w:rsidP="00000000" w:rsidRDefault="00000000" w:rsidRPr="00000000" w14:paraId="00000038">
      <w:pPr>
        <w:rPr>
          <w:vertAlign w:val="baseline"/>
        </w:rPr>
      </w:pPr>
      <w:r w:rsidDel="00000000" w:rsidR="00000000" w:rsidRPr="00000000">
        <w:rPr>
          <w:rtl w:val="0"/>
        </w:rPr>
      </w:r>
    </w:p>
    <w:p w:rsidR="00000000" w:rsidDel="00000000" w:rsidP="00000000" w:rsidRDefault="00000000" w:rsidRPr="00000000" w14:paraId="00000039">
      <w:pPr>
        <w:tabs>
          <w:tab w:val="left" w:leader="none" w:pos="709"/>
        </w:tabs>
        <w:ind w:firstLine="567"/>
        <w:rPr>
          <w:vertAlign w:val="baseline"/>
        </w:rPr>
      </w:pPr>
      <w:r w:rsidDel="00000000" w:rsidR="00000000" w:rsidRPr="00000000">
        <w:rPr>
          <w:vertAlign w:val="baseline"/>
          <w:rtl w:val="0"/>
        </w:rPr>
        <w:t xml:space="preserve">   Упражнените правомощия по служба от Димитранка Каменова във връзка със сключването на Договор № 598/23.12.2019г. за дезинсекция, дезакаризация и дератизация на територията на Община Б. и Анекс към същия от 30.03.2020г., не са в частен интерес – неин или на свързано с нея лице, тъй като не е налице свързаност между Димитранка * Каменова и Е. К. по смисъла на § 1, т. 15, б. „а“ от ДР на ЗПКОНПИ, както и не е налице свързаност, по смисъла на § 1, т. 15, б. „а“ от ДР на ЗПКОНПИ, между Димитранка * Каменова и Н. Д. К., Х. А. Д. и А. Г. Г..</w:t>
      </w:r>
    </w:p>
    <w:p w:rsidR="00000000" w:rsidDel="00000000" w:rsidP="00000000" w:rsidRDefault="00000000" w:rsidRPr="00000000" w14:paraId="0000003A">
      <w:pPr>
        <w:tabs>
          <w:tab w:val="left" w:leader="none" w:pos="709"/>
        </w:tabs>
        <w:ind w:firstLine="567"/>
        <w:rPr>
          <w:vertAlign w:val="baseline"/>
        </w:rPr>
      </w:pPr>
      <w:r w:rsidDel="00000000" w:rsidR="00000000" w:rsidRPr="00000000">
        <w:rPr>
          <w:rtl w:val="0"/>
        </w:rPr>
      </w:r>
    </w:p>
    <w:p w:rsidR="00000000" w:rsidDel="00000000" w:rsidP="00000000" w:rsidRDefault="00000000" w:rsidRPr="00000000" w14:paraId="0000003B">
      <w:pPr>
        <w:ind w:right="-1" w:firstLine="709"/>
        <w:rPr>
          <w:vertAlign w:val="baseline"/>
        </w:rPr>
      </w:pPr>
      <w:r w:rsidDel="00000000" w:rsidR="00000000" w:rsidRPr="00000000">
        <w:rPr>
          <w:vertAlign w:val="baseline"/>
          <w:rtl w:val="0"/>
        </w:rPr>
        <w:t xml:space="preserve"> Предвид изложеното, се налага извода, че са налице два от елементите на състава на конфликт на интереси по чл. 52 от ЗПКОНПИ, а именно: лице, заемащо висша публична длъжност и упражнени от лицето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Димитранка Каменова.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за липсата на конфликт на интереси по смисъла на чл. 52 от ЗПКОНПИ.</w:t>
      </w:r>
    </w:p>
    <w:p w:rsidR="00000000" w:rsidDel="00000000" w:rsidP="00000000" w:rsidRDefault="00000000" w:rsidRPr="00000000" w14:paraId="0000003C">
      <w:pPr>
        <w:ind w:right="-1" w:firstLine="709"/>
        <w:rPr>
          <w:vertAlign w:val="baseline"/>
        </w:rPr>
      </w:pPr>
      <w:r w:rsidDel="00000000" w:rsidR="00000000" w:rsidRPr="00000000">
        <w:rPr>
          <w:rtl w:val="0"/>
        </w:rPr>
      </w:r>
    </w:p>
    <w:p w:rsidR="00000000" w:rsidDel="00000000" w:rsidP="00000000" w:rsidRDefault="00000000" w:rsidRPr="00000000" w14:paraId="0000003D">
      <w:pPr>
        <w:ind w:right="-1"/>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2 от ЗПКОНПИ </w:t>
      </w:r>
    </w:p>
    <w:p w:rsidR="00000000" w:rsidDel="00000000" w:rsidP="00000000" w:rsidRDefault="00000000" w:rsidRPr="00000000" w14:paraId="0000003E">
      <w:pPr>
        <w:ind w:firstLine="0"/>
        <w:rPr>
          <w:b w:val="0"/>
          <w:bCs w:val="0"/>
          <w:vertAlign w:val="baseline"/>
        </w:rPr>
      </w:pPr>
      <w:r w:rsidDel="00000000" w:rsidR="00000000" w:rsidRPr="00000000">
        <w:rPr>
          <w:rtl w:val="0"/>
        </w:rPr>
      </w:r>
    </w:p>
    <w:p w:rsidR="00000000" w:rsidDel="00000000" w:rsidP="00000000" w:rsidRDefault="00000000" w:rsidRPr="00000000" w14:paraId="0000003F">
      <w:pPr>
        <w:ind w:firstLine="0"/>
        <w:rPr>
          <w:b w:val="0"/>
          <w:bCs w:val="0"/>
          <w:vertAlign w:val="baseline"/>
        </w:rPr>
      </w:pPr>
      <w:r w:rsidDel="00000000" w:rsidR="00000000" w:rsidRPr="00000000">
        <w:rPr>
          <w:rtl w:val="0"/>
        </w:rPr>
      </w:r>
    </w:p>
    <w:p w:rsidR="00000000" w:rsidDel="00000000" w:rsidP="00000000" w:rsidRDefault="00000000" w:rsidRPr="00000000" w14:paraId="00000040">
      <w:pPr>
        <w:ind w:firstLine="70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41">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42">
      <w:pPr>
        <w:tabs>
          <w:tab w:val="left" w:leader="none" w:pos="709"/>
        </w:tabs>
        <w:ind w:firstLine="567"/>
        <w:rPr>
          <w:vertAlign w:val="baseline"/>
        </w:rPr>
      </w:pPr>
      <w:r w:rsidDel="00000000" w:rsidR="00000000" w:rsidRPr="00000000">
        <w:rPr>
          <w:b w:val="1"/>
          <w:bCs w:val="1"/>
          <w:vertAlign w:val="baseline"/>
          <w:rtl w:val="0"/>
        </w:rPr>
        <w:t xml:space="preserve">  НЕ УСТАНОВЯВА</w:t>
      </w:r>
      <w:r w:rsidDel="00000000" w:rsidR="00000000" w:rsidRPr="00000000">
        <w:rPr>
          <w:vertAlign w:val="baseline"/>
          <w:rtl w:val="0"/>
        </w:rPr>
        <w:t xml:space="preserve"> конфликт на интереси по отношение на Димитранка * Каменова </w:t>
      </w:r>
      <w:r w:rsidDel="00000000" w:rsidR="00000000" w:rsidRPr="00000000">
        <w:rPr>
          <w:color w:val="000000"/>
          <w:vertAlign w:val="baseline"/>
          <w:rtl w:val="0"/>
        </w:rPr>
        <w:t xml:space="preserve">с ЕГН ********</w:t>
      </w:r>
      <w:r w:rsidDel="00000000" w:rsidR="00000000" w:rsidRPr="00000000">
        <w:rPr>
          <w:vertAlign w:val="baseline"/>
          <w:rtl w:val="0"/>
        </w:rPr>
        <w:t xml:space="preserve">, лице, заемащо висша публична длъжност по смисъла на чл. 6, ал. 1, т. 32 от ЗПКОНПИ, във връзка със сключването на Договор № 598/23.12.2019г. за дезинсекция, дезакаризация и дератизация на територията на Община Б. и Анекс към същия от 30.03.2020г., поради липса на частен интерес, неин или на свързано с нея лице. </w:t>
      </w:r>
    </w:p>
    <w:p w:rsidR="00000000" w:rsidDel="00000000" w:rsidP="00000000" w:rsidRDefault="00000000" w:rsidRPr="00000000" w14:paraId="00000043">
      <w:pPr>
        <w:tabs>
          <w:tab w:val="left" w:leader="none" w:pos="709"/>
        </w:tabs>
        <w:ind w:firstLine="567"/>
        <w:rPr>
          <w:vertAlign w:val="baseline"/>
        </w:rPr>
      </w:pPr>
      <w:r w:rsidDel="00000000" w:rsidR="00000000" w:rsidRPr="00000000">
        <w:rPr>
          <w:rtl w:val="0"/>
        </w:rPr>
      </w:r>
    </w:p>
    <w:p w:rsidR="00000000" w:rsidDel="00000000" w:rsidP="00000000" w:rsidRDefault="00000000" w:rsidRPr="00000000" w14:paraId="00000044">
      <w:pPr>
        <w:ind w:firstLine="709"/>
        <w:rPr>
          <w:vertAlign w:val="baseline"/>
        </w:rPr>
      </w:pPr>
      <w:r w:rsidDel="00000000" w:rsidR="00000000" w:rsidRPr="00000000">
        <w:rPr>
          <w:vertAlign w:val="baseline"/>
          <w:rtl w:val="0"/>
        </w:rPr>
        <w:t xml:space="preserve">Препис от решението да се изпрати на Окръжна прокуратура *****, с оглед преценка за реализиране на правомощията по чл. 76, ал. 2 от ЗПКОНПИ.</w:t>
      </w:r>
    </w:p>
    <w:p w:rsidR="00000000" w:rsidDel="00000000" w:rsidP="00000000" w:rsidRDefault="00000000" w:rsidRPr="00000000" w14:paraId="00000045">
      <w:pPr>
        <w:ind w:firstLine="709"/>
        <w:rPr>
          <w:vertAlign w:val="baseline"/>
        </w:rPr>
      </w:pPr>
      <w:r w:rsidDel="00000000" w:rsidR="00000000" w:rsidRPr="00000000">
        <w:rPr>
          <w:vertAlign w:val="baseline"/>
          <w:rtl w:val="0"/>
        </w:rPr>
        <w:t xml:space="preserve">Препис от решението да се изпрати на Димитранка * Каменова – кмет на Община Б., на основание чл. 75, т. 1 от ЗПКОНПИ.</w:t>
      </w:r>
    </w:p>
    <w:p w:rsidR="00000000" w:rsidDel="00000000" w:rsidP="00000000" w:rsidRDefault="00000000" w:rsidRPr="00000000" w14:paraId="00000046">
      <w:pPr>
        <w:ind w:firstLine="709"/>
        <w:rPr>
          <w:vertAlign w:val="baseline"/>
        </w:rPr>
      </w:pPr>
      <w:r w:rsidDel="00000000" w:rsidR="00000000" w:rsidRPr="00000000">
        <w:rPr>
          <w:rtl w:val="0"/>
        </w:rPr>
      </w:r>
    </w:p>
    <w:p w:rsidR="00000000" w:rsidDel="00000000" w:rsidP="00000000" w:rsidRDefault="00000000" w:rsidRPr="00000000" w14:paraId="00000047">
      <w:pPr>
        <w:ind w:firstLine="708"/>
        <w:rPr>
          <w:vertAlign w:val="baseline"/>
        </w:rPr>
      </w:pPr>
      <w:r w:rsidDel="00000000" w:rsidR="00000000" w:rsidRPr="00000000">
        <w:rPr>
          <w:rtl w:val="0"/>
        </w:rPr>
      </w:r>
    </w:p>
    <w:p w:rsidR="00000000" w:rsidDel="00000000" w:rsidP="00000000" w:rsidRDefault="00000000" w:rsidRPr="00000000" w14:paraId="00000048">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49">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A">
      <w:pPr>
        <w:rPr>
          <w:b w:val="0"/>
          <w:bCs w:val="0"/>
          <w:vertAlign w:val="baseline"/>
        </w:rPr>
      </w:pPr>
      <w:r w:rsidDel="00000000" w:rsidR="00000000" w:rsidRPr="00000000">
        <w:rPr>
          <w:rtl w:val="0"/>
        </w:rPr>
      </w:r>
    </w:p>
    <w:p w:rsidR="00000000" w:rsidDel="00000000" w:rsidP="00000000" w:rsidRDefault="00000000" w:rsidRPr="00000000" w14:paraId="0000004B">
      <w:pPr>
        <w:ind w:firstLine="2268"/>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4C">
      <w:pPr>
        <w:ind w:firstLine="2268"/>
        <w:rPr>
          <w:b w:val="0"/>
          <w:bCs w:val="0"/>
          <w:vertAlign w:val="baseline"/>
        </w:rPr>
      </w:pPr>
      <w:r w:rsidDel="00000000" w:rsidR="00000000" w:rsidRPr="00000000">
        <w:rPr>
          <w:rtl w:val="0"/>
        </w:rPr>
      </w:r>
    </w:p>
    <w:p w:rsidR="00000000" w:rsidDel="00000000" w:rsidP="00000000" w:rsidRDefault="00000000" w:rsidRPr="00000000" w14:paraId="0000004D">
      <w:pPr>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4E">
      <w:pPr>
        <w:ind w:firstLine="2268"/>
        <w:rPr>
          <w:b w:val="0"/>
          <w:bCs w:val="0"/>
          <w:vertAlign w:val="baseline"/>
        </w:rPr>
      </w:pPr>
      <w:r w:rsidDel="00000000" w:rsidR="00000000" w:rsidRPr="00000000">
        <w:rPr>
          <w:rtl w:val="0"/>
        </w:rPr>
      </w:r>
    </w:p>
    <w:p w:rsidR="00000000" w:rsidDel="00000000" w:rsidP="00000000" w:rsidRDefault="00000000" w:rsidRPr="00000000" w14:paraId="0000004F">
      <w:pPr>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50">
      <w:pPr>
        <w:ind w:firstLine="2268"/>
        <w:rPr>
          <w:b w:val="0"/>
          <w:bCs w:val="0"/>
          <w:vertAlign w:val="baseline"/>
        </w:rPr>
      </w:pPr>
      <w:r w:rsidDel="00000000" w:rsidR="00000000" w:rsidRPr="00000000">
        <w:rPr>
          <w:rtl w:val="0"/>
        </w:rPr>
      </w:r>
    </w:p>
    <w:p w:rsidR="00000000" w:rsidDel="00000000" w:rsidP="00000000" w:rsidRDefault="00000000" w:rsidRPr="00000000" w14:paraId="00000051">
      <w:pPr>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52">
      <w:pPr>
        <w:ind w:firstLine="2268"/>
        <w:rPr>
          <w:b w:val="0"/>
          <w:bCs w:val="0"/>
          <w:u w:val="single"/>
          <w:vertAlign w:val="baseline"/>
        </w:rPr>
      </w:pPr>
      <w:r w:rsidDel="00000000" w:rsidR="00000000" w:rsidRPr="00000000">
        <w:rPr>
          <w:rtl w:val="0"/>
        </w:rPr>
      </w:r>
    </w:p>
    <w:p w:rsidR="00000000" w:rsidDel="00000000" w:rsidP="00000000" w:rsidRDefault="00000000" w:rsidRPr="00000000" w14:paraId="00000053">
      <w:pPr>
        <w:tabs>
          <w:tab w:val="left" w:leader="none" w:pos="5400"/>
        </w:tabs>
        <w:ind w:firstLine="2268"/>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54">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5">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6">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7">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8">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9">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A">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B">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C">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D">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E">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F">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0">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1">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2">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3">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4">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5">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6">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7">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8">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9">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A">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B">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C">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D">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E">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F">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0">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1">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2">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3">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4">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5">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6">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7">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8">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9">
      <w:pPr>
        <w:tabs>
          <w:tab w:val="left" w:leader="none" w:pos="5400"/>
        </w:tabs>
        <w:ind w:firstLine="2268"/>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7B">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7C">
          <w:pP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7D">
          <w:pPr>
            <w:pBdr>
              <w:bottom w:color="000000" w:space="1" w:sz="6" w:val="single"/>
            </w:pBd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К О М И С И Я   З А   П Р О Т И В О Д Е Й С Т В И Е  Н А</w:t>
          </w:r>
          <w:r w:rsidDel="00000000" w:rsidR="00000000" w:rsidRPr="00000000">
            <w:rPr>
              <w:rtl w:val="0"/>
            </w:rPr>
          </w:r>
        </w:p>
        <w:p w:rsidR="00000000" w:rsidDel="00000000" w:rsidP="00000000" w:rsidRDefault="00000000" w:rsidRPr="00000000" w14:paraId="0000007E">
          <w:pPr>
            <w:pBdr>
              <w:bottom w:color="000000" w:space="1" w:sz="6" w:val="single"/>
            </w:pBd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7F">
          <w:pPr>
            <w:tabs>
              <w:tab w:val="center" w:leader="none" w:pos="4153"/>
              <w:tab w:val="right" w:leader="none" w:pos="8306"/>
            </w:tabs>
            <w:ind w:firstLine="0"/>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81">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