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rPr>
          <w:b w:val="1"/>
          <w:bCs w:val="1"/>
          <w:sz w:val="24"/>
          <w:szCs w:val="24"/>
        </w:rPr>
      </w:pPr>
      <w:bookmarkStart w:colFirst="0" w:colLast="0" w:name="_b60vz3jxlzah" w:id="0"/>
      <w:bookmarkEnd w:id="0"/>
      <w:r w:rsidDel="00000000" w:rsidR="00000000" w:rsidRPr="00000000">
        <w:rPr>
          <w:rtl w:val="0"/>
        </w:rPr>
      </w:r>
    </w:p>
    <w:p w:rsidR="00000000" w:rsidDel="00000000" w:rsidP="00000000" w:rsidRDefault="00000000" w:rsidRPr="00000000" w14:paraId="00000002">
      <w:pPr>
        <w:ind w:left="-284" w:right="-284" w:firstLine="0"/>
        <w:jc w:val="center"/>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3">
      <w:pPr>
        <w:ind w:left="-284" w:right="-284" w:firstLine="0"/>
        <w:jc w:val="center"/>
        <w:rPr>
          <w:b w:val="1"/>
          <w:bCs w:val="1"/>
          <w:sz w:val="24"/>
          <w:szCs w:val="24"/>
        </w:rPr>
      </w:pPr>
      <w:r w:rsidDel="00000000" w:rsidR="00000000" w:rsidRPr="00000000">
        <w:rPr>
          <w:b w:val="1"/>
          <w:bCs w:val="1"/>
          <w:sz w:val="24"/>
          <w:szCs w:val="24"/>
          <w:rtl w:val="0"/>
        </w:rPr>
        <w:t xml:space="preserve">№ </w:t>
      </w:r>
      <w:r w:rsidDel="00000000" w:rsidR="00000000" w:rsidRPr="00000000">
        <w:rPr>
          <w:b w:val="1"/>
          <w:bCs w:val="1"/>
          <w:color w:val="000000"/>
          <w:sz w:val="24"/>
          <w:szCs w:val="24"/>
          <w:rtl w:val="0"/>
        </w:rPr>
        <w:t xml:space="preserve">РС-6804-20-086</w:t>
      </w:r>
      <w:r w:rsidDel="00000000" w:rsidR="00000000" w:rsidRPr="00000000">
        <w:rPr>
          <w:rtl w:val="0"/>
        </w:rPr>
      </w:r>
    </w:p>
    <w:p w:rsidR="00000000" w:rsidDel="00000000" w:rsidP="00000000" w:rsidRDefault="00000000" w:rsidRPr="00000000" w14:paraId="00000004">
      <w:pPr>
        <w:ind w:left="-284" w:right="-284" w:firstLine="0"/>
        <w:jc w:val="center"/>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5">
      <w:pPr>
        <w:ind w:right="-141" w:firstLine="708"/>
        <w:jc w:val="both"/>
        <w:rPr>
          <w:sz w:val="24"/>
          <w:szCs w:val="24"/>
        </w:rPr>
      </w:pPr>
      <w:r w:rsidDel="00000000" w:rsidR="00000000" w:rsidRPr="00000000">
        <w:rPr>
          <w:sz w:val="24"/>
          <w:szCs w:val="24"/>
          <w:rtl w:val="0"/>
        </w:rPr>
        <w:t xml:space="preserve">Днес, на 29.07.2020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ind w:right="-284" w:firstLine="720"/>
        <w:jc w:val="both"/>
        <w:rPr>
          <w:b w:val="1"/>
          <w:bCs w:val="1"/>
          <w:sz w:val="24"/>
          <w:szCs w:val="24"/>
        </w:rPr>
      </w:pPr>
      <w:r w:rsidDel="00000000" w:rsidR="00000000" w:rsidRPr="00000000">
        <w:rPr>
          <w:rtl w:val="0"/>
        </w:rPr>
      </w:r>
    </w:p>
    <w:p w:rsidR="00000000" w:rsidDel="00000000" w:rsidP="00000000" w:rsidRDefault="00000000" w:rsidRPr="00000000" w14:paraId="00000007">
      <w:pPr>
        <w:ind w:right="-284" w:firstLine="720"/>
        <w:jc w:val="both"/>
        <w:rPr>
          <w:b w:val="1"/>
          <w:bCs w:val="1"/>
          <w:sz w:val="24"/>
          <w:szCs w:val="24"/>
        </w:rPr>
      </w:pPr>
      <w:r w:rsidDel="00000000" w:rsidR="00000000" w:rsidRPr="00000000">
        <w:rPr>
          <w:b w:val="1"/>
          <w:bCs w:val="1"/>
          <w:sz w:val="24"/>
          <w:szCs w:val="24"/>
          <w:rtl w:val="0"/>
        </w:rPr>
        <w:t xml:space="preserve">Сотир Цацаров - Председател</w:t>
      </w:r>
    </w:p>
    <w:p w:rsidR="00000000" w:rsidDel="00000000" w:rsidP="00000000" w:rsidRDefault="00000000" w:rsidRPr="00000000" w14:paraId="00000008">
      <w:pPr>
        <w:ind w:right="-284" w:firstLine="720"/>
        <w:jc w:val="both"/>
        <w:rPr>
          <w:sz w:val="24"/>
          <w:szCs w:val="24"/>
        </w:rPr>
      </w:pPr>
      <w:r w:rsidDel="00000000" w:rsidR="00000000" w:rsidRPr="00000000">
        <w:rPr>
          <w:b w:val="1"/>
          <w:bCs w:val="1"/>
          <w:sz w:val="24"/>
          <w:szCs w:val="24"/>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9">
      <w:pPr>
        <w:tabs>
          <w:tab w:val="left" w:leader="none" w:pos="709"/>
        </w:tabs>
        <w:ind w:left="-284" w:right="-141" w:firstLine="0"/>
        <w:jc w:val="both"/>
        <w:rPr>
          <w:b w:val="1"/>
          <w:bCs w:val="1"/>
          <w:sz w:val="24"/>
          <w:szCs w:val="24"/>
        </w:rPr>
      </w:pPr>
      <w:r w:rsidDel="00000000" w:rsidR="00000000" w:rsidRPr="00000000">
        <w:rPr>
          <w:b w:val="1"/>
          <w:bCs w:val="1"/>
          <w:sz w:val="24"/>
          <w:szCs w:val="24"/>
          <w:rtl w:val="0"/>
        </w:rPr>
        <w:tab/>
        <w:t xml:space="preserve">Антоанета Г.а – Цонкова - член</w:t>
      </w:r>
    </w:p>
    <w:p w:rsidR="00000000" w:rsidDel="00000000" w:rsidP="00000000" w:rsidRDefault="00000000" w:rsidRPr="00000000" w14:paraId="0000000A">
      <w:pPr>
        <w:tabs>
          <w:tab w:val="left" w:leader="none" w:pos="709"/>
        </w:tabs>
        <w:ind w:left="-284" w:right="-141" w:firstLine="0"/>
        <w:jc w:val="both"/>
        <w:rPr>
          <w:b w:val="1"/>
          <w:bCs w:val="1"/>
          <w:sz w:val="24"/>
          <w:szCs w:val="24"/>
        </w:rPr>
      </w:pPr>
      <w:r w:rsidDel="00000000" w:rsidR="00000000" w:rsidRPr="00000000">
        <w:rPr>
          <w:b w:val="1"/>
          <w:bCs w:val="1"/>
          <w:sz w:val="24"/>
          <w:szCs w:val="24"/>
          <w:rtl w:val="0"/>
        </w:rPr>
        <w:tab/>
        <w:t xml:space="preserve">П. Йоцов - член</w:t>
      </w:r>
    </w:p>
    <w:p w:rsidR="00000000" w:rsidDel="00000000" w:rsidP="00000000" w:rsidRDefault="00000000" w:rsidRPr="00000000" w14:paraId="0000000B">
      <w:pPr>
        <w:tabs>
          <w:tab w:val="left" w:leader="none" w:pos="709"/>
        </w:tabs>
        <w:ind w:left="-284" w:right="-141" w:firstLine="0"/>
        <w:jc w:val="both"/>
        <w:rPr>
          <w:b w:val="1"/>
          <w:bCs w:val="1"/>
          <w:sz w:val="24"/>
          <w:szCs w:val="24"/>
        </w:rPr>
      </w:pPr>
      <w:r w:rsidDel="00000000" w:rsidR="00000000" w:rsidRPr="00000000">
        <w:rPr>
          <w:b w:val="1"/>
          <w:bCs w:val="1"/>
          <w:sz w:val="24"/>
          <w:szCs w:val="24"/>
          <w:rtl w:val="0"/>
        </w:rPr>
        <w:tab/>
        <w:t xml:space="preserve">Силвия Къдрева- член</w:t>
      </w:r>
    </w:p>
    <w:p w:rsidR="00000000" w:rsidDel="00000000" w:rsidP="00000000" w:rsidRDefault="00000000" w:rsidRPr="00000000" w14:paraId="0000000C">
      <w:pPr>
        <w:ind w:left="-284" w:right="-141" w:firstLine="708"/>
        <w:jc w:val="both"/>
        <w:rPr>
          <w:sz w:val="24"/>
          <w:szCs w:val="24"/>
        </w:rPr>
      </w:pPr>
      <w:r w:rsidDel="00000000" w:rsidR="00000000" w:rsidRPr="00000000">
        <w:rPr>
          <w:rtl w:val="0"/>
        </w:rPr>
      </w:r>
    </w:p>
    <w:p w:rsidR="00000000" w:rsidDel="00000000" w:rsidP="00000000" w:rsidRDefault="00000000" w:rsidRPr="00000000" w14:paraId="0000000D">
      <w:pPr>
        <w:ind w:left="-284" w:firstLine="708"/>
        <w:jc w:val="both"/>
        <w:rPr>
          <w:b w:val="1"/>
          <w:bCs w:val="1"/>
          <w:sz w:val="24"/>
          <w:szCs w:val="24"/>
        </w:rPr>
      </w:pPr>
      <w:r w:rsidDel="00000000" w:rsidR="00000000" w:rsidRPr="00000000">
        <w:rPr>
          <w:sz w:val="24"/>
          <w:szCs w:val="24"/>
          <w:rtl w:val="0"/>
        </w:rPr>
        <w:tab/>
        <w:tab/>
        <w:tab/>
        <w:tab/>
        <w:tab/>
      </w:r>
      <w:r w:rsidDel="00000000" w:rsidR="00000000" w:rsidRPr="00000000">
        <w:rPr>
          <w:b w:val="1"/>
          <w:bCs w:val="1"/>
          <w:sz w:val="24"/>
          <w:szCs w:val="24"/>
          <w:rtl w:val="0"/>
        </w:rPr>
        <w:t xml:space="preserve">У С Т А Н О В И :</w:t>
      </w:r>
    </w:p>
    <w:p w:rsidR="00000000" w:rsidDel="00000000" w:rsidP="00000000" w:rsidRDefault="00000000" w:rsidRPr="00000000" w14:paraId="0000000E">
      <w:pPr>
        <w:ind w:left="-284" w:firstLine="708"/>
        <w:jc w:val="both"/>
        <w:rPr>
          <w:b w:val="1"/>
          <w:bCs w:val="1"/>
          <w:sz w:val="24"/>
          <w:szCs w:val="24"/>
        </w:rPr>
      </w:pPr>
      <w:r w:rsidDel="00000000" w:rsidR="00000000" w:rsidRPr="00000000">
        <w:rPr>
          <w:rtl w:val="0"/>
        </w:rPr>
      </w:r>
    </w:p>
    <w:p w:rsidR="00000000" w:rsidDel="00000000" w:rsidP="00000000" w:rsidRDefault="00000000" w:rsidRPr="00000000" w14:paraId="0000000F">
      <w:pPr>
        <w:tabs>
          <w:tab w:val="left" w:leader="none" w:pos="0"/>
        </w:tabs>
        <w:ind w:firstLine="720"/>
        <w:jc w:val="both"/>
        <w:rPr>
          <w:sz w:val="24"/>
          <w:szCs w:val="24"/>
        </w:rPr>
      </w:pPr>
      <w:r w:rsidDel="00000000" w:rsidR="00000000" w:rsidRPr="00000000">
        <w:rPr>
          <w:color w:val="000000"/>
          <w:sz w:val="24"/>
          <w:szCs w:val="24"/>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КИ-110 от 13.05.2020 година</w:t>
      </w:r>
      <w:r w:rsidDel="00000000" w:rsidR="00000000" w:rsidRPr="00000000">
        <w:rPr>
          <w:color w:val="000000"/>
          <w:sz w:val="24"/>
          <w:szCs w:val="24"/>
          <w:rtl w:val="0"/>
        </w:rPr>
        <w:t xml:space="preserve"> по сигнал с </w:t>
      </w:r>
      <w:r w:rsidDel="00000000" w:rsidR="00000000" w:rsidRPr="00000000">
        <w:rPr>
          <w:sz w:val="24"/>
          <w:szCs w:val="24"/>
          <w:rtl w:val="0"/>
        </w:rPr>
        <w:t xml:space="preserve">рег. № ЦУ01/6804/29.04.2020 г.</w:t>
      </w:r>
      <w:r w:rsidDel="00000000" w:rsidR="00000000" w:rsidRPr="00000000">
        <w:rPr>
          <w:color w:val="000000"/>
          <w:sz w:val="24"/>
          <w:szCs w:val="24"/>
          <w:rtl w:val="0"/>
        </w:rPr>
        <w:t xml:space="preserve"> на КПКОНПИ.</w:t>
      </w:r>
      <w:r w:rsidDel="00000000" w:rsidR="00000000" w:rsidRPr="00000000">
        <w:rPr>
          <w:sz w:val="24"/>
          <w:szCs w:val="24"/>
          <w:rtl w:val="0"/>
        </w:rPr>
        <w:t xml:space="preserve"> </w:t>
      </w:r>
    </w:p>
    <w:p w:rsidR="00000000" w:rsidDel="00000000" w:rsidP="00000000" w:rsidRDefault="00000000" w:rsidRPr="00000000" w14:paraId="00000010">
      <w:pPr>
        <w:ind w:firstLine="720"/>
        <w:jc w:val="both"/>
        <w:rPr>
          <w:sz w:val="24"/>
          <w:szCs w:val="24"/>
        </w:rPr>
      </w:pPr>
      <w:r w:rsidDel="00000000" w:rsidR="00000000" w:rsidRPr="00000000">
        <w:rPr>
          <w:sz w:val="24"/>
          <w:szCs w:val="24"/>
          <w:rtl w:val="0"/>
        </w:rPr>
        <w:t xml:space="preserve">Сигналът е насочен срещу</w:t>
      </w:r>
      <w:r w:rsidDel="00000000" w:rsidR="00000000" w:rsidRPr="00000000">
        <w:rPr>
          <w:color w:val="000000"/>
          <w:sz w:val="24"/>
          <w:szCs w:val="24"/>
          <w:rtl w:val="0"/>
        </w:rPr>
        <w:t xml:space="preserve"> </w:t>
      </w:r>
      <w:r w:rsidDel="00000000" w:rsidR="00000000" w:rsidRPr="00000000">
        <w:rPr>
          <w:sz w:val="24"/>
          <w:szCs w:val="24"/>
          <w:rtl w:val="0"/>
        </w:rPr>
        <w:t xml:space="preserve">Румен *** Павлов – кмет на Община С., мандати 2015-2019 г. и 2019-2023 г.</w:t>
      </w:r>
    </w:p>
    <w:p w:rsidR="00000000" w:rsidDel="00000000" w:rsidP="00000000" w:rsidRDefault="00000000" w:rsidRPr="00000000" w14:paraId="00000011">
      <w:pPr>
        <w:ind w:firstLine="720"/>
        <w:jc w:val="both"/>
        <w:rPr>
          <w:color w:val="000000"/>
          <w:sz w:val="24"/>
          <w:szCs w:val="24"/>
        </w:rPr>
      </w:pPr>
      <w:r w:rsidDel="00000000" w:rsidR="00000000" w:rsidRPr="00000000">
        <w:rPr>
          <w:sz w:val="24"/>
          <w:szCs w:val="24"/>
          <w:rtl w:val="0"/>
        </w:rPr>
        <w:t xml:space="preserve">В сигнала се съдържат твърдения за това</w:t>
      </w:r>
      <w:r w:rsidDel="00000000" w:rsidR="00000000" w:rsidRPr="00000000">
        <w:rPr>
          <w:color w:val="000000"/>
          <w:sz w:val="24"/>
          <w:szCs w:val="24"/>
          <w:rtl w:val="0"/>
        </w:rPr>
        <w:t xml:space="preserve">, че Румен Павлов, в качеството му на кмет на Община С. е извършил нарушения във връзка със строителни дейности по ремонт на язовири в землището на община С., в които участват и негови приближени, назначени на работа в общината. Твърди се, че е налице конфликт на интереси по отношение на кмета на Община С. във връзка с продажбата на общински имот – УПИ IV, кв.152 по плана на гр. С., тъй като купувачът на имота Д.И. е междувременно шофьор на кмета Павлов, а една година след закупуване на имота, той е продал същия на съпругата на кмета – П.П. Твърди се също така, че кметът Павлов е назначил на фиктивната длъжност „Уредник на пасища и мери“ в Община С. Д. *** П., който по уговорка с кмета и без сключен договор с общината стопанисва язовирите „***“ и „***“, които зарибява. Същевременно Павлов е назначил дъщерята на П. - Й.П. в Община С. за свой ПИАР (служител в звено „Връзки с обществеността“). Всички тези услуги се правят, т.к. Румен Павлов се е регистрирал адресно на адреса на живеене на семейство П. (без да живее там), с цел участието му в местните избори и кандидатирането му за кмет на Община С. Реално, Павлов живее в собствения си хотел „Р.“ в центъра на град С., но там не би могъл да бъде адресно регистриран за повече от 4 месеца. В особени отношения и обвързаности е кметът Павлов и с П.П. – директор на дирекция „Хуманитарни дейности“ в Община С., който освен основното си трудово възнаграждение за длъжността, ежегодно получава възнаграждение и за извършени от него медийни услуги, въз основа на сключен договор с общината. От друга страна, жената, с която П. живее на съпружески начала, през 2019 г. е регистрирала (със знанието и по уговорка с кмета) дружество „***“ ООД, на което е възложен надзора на собствените на Община С. язовири – общо 30 на брой. Дължимата от общината годишно сума по договора е около 36 000 лв. Общински съвет - С. не е вземал решение за възлагане стопанисването на язовирите, а решението е взето еднолично от кмета Павлов, без дружеството, с което е сключен договора, да отговаря на необходимите изисквания по Закона за водите.</w:t>
      </w:r>
    </w:p>
    <w:p w:rsidR="00000000" w:rsidDel="00000000" w:rsidP="00000000" w:rsidRDefault="00000000" w:rsidRPr="00000000" w14:paraId="00000012">
      <w:pPr>
        <w:tabs>
          <w:tab w:val="left" w:leader="none" w:pos="0"/>
        </w:tabs>
        <w:ind w:firstLine="720"/>
        <w:jc w:val="both"/>
        <w:rPr>
          <w:sz w:val="24"/>
          <w:szCs w:val="24"/>
        </w:rPr>
      </w:pPr>
      <w:r w:rsidDel="00000000" w:rsidR="00000000" w:rsidRPr="00000000">
        <w:rPr>
          <w:sz w:val="24"/>
          <w:szCs w:val="24"/>
          <w:rtl w:val="0"/>
        </w:rPr>
        <w:t xml:space="preserve">Към сигнала са приложени като доказателства: Постановление за отказ да се образува досъдебно производство от 27.04.2020 г. на СП и събраните по пр.пр. №1085/2019 г. доказателства – 4 папки, съдържащи документи по опис. </w:t>
      </w:r>
    </w:p>
    <w:p w:rsidR="00000000" w:rsidDel="00000000" w:rsidP="00000000" w:rsidRDefault="00000000" w:rsidRPr="00000000" w14:paraId="00000013">
      <w:pPr>
        <w:ind w:firstLine="708"/>
        <w:jc w:val="both"/>
        <w:rPr>
          <w:sz w:val="24"/>
          <w:szCs w:val="24"/>
        </w:rPr>
      </w:pPr>
      <w:r w:rsidDel="00000000" w:rsidR="00000000" w:rsidRPr="00000000">
        <w:rPr>
          <w:sz w:val="24"/>
          <w:szCs w:val="24"/>
          <w:rtl w:val="0"/>
        </w:rPr>
        <w:t xml:space="preserve">Във връзка с твърденията в сигнала Комисията е изискала и с писмо, вх. № 10297/22.06.2020 г., е получила от Постоянната комисия по чл.72, ал.2, т.3 от ЗПКОНПИ–С. доказателства за служебното качество на Румен Павлов – кмет на Община С., мандат 2019 – 2023 г.- клетвен лист, както и доказателства за служебното качество на Д.Р.И., П. П., Д.С.П., Й.Д.П. – акт за назначаване/ трудови договор с Община С. или с общински предприятия на територията на Община С., допълнителни споразумения към тях, длъжностни характеристики, както и сключените граждански договори с посочените лица. Изискани са и са представени и сключените в периода 2017-2020 г. договори с участието на „***“ ЕООД, ЕИК*** (Договор №11/15.01.2018 г. и Договор №65/05.06.2018 г.), с „***“ ООД, ЕИК *** (Договор №20/01.03.2019 г. и Договор № 25/04.03.2020 г.); Решение №52/29.01.2016 г. на Общински съвет – С., заповеди № 224/25.02.2016 г. и № 406/25.03.2016 г. на кмета на Община С. и цялата документация по провеждане на търг за продажба на имот: УПИ IV- за комплексно обществено обслужване в кв. 152 по подробния устройствен план на град С., в т.ч. сключения договор за продажба на имота; Решение № 670 по Протокол №59/30.04.2019 г. на Общински съвет – С., Заповед №1070/08.07.2019 г. за обявяване търг за продажба на УПИ II в кв.152 по плана на гр.С., цялата документация по провеждането му, вкл. сключения договор за продажба на имота от 02.09.2019 г., както и договор за стопанисване на язовир „***“.</w:t>
      </w:r>
    </w:p>
    <w:p w:rsidR="00000000" w:rsidDel="00000000" w:rsidP="00000000" w:rsidRDefault="00000000" w:rsidRPr="00000000" w14:paraId="00000014">
      <w:pPr>
        <w:ind w:firstLine="708"/>
        <w:jc w:val="both"/>
        <w:rPr>
          <w:rFonts w:ascii="Helvetica Neue" w:cs="Helvetica Neue" w:eastAsia="Helvetica Neue" w:hAnsi="Helvetica Neue"/>
          <w:color w:val="333333"/>
          <w:sz w:val="21"/>
          <w:szCs w:val="21"/>
        </w:rPr>
      </w:pPr>
      <w:r w:rsidDel="00000000" w:rsidR="00000000" w:rsidRPr="00000000">
        <w:rPr>
          <w:sz w:val="24"/>
          <w:szCs w:val="24"/>
          <w:rtl w:val="0"/>
        </w:rPr>
        <w:t xml:space="preserve">Изискано е и с писмо от ОИК - С., вх. №10155/19.06.2020 г. на КПКОНПИ, е получено заверено копие от Приложение № 65МИ от изборните книжа, приети с Решение № 615МИ/15.08.2019 г. на ЦИК, а именно:  Заявление – декларация от Румен *** Павлов - кандидат за регистрация като кмет в изборите за общински съветници и кметове, проведени на 27.10.2019 г.</w:t>
      </w:r>
      <w:r w:rsidDel="00000000" w:rsidR="00000000" w:rsidRPr="00000000">
        <w:rPr>
          <w:rtl w:val="0"/>
        </w:rPr>
      </w:r>
    </w:p>
    <w:p w:rsidR="00000000" w:rsidDel="00000000" w:rsidP="00000000" w:rsidRDefault="00000000" w:rsidRPr="00000000" w14:paraId="00000015">
      <w:pPr>
        <w:ind w:firstLine="720"/>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на електронните страници на Община С., в Търговски регистър, в Имотен регистър по партидата на Д.Р.И., П. И. и П. и Д. *** П.,  както и в Регистъра на лицата, заемащи висши публични длъжности на КПКОНПИ – за подадените от Румен Павлов декларации по чл.35, ал.1, т.2 от ЗПКОНПИ.</w:t>
      </w:r>
    </w:p>
    <w:p w:rsidR="00000000" w:rsidDel="00000000" w:rsidP="00000000" w:rsidRDefault="00000000" w:rsidRPr="00000000" w14:paraId="00000016">
      <w:pPr>
        <w:ind w:firstLine="720"/>
        <w:jc w:val="both"/>
        <w:rPr>
          <w:sz w:val="24"/>
          <w:szCs w:val="24"/>
        </w:rPr>
      </w:pPr>
      <w:r w:rsidDel="00000000" w:rsidR="00000000" w:rsidRPr="00000000">
        <w:rPr>
          <w:sz w:val="24"/>
          <w:szCs w:val="24"/>
          <w:rtl w:val="0"/>
        </w:rPr>
        <w:t xml:space="preserve">Към преписката са приобщени изисканите и събрани в производствата по сигнал с рег. № ЦУ01/13438 от 11.06.2019 г. и по сигнал с рег. № ЦУ01/31321 от 05.12.2019 г. срещу Румен Павлов доказателства за служебното му качество, мандат 2015-2019 г. и получавано възнаграждение през 2019 г.</w:t>
      </w:r>
    </w:p>
    <w:p w:rsidR="00000000" w:rsidDel="00000000" w:rsidP="00000000" w:rsidRDefault="00000000" w:rsidRPr="00000000" w14:paraId="00000017">
      <w:pPr>
        <w:ind w:firstLine="708"/>
        <w:jc w:val="both"/>
        <w:rPr>
          <w:sz w:val="24"/>
          <w:szCs w:val="24"/>
          <w:highlight w:val="yellow"/>
        </w:rPr>
      </w:pPr>
      <w:r w:rsidDel="00000000" w:rsidR="00000000" w:rsidRPr="00000000">
        <w:rPr>
          <w:sz w:val="24"/>
          <w:szCs w:val="24"/>
          <w:rtl w:val="0"/>
        </w:rPr>
        <w:t xml:space="preserve">На основание чл. 72, ал.5 от ЗПКОНПИ, с покана изх. № ЦУ01/11646 от 08.07.2020 г., Румен Павлов, в качеството му на кмет на Община С. и лице, заемащо висша публична длъжност по чл.6, ал.1, т.32 от ЗПКОНПИ, е поканен за изслушване пред Комисията на 15.07.2019 г. от 11.00 часа. На изслушването Павлов се яви лично и с адв. Е.Н.от Адвокатска колегия – гр. С. З. и бе изслушан от Комисията по т.3 от дневния ред. </w:t>
      </w:r>
      <w:r w:rsidDel="00000000" w:rsidR="00000000" w:rsidRPr="00000000">
        <w:rPr>
          <w:rtl w:val="0"/>
        </w:rPr>
      </w:r>
    </w:p>
    <w:p w:rsidR="00000000" w:rsidDel="00000000" w:rsidP="00000000" w:rsidRDefault="00000000" w:rsidRPr="00000000" w14:paraId="00000018">
      <w:pPr>
        <w:ind w:firstLine="708"/>
        <w:jc w:val="both"/>
        <w:rPr>
          <w:sz w:val="24"/>
          <w:szCs w:val="24"/>
        </w:rPr>
      </w:pPr>
      <w:r w:rsidDel="00000000" w:rsidR="00000000" w:rsidRPr="00000000">
        <w:rPr>
          <w:sz w:val="24"/>
          <w:szCs w:val="24"/>
          <w:rtl w:val="0"/>
        </w:rPr>
        <w:t xml:space="preserve">На 15.07.2019 г. в Комисията са депозирани доказателства от Румен Павлов, заведени с вх. №12033/15.07.2020 г. на КПКОНПИ, както следва:  9 бр. заповеди за управление на служебни автомобили на Община С., в т.ч. и от Румен Павлов и Д. Р. И., трудови договори, допълнителни споразумения и длъжностни характеристики за длъжността „шофьор на лек автомобил до 9 места“ за Д. Р. И., С.С. и П. П., Договор за продажба на недвижим имот – частна общинска собственост от 02.09.2019 г., сключен между Община С. и Д. Р. И., платежни нареждания за извършен превод на дължимата по договор сума от Д. И., документи от проведената от Община С. тръжна процедура за имот УПИ II-за Комплексно обществено обслужване в кв. 152 по плана на гр. С., обявена със Заповед №1242/06.08.2019 г. на кмета на общината.</w:t>
      </w:r>
    </w:p>
    <w:p w:rsidR="00000000" w:rsidDel="00000000" w:rsidP="00000000" w:rsidRDefault="00000000" w:rsidRPr="00000000" w14:paraId="00000019">
      <w:pPr>
        <w:tabs>
          <w:tab w:val="left" w:leader="none" w:pos="0"/>
        </w:tabs>
        <w:ind w:firstLine="720"/>
        <w:jc w:val="both"/>
        <w:rPr>
          <w:sz w:val="24"/>
          <w:szCs w:val="24"/>
        </w:rPr>
      </w:pPr>
      <w:r w:rsidDel="00000000" w:rsidR="00000000" w:rsidRPr="00000000">
        <w:rPr>
          <w:sz w:val="24"/>
          <w:szCs w:val="24"/>
          <w:rtl w:val="0"/>
        </w:rPr>
        <w:t xml:space="preserve">По време на изслушването пред Комисията Павлов заяви, че твърденията в сигнала не отговарят на истината. Между него и Д. Р. И. няма никаква свързаност. И. е само един от служителите, управляващи моторните превозни средства на общината и никога не е бил негов личен шофьор. Много често Павлов сам управлява служебен автомобил на общината, за което има издадени пълномощни. Той няма никакво отношение и към закупените от Д. И. имоти от общината, въз основа на проведени тръжни процедури, проведени по установения от закона ред. Търговете са публични и са оповестени на страницата на в-к „Борба“. Няма забрана служители на общината да участват в тръжните процедури. И. е бил единствен участник, изпълнил е условията за участие в тръжната процедура и като такъв е бил обявен за купувач от комисията, провела търговете. Сключените с общината договори с Д. И. са на базата на решението на комисията, която го е обявила за купувач. Павлов няма никакво отношение към това решение.</w:t>
      </w:r>
    </w:p>
    <w:p w:rsidR="00000000" w:rsidDel="00000000" w:rsidP="00000000" w:rsidRDefault="00000000" w:rsidRPr="00000000" w14:paraId="0000001A">
      <w:pPr>
        <w:ind w:firstLine="708"/>
        <w:jc w:val="both"/>
        <w:rPr>
          <w:b w:val="1"/>
          <w:bCs w:val="1"/>
          <w:i w:val="1"/>
          <w:iCs w:val="1"/>
          <w:color w:val="000000"/>
          <w:sz w:val="24"/>
          <w:szCs w:val="24"/>
        </w:rPr>
      </w:pPr>
      <w:r w:rsidDel="00000000" w:rsidR="00000000" w:rsidRPr="00000000">
        <w:rPr>
          <w:rtl w:val="0"/>
        </w:rPr>
      </w:r>
    </w:p>
    <w:p w:rsidR="00000000" w:rsidDel="00000000" w:rsidP="00000000" w:rsidRDefault="00000000" w:rsidRPr="00000000" w14:paraId="0000001B">
      <w:pPr>
        <w:ind w:firstLine="708"/>
        <w:jc w:val="both"/>
        <w:rPr>
          <w:b w:val="1"/>
          <w:bCs w:val="1"/>
          <w:color w:val="000000"/>
          <w:sz w:val="24"/>
          <w:szCs w:val="24"/>
        </w:rPr>
      </w:pPr>
      <w:r w:rsidDel="00000000" w:rsidR="00000000" w:rsidRPr="00000000">
        <w:rPr>
          <w:b w:val="1"/>
          <w:bCs w:val="1"/>
          <w:i w:val="1"/>
          <w:iCs w:val="1"/>
          <w:color w:val="000000"/>
          <w:sz w:val="24"/>
          <w:szCs w:val="24"/>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C">
      <w:pPr>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D">
      <w:pPr>
        <w:tabs>
          <w:tab w:val="left" w:leader="none" w:pos="0"/>
        </w:tabs>
        <w:ind w:firstLine="720"/>
        <w:jc w:val="both"/>
        <w:rPr>
          <w:color w:val="000000"/>
          <w:sz w:val="24"/>
          <w:szCs w:val="24"/>
        </w:rPr>
      </w:pPr>
      <w:r w:rsidDel="00000000" w:rsidR="00000000" w:rsidRPr="00000000">
        <w:rPr>
          <w:color w:val="000000"/>
          <w:sz w:val="24"/>
          <w:szCs w:val="24"/>
          <w:rtl w:val="0"/>
        </w:rPr>
        <w:t xml:space="preserve">Сигналът е подаден от физическо лице, с посочени три имена, адрес и е подписан.</w:t>
      </w:r>
    </w:p>
    <w:p w:rsidR="00000000" w:rsidDel="00000000" w:rsidP="00000000" w:rsidRDefault="00000000" w:rsidRPr="00000000" w14:paraId="0000001E">
      <w:pPr>
        <w:ind w:firstLine="720"/>
        <w:jc w:val="both"/>
        <w:rPr>
          <w:sz w:val="24"/>
          <w:szCs w:val="24"/>
        </w:rPr>
      </w:pPr>
      <w:r w:rsidDel="00000000" w:rsidR="00000000" w:rsidRPr="00000000">
        <w:rPr>
          <w:sz w:val="24"/>
          <w:szCs w:val="24"/>
          <w:rtl w:val="0"/>
        </w:rPr>
        <w:t xml:space="preserve">Румен *** Павлов е избран за кмет на Община С. на проведените на 25.10.2015 г. местни избори за общински съветници и кметове, както и за втори пореден мандат за кмет на същата община - на проведените на 27.10.2019 г. местни избори за общински съветници и кметове. Същият е подписал клетвени листове на 05.11.2015 г., съответно на 11.11.2019 г.</w:t>
      </w:r>
    </w:p>
    <w:p w:rsidR="00000000" w:rsidDel="00000000" w:rsidP="00000000" w:rsidRDefault="00000000" w:rsidRPr="00000000" w14:paraId="0000001F">
      <w:pPr>
        <w:ind w:firstLine="720"/>
        <w:jc w:val="both"/>
        <w:rPr>
          <w:sz w:val="24"/>
          <w:szCs w:val="24"/>
        </w:rPr>
      </w:pPr>
      <w:r w:rsidDel="00000000" w:rsidR="00000000" w:rsidRPr="00000000">
        <w:rPr>
          <w:sz w:val="24"/>
          <w:szCs w:val="24"/>
          <w:rtl w:val="0"/>
        </w:rPr>
        <w:t xml:space="preserve">От служебно извършена справка в НБД „Население“ се установи, че Румен Павлов има съпруга - П. И.а П.. Не се установи родство между Румен Павлов с всяко от лицата Д. Р.И., П.И.П., Д.С.П., Й.Д.П., Б.Ц.Р. и Д.Г.М. Не се установи родство и между П.И.П. и Б. Ц.Р. Установи се, че Д.С.П. е баща на Й.Д.П. </w:t>
      </w:r>
    </w:p>
    <w:p w:rsidR="00000000" w:rsidDel="00000000" w:rsidP="00000000" w:rsidRDefault="00000000" w:rsidRPr="00000000" w14:paraId="00000020">
      <w:pPr>
        <w:ind w:firstLine="720"/>
        <w:jc w:val="both"/>
        <w:rPr>
          <w:sz w:val="24"/>
          <w:szCs w:val="24"/>
        </w:rPr>
      </w:pPr>
      <w:r w:rsidDel="00000000" w:rsidR="00000000" w:rsidRPr="00000000">
        <w:rPr>
          <w:sz w:val="24"/>
          <w:szCs w:val="24"/>
          <w:rtl w:val="0"/>
        </w:rPr>
        <w:t xml:space="preserve">Във връзка с твърденията в сигнала, касаещи Д.Р.И. се установи, че същият е назначен на работа в Община С. на длъжност „шофьор на лек автомобил до 9 места“ по Трудов договор №148/ 06.11.2015 г., която длъжност заема и до момента. След проведен публичен търг през 2016 г., със Заповед №406/25.03.2016 г. на кмета на Община С. Румен Павлов Д.И. е обявен за купувач на поземлен имот – частна общинска собственост, представляващ УПИ IV- за комплексно обществено обслужване, в кв.152 по плана на гр. С., </w:t>
      </w:r>
      <w:r w:rsidDel="00000000" w:rsidR="00000000" w:rsidRPr="00000000">
        <w:rPr>
          <w:b w:val="1"/>
          <w:bCs w:val="1"/>
          <w:sz w:val="24"/>
          <w:szCs w:val="24"/>
          <w:rtl w:val="0"/>
        </w:rPr>
        <w:t xml:space="preserve">с площ от 607 кв.м.,</w:t>
      </w:r>
      <w:r w:rsidDel="00000000" w:rsidR="00000000" w:rsidRPr="00000000">
        <w:rPr>
          <w:sz w:val="24"/>
          <w:szCs w:val="24"/>
          <w:rtl w:val="0"/>
        </w:rPr>
        <w:t xml:space="preserve"> за който имот между Община С. и И. е сключен </w:t>
      </w:r>
      <w:r w:rsidDel="00000000" w:rsidR="00000000" w:rsidRPr="00000000">
        <w:rPr>
          <w:b w:val="1"/>
          <w:bCs w:val="1"/>
          <w:sz w:val="24"/>
          <w:szCs w:val="24"/>
          <w:rtl w:val="0"/>
        </w:rPr>
        <w:t xml:space="preserve">Договор за покупко-продажба на имот- частна общинска собственост на 29.03.2016 г. за сумата 11 472,30 лева, с вкл. ДДС.</w:t>
      </w:r>
      <w:r w:rsidDel="00000000" w:rsidR="00000000" w:rsidRPr="00000000">
        <w:rPr>
          <w:sz w:val="24"/>
          <w:szCs w:val="24"/>
          <w:rtl w:val="0"/>
        </w:rPr>
        <w:t xml:space="preserve">  Имотът граничи със собствения на Румен Павлов имот, върху който е построен хотел „Р.“ в град С. </w:t>
      </w:r>
    </w:p>
    <w:p w:rsidR="00000000" w:rsidDel="00000000" w:rsidP="00000000" w:rsidRDefault="00000000" w:rsidRPr="00000000" w14:paraId="00000021">
      <w:pPr>
        <w:ind w:firstLine="720"/>
        <w:jc w:val="both"/>
        <w:rPr>
          <w:sz w:val="24"/>
          <w:szCs w:val="24"/>
        </w:rPr>
      </w:pPr>
      <w:r w:rsidDel="00000000" w:rsidR="00000000" w:rsidRPr="00000000">
        <w:rPr>
          <w:sz w:val="24"/>
          <w:szCs w:val="24"/>
          <w:rtl w:val="0"/>
        </w:rPr>
        <w:t xml:space="preserve">На </w:t>
      </w:r>
      <w:r w:rsidDel="00000000" w:rsidR="00000000" w:rsidRPr="00000000">
        <w:rPr>
          <w:b w:val="1"/>
          <w:bCs w:val="1"/>
          <w:sz w:val="24"/>
          <w:szCs w:val="24"/>
          <w:rtl w:val="0"/>
        </w:rPr>
        <w:t xml:space="preserve">19.04.2017 г.</w:t>
      </w:r>
      <w:r w:rsidDel="00000000" w:rsidR="00000000" w:rsidRPr="00000000">
        <w:rPr>
          <w:sz w:val="24"/>
          <w:szCs w:val="24"/>
          <w:rtl w:val="0"/>
        </w:rPr>
        <w:t xml:space="preserve"> в Имотен регистър е вписана Покупко-продажба на същия имот с продавач Д.Р.И. и купувач П.И.П. – съпруга на Румен Павлов (акт №138, том 7 за 2017 г., СВ- Г.О.), </w:t>
      </w:r>
      <w:r w:rsidDel="00000000" w:rsidR="00000000" w:rsidRPr="00000000">
        <w:rPr>
          <w:b w:val="1"/>
          <w:bCs w:val="1"/>
          <w:sz w:val="24"/>
          <w:szCs w:val="24"/>
          <w:rtl w:val="0"/>
        </w:rPr>
        <w:t xml:space="preserve">с материален интерес по сделката 6430 лева.</w:t>
      </w:r>
      <w:r w:rsidDel="00000000" w:rsidR="00000000" w:rsidRPr="00000000">
        <w:rPr>
          <w:sz w:val="24"/>
          <w:szCs w:val="24"/>
          <w:rtl w:val="0"/>
        </w:rPr>
        <w:t xml:space="preserve"> </w:t>
      </w:r>
    </w:p>
    <w:p w:rsidR="00000000" w:rsidDel="00000000" w:rsidP="00000000" w:rsidRDefault="00000000" w:rsidRPr="00000000" w14:paraId="00000022">
      <w:pPr>
        <w:ind w:firstLine="720"/>
        <w:jc w:val="both"/>
        <w:rPr>
          <w:sz w:val="24"/>
          <w:szCs w:val="24"/>
        </w:rPr>
      </w:pPr>
      <w:r w:rsidDel="00000000" w:rsidR="00000000" w:rsidRPr="00000000">
        <w:rPr>
          <w:sz w:val="24"/>
          <w:szCs w:val="24"/>
          <w:rtl w:val="0"/>
        </w:rPr>
        <w:t xml:space="preserve">През 2019 г. е проведен нов публичен търг от Община С. за имот – частна общинска собственост – УПИ II – за комплексно обществено обслужване, в кв.152 по плана на град С., </w:t>
      </w:r>
      <w:r w:rsidDel="00000000" w:rsidR="00000000" w:rsidRPr="00000000">
        <w:rPr>
          <w:b w:val="1"/>
          <w:bCs w:val="1"/>
          <w:sz w:val="24"/>
          <w:szCs w:val="24"/>
          <w:rtl w:val="0"/>
        </w:rPr>
        <w:t xml:space="preserve">с площ от 1020 кв. м.</w:t>
      </w:r>
      <w:r w:rsidDel="00000000" w:rsidR="00000000" w:rsidRPr="00000000">
        <w:rPr>
          <w:sz w:val="24"/>
          <w:szCs w:val="24"/>
          <w:rtl w:val="0"/>
        </w:rPr>
        <w:t xml:space="preserve"> Имотът отново граничи с имота на кмета на Община С., върху който е изграден собствения му хотел. Със заповед на кмета № 1242/ 06.08.2019 г. за купувач отново е обявен Д.Р.И., с когото е сключен </w:t>
      </w:r>
      <w:r w:rsidDel="00000000" w:rsidR="00000000" w:rsidRPr="00000000">
        <w:rPr>
          <w:b w:val="1"/>
          <w:bCs w:val="1"/>
          <w:sz w:val="24"/>
          <w:szCs w:val="24"/>
          <w:rtl w:val="0"/>
        </w:rPr>
        <w:t xml:space="preserve">Договор за покупко-продажба на имот – частна общинска собственост на 02.09.2019 г</w:t>
      </w:r>
      <w:r w:rsidDel="00000000" w:rsidR="00000000" w:rsidRPr="00000000">
        <w:rPr>
          <w:sz w:val="24"/>
          <w:szCs w:val="24"/>
          <w:rtl w:val="0"/>
        </w:rPr>
        <w:t xml:space="preserve">. </w:t>
      </w:r>
      <w:r w:rsidDel="00000000" w:rsidR="00000000" w:rsidRPr="00000000">
        <w:rPr>
          <w:b w:val="1"/>
          <w:bCs w:val="1"/>
          <w:sz w:val="24"/>
          <w:szCs w:val="24"/>
          <w:rtl w:val="0"/>
        </w:rPr>
        <w:t xml:space="preserve">за сумата 19 280 лева, с вкл. ДДС </w:t>
      </w:r>
      <w:r w:rsidDel="00000000" w:rsidR="00000000" w:rsidRPr="00000000">
        <w:rPr>
          <w:sz w:val="24"/>
          <w:szCs w:val="24"/>
          <w:rtl w:val="0"/>
        </w:rPr>
        <w:t xml:space="preserve">(вписан като акт №188, том 14 за 2019 г. в СВ – Г.О.). За общината договорът е подписан от кмета Павлов.</w:t>
      </w:r>
    </w:p>
    <w:p w:rsidR="00000000" w:rsidDel="00000000" w:rsidP="00000000" w:rsidRDefault="00000000" w:rsidRPr="00000000" w14:paraId="00000023">
      <w:pPr>
        <w:ind w:firstLine="720"/>
        <w:jc w:val="both"/>
        <w:rPr>
          <w:sz w:val="24"/>
          <w:szCs w:val="24"/>
        </w:rPr>
      </w:pPr>
      <w:r w:rsidDel="00000000" w:rsidR="00000000" w:rsidRPr="00000000">
        <w:rPr>
          <w:sz w:val="24"/>
          <w:szCs w:val="24"/>
          <w:rtl w:val="0"/>
        </w:rPr>
        <w:t xml:space="preserve">Във връзка с твърденията за отношения между Румен Павлов и Д.С.П. се установи, че същите нямат родство помежду си. П. е назначен на длъжност „работник поддръжка“ в Общинско предприятие „Странични дейности“, Община С. по Трудов договор №66/ 04.04.2016 г. На 04.07.2018 г. между Община С. и „***“ ЕООД, с едноличен собственик на капитала и управител Д.П., е сключен Договор за наем, по силата на който Община С. предоставя за временно ползване на дружеството обект – публична общинска собственост – язовир „***“. </w:t>
      </w:r>
    </w:p>
    <w:p w:rsidR="00000000" w:rsidDel="00000000" w:rsidP="00000000" w:rsidRDefault="00000000" w:rsidRPr="00000000" w14:paraId="00000024">
      <w:pPr>
        <w:ind w:firstLine="720"/>
        <w:jc w:val="both"/>
        <w:rPr>
          <w:sz w:val="24"/>
          <w:szCs w:val="24"/>
        </w:rPr>
      </w:pPr>
      <w:r w:rsidDel="00000000" w:rsidR="00000000" w:rsidRPr="00000000">
        <w:rPr>
          <w:sz w:val="24"/>
          <w:szCs w:val="24"/>
          <w:rtl w:val="0"/>
        </w:rPr>
        <w:t xml:space="preserve">Дъщерята на Д.П. – Й. Д. П. е назначена по Трудов договор № 136/ 31.05.2016 г. на длъжност „младши експерт връзки с обществеността и международно сътрудничество“ в дирекция „Хуманитарни дейности“ в Община С. На 02.01.2020 г. между Община С. и Й.П. е сключен граждански договор, по силата на който тя трябва да подготвя информация за медиите и да осъществява връзки с обществеността в периода м.януари – м. юни 2020 г. срещу възнаграждение в размер 1421, 58 лв. </w:t>
      </w:r>
    </w:p>
    <w:p w:rsidR="00000000" w:rsidDel="00000000" w:rsidP="00000000" w:rsidRDefault="00000000" w:rsidRPr="00000000" w14:paraId="00000025">
      <w:pPr>
        <w:ind w:firstLine="720"/>
        <w:jc w:val="both"/>
        <w:rPr>
          <w:sz w:val="24"/>
          <w:szCs w:val="24"/>
        </w:rPr>
      </w:pPr>
      <w:r w:rsidDel="00000000" w:rsidR="00000000" w:rsidRPr="00000000">
        <w:rPr>
          <w:sz w:val="24"/>
          <w:szCs w:val="24"/>
          <w:rtl w:val="0"/>
        </w:rPr>
        <w:t xml:space="preserve">От справка в регистър НБД „Население“ и Имотен регистър е видно, че адресът на който живеят семейство П. – Д., съпругата му С. и дъщеря им Й. е в гр. С., ул. „***. На същия адрес на 04.02.2019 г. е адресно регистриран и Румен *** Павлов. С тази адресна регистрация същият е участвал и в местните избори за кметове и общински съветници, проведени на 27.10.2019 г., видно от полученото писмо от ОИК - С. (вх. №10155/ 19.06.2020 г.).</w:t>
      </w:r>
    </w:p>
    <w:p w:rsidR="00000000" w:rsidDel="00000000" w:rsidP="00000000" w:rsidRDefault="00000000" w:rsidRPr="00000000" w14:paraId="00000026">
      <w:pPr>
        <w:ind w:firstLine="720"/>
        <w:jc w:val="both"/>
        <w:rPr>
          <w:sz w:val="24"/>
          <w:szCs w:val="24"/>
        </w:rPr>
      </w:pPr>
      <w:r w:rsidDel="00000000" w:rsidR="00000000" w:rsidRPr="00000000">
        <w:rPr>
          <w:sz w:val="24"/>
          <w:szCs w:val="24"/>
          <w:rtl w:val="0"/>
        </w:rPr>
        <w:t xml:space="preserve">От представените по преписката доказателства се установи, че </w:t>
      </w:r>
      <w:r w:rsidDel="00000000" w:rsidR="00000000" w:rsidRPr="00000000">
        <w:rPr>
          <w:color w:val="000000"/>
          <w:sz w:val="24"/>
          <w:szCs w:val="24"/>
          <w:rtl w:val="0"/>
        </w:rPr>
        <w:t xml:space="preserve">П.И.П. – директор на дирекция „Хуманитарни дейности“ в Община С. е назначен на длъжността по Трудов договор №168/ 09.11.2015 г. Със Заповед №676/ 27.05.2016 г., считано от 31.05.2016 г. същият е преназначен по служебно правоотношение на длъжността директор на дирекция „Хуманитарни дейности“ в Община С. Между П. и Община С. в периода 2016-2020 г. са сключвани и граждански договори за подготовка на информация за медиите и осъществяване на връзки с обществеността, по които той е получавал годишно възнаграждение в размер на над 5000 лева.</w:t>
      </w:r>
      <w:r w:rsidDel="00000000" w:rsidR="00000000" w:rsidRPr="00000000">
        <w:rPr>
          <w:sz w:val="24"/>
          <w:szCs w:val="24"/>
          <w:rtl w:val="0"/>
        </w:rPr>
        <w:t xml:space="preserve"> </w:t>
      </w:r>
    </w:p>
    <w:p w:rsidR="00000000" w:rsidDel="00000000" w:rsidP="00000000" w:rsidRDefault="00000000" w:rsidRPr="00000000" w14:paraId="00000027">
      <w:pPr>
        <w:ind w:firstLine="720"/>
        <w:jc w:val="both"/>
        <w:rPr>
          <w:sz w:val="24"/>
          <w:szCs w:val="24"/>
        </w:rPr>
      </w:pPr>
      <w:r w:rsidDel="00000000" w:rsidR="00000000" w:rsidRPr="00000000">
        <w:rPr>
          <w:sz w:val="24"/>
          <w:szCs w:val="24"/>
          <w:rtl w:val="0"/>
        </w:rPr>
        <w:t xml:space="preserve">От справка в Търговски регистър се установи, че жената, с която в сигнала се твърди, че П. живее на съпружески начала – Б. Ц. Р. е съдружник и управител на „***“ ООД, втори съдружник в което е Д.Г.М. Дружеството е вписано в Търговски регистър на 18.02.2019 г. с капитал от 2 лева. С договори №20/ 01.03.2019 г. и № 25/ 04.03.2020 г. Община С. е възложила на „***“ ООД стопанисването на всички язовирни стени и съоръженията към тях на територията на Община С. (общо 35 на брой).</w:t>
      </w:r>
    </w:p>
    <w:p w:rsidR="00000000" w:rsidDel="00000000" w:rsidP="00000000" w:rsidRDefault="00000000" w:rsidRPr="00000000" w14:paraId="00000028">
      <w:pPr>
        <w:ind w:firstLine="720"/>
        <w:jc w:val="both"/>
        <w:rPr>
          <w:sz w:val="24"/>
          <w:szCs w:val="24"/>
        </w:rPr>
      </w:pPr>
      <w:r w:rsidDel="00000000" w:rsidR="00000000" w:rsidRPr="00000000">
        <w:rPr>
          <w:sz w:val="24"/>
          <w:szCs w:val="24"/>
          <w:rtl w:val="0"/>
        </w:rPr>
        <w:t xml:space="preserve">Установи се също така, че на 20.11.2019 г. в Търговски регистър и в Регистъра на юридическите лица с нестопанска цел е вписано сдружение „***“, гр. С., ЕИК ***, с представляващ и член на Управителния съвет Д.Р.И.</w:t>
      </w:r>
    </w:p>
    <w:p w:rsidR="00000000" w:rsidDel="00000000" w:rsidP="00000000" w:rsidRDefault="00000000" w:rsidRPr="00000000" w14:paraId="00000029">
      <w:pPr>
        <w:tabs>
          <w:tab w:val="left" w:leader="none" w:pos="567"/>
        </w:tabs>
        <w:ind w:firstLine="720"/>
        <w:jc w:val="both"/>
        <w:rPr>
          <w:color w:val="000000"/>
          <w:sz w:val="24"/>
          <w:szCs w:val="24"/>
        </w:rPr>
      </w:pPr>
      <w:r w:rsidDel="00000000" w:rsidR="00000000" w:rsidRPr="00000000">
        <w:rPr>
          <w:sz w:val="24"/>
          <w:szCs w:val="24"/>
          <w:rtl w:val="0"/>
        </w:rPr>
        <w:t xml:space="preserve">„***“ ЕООД, ЕИК***,  гр. С. е вписано в Търговски регистър на 28.05.2013 г. с едноличен собственик на капитала и управител Д. П.</w:t>
      </w:r>
      <w:r w:rsidDel="00000000" w:rsidR="00000000" w:rsidRPr="00000000">
        <w:rPr>
          <w:rtl w:val="0"/>
        </w:rPr>
      </w:r>
    </w:p>
    <w:p w:rsidR="00000000" w:rsidDel="00000000" w:rsidP="00000000" w:rsidRDefault="00000000" w:rsidRPr="00000000" w14:paraId="0000002A">
      <w:pPr>
        <w:ind w:firstLine="567"/>
        <w:jc w:val="both"/>
        <w:rPr>
          <w:b w:val="1"/>
          <w:bCs w:val="1"/>
          <w:i w:val="1"/>
          <w:iCs w:val="1"/>
          <w:sz w:val="24"/>
          <w:szCs w:val="24"/>
        </w:rPr>
      </w:pPr>
      <w:r w:rsidDel="00000000" w:rsidR="00000000" w:rsidRPr="00000000">
        <w:rPr>
          <w:rtl w:val="0"/>
        </w:rPr>
      </w:r>
    </w:p>
    <w:p w:rsidR="00000000" w:rsidDel="00000000" w:rsidP="00000000" w:rsidRDefault="00000000" w:rsidRPr="00000000" w14:paraId="0000002B">
      <w:pPr>
        <w:ind w:firstLine="567"/>
        <w:jc w:val="both"/>
        <w:rPr>
          <w:b w:val="1"/>
          <w:bCs w:val="1"/>
          <w:sz w:val="24"/>
          <w:szCs w:val="24"/>
        </w:rPr>
      </w:pPr>
      <w:r w:rsidDel="00000000" w:rsidR="00000000" w:rsidRPr="00000000">
        <w:rPr>
          <w:b w:val="1"/>
          <w:bCs w:val="1"/>
          <w:i w:val="1"/>
          <w:iCs w:val="1"/>
          <w:sz w:val="24"/>
          <w:szCs w:val="24"/>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C">
      <w:pPr>
        <w:ind w:left="-284" w:right="-284" w:firstLine="708"/>
        <w:jc w:val="both"/>
        <w:rPr>
          <w:sz w:val="24"/>
          <w:szCs w:val="24"/>
        </w:rPr>
      </w:pPr>
      <w:r w:rsidDel="00000000" w:rsidR="00000000" w:rsidRPr="00000000">
        <w:rPr>
          <w:rtl w:val="0"/>
        </w:rPr>
      </w:r>
    </w:p>
    <w:p w:rsidR="00000000" w:rsidDel="00000000" w:rsidP="00000000" w:rsidRDefault="00000000" w:rsidRPr="00000000" w14:paraId="0000002D">
      <w:pPr>
        <w:ind w:firstLine="567"/>
        <w:jc w:val="both"/>
        <w:rPr>
          <w:sz w:val="24"/>
          <w:szCs w:val="24"/>
        </w:rPr>
      </w:pPr>
      <w:r w:rsidDel="00000000" w:rsidR="00000000" w:rsidRPr="00000000">
        <w:rPr>
          <w:sz w:val="24"/>
          <w:szCs w:val="24"/>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E">
      <w:pPr>
        <w:ind w:firstLine="567"/>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F">
      <w:pPr>
        <w:ind w:firstLine="720"/>
        <w:jc w:val="both"/>
        <w:rPr>
          <w:color w:val="000000"/>
          <w:sz w:val="24"/>
          <w:szCs w:val="24"/>
          <w:shd w:fill="fefefe" w:val="clear"/>
        </w:rPr>
      </w:pPr>
      <w:r w:rsidDel="00000000" w:rsidR="00000000" w:rsidRPr="00000000">
        <w:rPr>
          <w:sz w:val="24"/>
          <w:szCs w:val="24"/>
          <w:rtl w:val="0"/>
        </w:rPr>
        <w:t xml:space="preserve">Като кмет на Община С. Румен *** Павлов </w:t>
      </w:r>
      <w:r w:rsidDel="00000000" w:rsidR="00000000" w:rsidRPr="00000000">
        <w:rPr>
          <w:color w:val="000000"/>
          <w:sz w:val="24"/>
          <w:szCs w:val="24"/>
          <w:shd w:fill="fefefe" w:val="clear"/>
          <w:rtl w:val="0"/>
        </w:rPr>
        <w:t xml:space="preserve">е лице, заемащо висша публична длъжност по смисъла на чл.6, ал.1, т.32 от ЗПКОНПИ.</w:t>
      </w:r>
    </w:p>
    <w:p w:rsidR="00000000" w:rsidDel="00000000" w:rsidP="00000000" w:rsidRDefault="00000000" w:rsidRPr="00000000" w14:paraId="00000030">
      <w:pPr>
        <w:ind w:firstLine="720"/>
        <w:jc w:val="both"/>
        <w:rPr>
          <w:color w:val="000000"/>
          <w:sz w:val="24"/>
          <w:szCs w:val="24"/>
        </w:rPr>
      </w:pPr>
      <w:r w:rsidDel="00000000" w:rsidR="00000000" w:rsidRPr="00000000">
        <w:rPr>
          <w:color w:val="000000"/>
          <w:sz w:val="24"/>
          <w:szCs w:val="24"/>
          <w:rtl w:val="0"/>
        </w:rPr>
        <w:t xml:space="preserve">Съгласно чл.44, ал.1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да насочва и координира дейността на специализираните изпълнителни органи, да организира изпълнението на общинския бюджет, да организира изпълнението на дългосрочните програми, да организира изпълнението на актовете на общинския съвет и внася в общинския съвет отчет за изпълнението им два пъти годишно и др.</w:t>
      </w:r>
    </w:p>
    <w:p w:rsidR="00000000" w:rsidDel="00000000" w:rsidP="00000000" w:rsidRDefault="00000000" w:rsidRPr="00000000" w14:paraId="00000031">
      <w:pPr>
        <w:ind w:firstLine="720"/>
        <w:jc w:val="both"/>
        <w:rPr>
          <w:sz w:val="24"/>
          <w:szCs w:val="24"/>
        </w:rPr>
      </w:pPr>
      <w:r w:rsidDel="00000000" w:rsidR="00000000" w:rsidRPr="00000000">
        <w:rPr>
          <w:sz w:val="24"/>
          <w:szCs w:val="24"/>
          <w:rtl w:val="0"/>
        </w:rPr>
        <w:t xml:space="preserve">От направената справка в НБД „Население“ се установи, че Румен *** Павлов и П.И.П. са съпрузи, което обуславя и свързаност помежду им, по смисъла на §1, т.15, б. „а“ от ДР на ЗПКОНПИ. </w:t>
      </w:r>
    </w:p>
    <w:p w:rsidR="00000000" w:rsidDel="00000000" w:rsidP="00000000" w:rsidRDefault="00000000" w:rsidRPr="00000000" w14:paraId="00000032">
      <w:pPr>
        <w:ind w:firstLine="720"/>
        <w:jc w:val="both"/>
        <w:rPr>
          <w:sz w:val="24"/>
          <w:szCs w:val="24"/>
        </w:rPr>
      </w:pPr>
      <w:r w:rsidDel="00000000" w:rsidR="00000000" w:rsidRPr="00000000">
        <w:rPr>
          <w:color w:val="000000"/>
          <w:sz w:val="24"/>
          <w:szCs w:val="24"/>
          <w:rtl w:val="0"/>
        </w:rPr>
        <w:t xml:space="preserve">Липсата на родство между Румен Павлов </w:t>
      </w:r>
      <w:r w:rsidDel="00000000" w:rsidR="00000000" w:rsidRPr="00000000">
        <w:rPr>
          <w:sz w:val="24"/>
          <w:szCs w:val="24"/>
          <w:rtl w:val="0"/>
        </w:rPr>
        <w:t xml:space="preserve">с всяко от лицата Д.Р.И., П.И.П., Д.С.П., Й.Д.П., Б.Ц.Р. и Д.Г.М., изключва наличието на свързаност помежду им по смисъла на §1, т.15, б.“а“ от ДР на ЗПКОНПИ.</w:t>
      </w:r>
    </w:p>
    <w:p w:rsidR="00000000" w:rsidDel="00000000" w:rsidP="00000000" w:rsidRDefault="00000000" w:rsidRPr="00000000" w14:paraId="00000033">
      <w:pPr>
        <w:tabs>
          <w:tab w:val="left" w:leader="none" w:pos="567"/>
        </w:tabs>
        <w:ind w:firstLine="720"/>
        <w:jc w:val="both"/>
        <w:rPr>
          <w:color w:val="000000"/>
          <w:sz w:val="24"/>
          <w:szCs w:val="24"/>
        </w:rPr>
      </w:pPr>
      <w:r w:rsidDel="00000000" w:rsidR="00000000" w:rsidRPr="00000000">
        <w:rPr>
          <w:sz w:val="24"/>
          <w:szCs w:val="24"/>
          <w:rtl w:val="0"/>
        </w:rPr>
        <w:t xml:space="preserve">Видно от представените по преписката доказателства е, че Румен Павлов, в качеството си на кмет на Община С. е назначил в Общинска администрация С.  П.И.П. на длъжността </w:t>
      </w:r>
      <w:r w:rsidDel="00000000" w:rsidR="00000000" w:rsidRPr="00000000">
        <w:rPr>
          <w:color w:val="000000"/>
          <w:sz w:val="24"/>
          <w:szCs w:val="24"/>
          <w:rtl w:val="0"/>
        </w:rPr>
        <w:t xml:space="preserve">– директор на дирекция „Хуманитарни дейности“ </w:t>
      </w:r>
      <w:r w:rsidDel="00000000" w:rsidR="00000000" w:rsidRPr="00000000">
        <w:rPr>
          <w:sz w:val="24"/>
          <w:szCs w:val="24"/>
          <w:rtl w:val="0"/>
        </w:rPr>
        <w:t xml:space="preserve">и Й.Д.П. - на длъжността „младши експерт връзки с обществеността и международно сътрудничество“ в </w:t>
      </w:r>
      <w:r w:rsidDel="00000000" w:rsidR="00000000" w:rsidRPr="00000000">
        <w:rPr>
          <w:color w:val="000000"/>
          <w:sz w:val="24"/>
          <w:szCs w:val="24"/>
          <w:rtl w:val="0"/>
        </w:rPr>
        <w:t xml:space="preserve">дирекция „Хуманитарни дейности“.</w:t>
      </w:r>
    </w:p>
    <w:p w:rsidR="00000000" w:rsidDel="00000000" w:rsidP="00000000" w:rsidRDefault="00000000" w:rsidRPr="00000000" w14:paraId="00000034">
      <w:pPr>
        <w:tabs>
          <w:tab w:val="left" w:leader="none" w:pos="567"/>
        </w:tabs>
        <w:ind w:firstLine="720"/>
        <w:jc w:val="both"/>
        <w:rPr>
          <w:color w:val="000000"/>
          <w:sz w:val="24"/>
          <w:szCs w:val="24"/>
        </w:rPr>
      </w:pPr>
      <w:r w:rsidDel="00000000" w:rsidR="00000000" w:rsidRPr="00000000">
        <w:rPr>
          <w:color w:val="000000"/>
          <w:sz w:val="24"/>
          <w:szCs w:val="24"/>
          <w:rtl w:val="0"/>
        </w:rPr>
        <w:t xml:space="preserve">Установи се, същото така, че като кмет на Община С. Румен Павлов е сключил граждански договори с П.П. и Й.П. за подготовка на информация за медиите и осъществяване на връзки с обществеността срещу определено възнаграждение. За извършената от тях работа са съставяни констативни протоколи, на база на които е извършвано и плащане по договорите.</w:t>
      </w:r>
    </w:p>
    <w:p w:rsidR="00000000" w:rsidDel="00000000" w:rsidP="00000000" w:rsidRDefault="00000000" w:rsidRPr="00000000" w14:paraId="00000035">
      <w:pPr>
        <w:ind w:firstLine="567"/>
        <w:jc w:val="both"/>
        <w:rPr>
          <w:i w:val="1"/>
          <w:iCs w:val="1"/>
          <w:sz w:val="24"/>
          <w:szCs w:val="24"/>
        </w:rPr>
      </w:pPr>
      <w:r w:rsidDel="00000000" w:rsidR="00000000" w:rsidRPr="00000000">
        <w:rPr>
          <w:sz w:val="24"/>
          <w:szCs w:val="24"/>
          <w:rtl w:val="0"/>
        </w:rPr>
        <w:t xml:space="preserve"> Наличието на трудово правоотношение, само по себе си, не поражда свързаност по силата на §1, т.1, б. „б“, базирана на икономически зависимости между лицата, доколкото възложеното правоотношение може да бъде прекратено при наличието на ясно формулирани в трудовия договор предпоставки. Получаваното от лицето възнаграждение е срещу престирания от него труд. Този извод се споделя и от трайно установената съдебна практика (</w:t>
      </w:r>
      <w:r w:rsidDel="00000000" w:rsidR="00000000" w:rsidRPr="00000000">
        <w:rPr>
          <w:i w:val="1"/>
          <w:iCs w:val="1"/>
          <w:sz w:val="24"/>
          <w:szCs w:val="24"/>
          <w:rtl w:val="0"/>
        </w:rPr>
        <w:t xml:space="preserve">Решение № 4919 от 09.04.2013 г. на ВАС по адм. дело № 14435/2012 г.; Решение № 9973 от 03.07.2013 г. на ВАС по адм. дело № 1315/2013 г. и др.) </w:t>
      </w:r>
    </w:p>
    <w:p w:rsidR="00000000" w:rsidDel="00000000" w:rsidP="00000000" w:rsidRDefault="00000000" w:rsidRPr="00000000" w14:paraId="00000036">
      <w:pPr>
        <w:tabs>
          <w:tab w:val="left" w:leader="none" w:pos="567"/>
        </w:tabs>
        <w:ind w:firstLine="720"/>
        <w:jc w:val="both"/>
        <w:rPr>
          <w:b w:val="1"/>
          <w:bCs w:val="1"/>
          <w:color w:val="000000"/>
          <w:sz w:val="24"/>
          <w:szCs w:val="24"/>
        </w:rPr>
      </w:pPr>
      <w:r w:rsidDel="00000000" w:rsidR="00000000" w:rsidRPr="00000000">
        <w:rPr>
          <w:sz w:val="24"/>
          <w:szCs w:val="24"/>
          <w:rtl w:val="0"/>
        </w:rPr>
        <w:t xml:space="preserve">От горното следва, че при липсата на родство между лицата, не е налице частен интерес от упражнените от Румен Павлов, в качеството му на кмет на Община С. правомощия, при сключване на трудовите договори с П. И. П. за длъжността</w:t>
      </w:r>
      <w:r w:rsidDel="00000000" w:rsidR="00000000" w:rsidRPr="00000000">
        <w:rPr>
          <w:color w:val="000000"/>
          <w:sz w:val="24"/>
          <w:szCs w:val="24"/>
          <w:rtl w:val="0"/>
        </w:rPr>
        <w:t xml:space="preserve"> директор на дирекция „Хуманитарни дейности“ /впоследствие преназначен на същата длъжност и по служебно правоотношение/ </w:t>
      </w:r>
      <w:r w:rsidDel="00000000" w:rsidR="00000000" w:rsidRPr="00000000">
        <w:rPr>
          <w:sz w:val="24"/>
          <w:szCs w:val="24"/>
          <w:rtl w:val="0"/>
        </w:rPr>
        <w:t xml:space="preserve">и с Й.Д.П. за длъжността „младши експерт връзки с обществеността и международно сътрудничество“ в </w:t>
      </w:r>
      <w:r w:rsidDel="00000000" w:rsidR="00000000" w:rsidRPr="00000000">
        <w:rPr>
          <w:color w:val="000000"/>
          <w:sz w:val="24"/>
          <w:szCs w:val="24"/>
          <w:rtl w:val="0"/>
        </w:rPr>
        <w:t xml:space="preserve">дирекция „Хуманитарни дейности“, както и при сключването на граждански договори с тях, от което следва че </w:t>
      </w:r>
      <w:r w:rsidDel="00000000" w:rsidR="00000000" w:rsidRPr="00000000">
        <w:rPr>
          <w:b w:val="1"/>
          <w:bCs w:val="1"/>
          <w:color w:val="000000"/>
          <w:sz w:val="24"/>
          <w:szCs w:val="24"/>
          <w:rtl w:val="0"/>
        </w:rPr>
        <w:t xml:space="preserve">не е налице един от елементите на конфликта на интереси, което води до невъзможност за неговото проявление.</w:t>
      </w:r>
    </w:p>
    <w:p w:rsidR="00000000" w:rsidDel="00000000" w:rsidP="00000000" w:rsidRDefault="00000000" w:rsidRPr="00000000" w14:paraId="00000037">
      <w:pPr>
        <w:ind w:firstLine="720"/>
        <w:jc w:val="both"/>
        <w:rPr>
          <w:color w:val="000000"/>
          <w:sz w:val="24"/>
          <w:szCs w:val="24"/>
        </w:rPr>
      </w:pPr>
      <w:r w:rsidDel="00000000" w:rsidR="00000000" w:rsidRPr="00000000">
        <w:rPr>
          <w:rtl w:val="0"/>
        </w:rPr>
      </w:r>
    </w:p>
    <w:p w:rsidR="00000000" w:rsidDel="00000000" w:rsidP="00000000" w:rsidRDefault="00000000" w:rsidRPr="00000000" w14:paraId="00000038">
      <w:pPr>
        <w:ind w:firstLine="720"/>
        <w:jc w:val="both"/>
        <w:rPr>
          <w:sz w:val="24"/>
          <w:szCs w:val="24"/>
        </w:rPr>
      </w:pPr>
      <w:r w:rsidDel="00000000" w:rsidR="00000000" w:rsidRPr="00000000">
        <w:rPr>
          <w:color w:val="000000"/>
          <w:sz w:val="24"/>
          <w:szCs w:val="24"/>
          <w:rtl w:val="0"/>
        </w:rPr>
        <w:t xml:space="preserve">Що се отнася до </w:t>
      </w:r>
      <w:r w:rsidDel="00000000" w:rsidR="00000000" w:rsidRPr="00000000">
        <w:rPr>
          <w:sz w:val="24"/>
          <w:szCs w:val="24"/>
          <w:rtl w:val="0"/>
        </w:rPr>
        <w:t xml:space="preserve">Д.Р.И., с когото Румен Павлов е сключил Трудов договор №148/06.11.2015 г. за длъжността „шофьор на лек автомобил до 9 места“, която длъжност заема и до момента, Комисията приема, че между Павлов и И. е налице свързаност по смисъла на §1, т.1, б. „б“ от ДР на ЗПКОНПИ, произтичаща от факта, че помежду им са налице „икономически зависимости“. </w:t>
      </w:r>
    </w:p>
    <w:p w:rsidR="00000000" w:rsidDel="00000000" w:rsidP="00000000" w:rsidRDefault="00000000" w:rsidRPr="00000000" w14:paraId="00000039">
      <w:pPr>
        <w:ind w:firstLine="720"/>
        <w:jc w:val="both"/>
        <w:rPr>
          <w:b w:val="1"/>
          <w:bCs w:val="1"/>
          <w:sz w:val="24"/>
          <w:szCs w:val="24"/>
        </w:rPr>
      </w:pPr>
      <w:r w:rsidDel="00000000" w:rsidR="00000000" w:rsidRPr="00000000">
        <w:rPr>
          <w:sz w:val="24"/>
          <w:szCs w:val="24"/>
          <w:rtl w:val="0"/>
        </w:rPr>
        <w:t xml:space="preserve">Видно от разпоредбата на §1, т.1 от Допълнителните разпоредби (ДР) на ЗПУКИ (отм.), съответно на §1, т.15, б.“б“ от ДР на ЗПКОНПИ, освен наличие на роднински връзки, </w:t>
      </w:r>
      <w:r w:rsidDel="00000000" w:rsidR="00000000" w:rsidRPr="00000000">
        <w:rPr>
          <w:b w:val="1"/>
          <w:bCs w:val="1"/>
          <w:sz w:val="24"/>
          <w:szCs w:val="24"/>
          <w:rtl w:val="0"/>
        </w:rPr>
        <w:t xml:space="preserve">свързаност може да се породи и от наличието на икономически или политически зависимости</w:t>
      </w:r>
      <w:r w:rsidDel="00000000" w:rsidR="00000000" w:rsidRPr="00000000">
        <w:rPr>
          <w:sz w:val="24"/>
          <w:szCs w:val="24"/>
          <w:rtl w:val="0"/>
        </w:rPr>
        <w:t xml:space="preserve">, </w:t>
      </w:r>
      <w:r w:rsidDel="00000000" w:rsidR="00000000" w:rsidRPr="00000000">
        <w:rPr>
          <w:b w:val="1"/>
          <w:bCs w:val="1"/>
          <w:sz w:val="24"/>
          <w:szCs w:val="24"/>
          <w:rtl w:val="0"/>
        </w:rPr>
        <w:t xml:space="preserve">които пораждат основателни съмнения в безпристрастността и обективността на лицето, заемащо висша публична длъжност. </w:t>
      </w:r>
    </w:p>
    <w:p w:rsidR="00000000" w:rsidDel="00000000" w:rsidP="00000000" w:rsidRDefault="00000000" w:rsidRPr="00000000" w14:paraId="0000003A">
      <w:pPr>
        <w:ind w:firstLine="720"/>
        <w:jc w:val="both"/>
        <w:rPr>
          <w:sz w:val="24"/>
          <w:szCs w:val="24"/>
        </w:rPr>
      </w:pPr>
      <w:r w:rsidDel="00000000" w:rsidR="00000000" w:rsidRPr="00000000">
        <w:rPr>
          <w:sz w:val="24"/>
          <w:szCs w:val="24"/>
          <w:rtl w:val="0"/>
        </w:rPr>
        <w:t xml:space="preserve">ЗПКОНПИ, както и отмененият с него ЗПУКИ, не съдържат легална дефиниция за „икономически зависимости“, но видно от целта на закона, а и от съдебната практика по въпроса, „зависимостта“ се определя като онова вътрешно субективно убеждение, което съществува у лицето, заемащо публична/ висша публична длъжност, мотивиращо го да се съобразява в момента и когато е повлияно от минали събития или от очаквани бъдещи облаги при и по повод на осъществяване на свое конкретно правомощие или служебно задължение. В своята практика Върховният административен съд (ВАС) приема, че зависимостта е икономическа, когато водещият мотив за лицето е икономически</w:t>
      </w:r>
      <w:r w:rsidDel="00000000" w:rsidR="00000000" w:rsidRPr="00000000">
        <w:rPr>
          <w:b w:val="1"/>
          <w:bCs w:val="1"/>
          <w:sz w:val="24"/>
          <w:szCs w:val="24"/>
          <w:rtl w:val="0"/>
        </w:rPr>
        <w:t xml:space="preserve"> </w:t>
      </w:r>
      <w:r w:rsidDel="00000000" w:rsidR="00000000" w:rsidRPr="00000000">
        <w:rPr>
          <w:sz w:val="24"/>
          <w:szCs w:val="24"/>
          <w:rtl w:val="0"/>
        </w:rPr>
        <w:t xml:space="preserve">(Решение № 15662 от 22.12.2014 г. по адм. д. № 6531/ 2014 г. по описа на ВАС, VII отд.).  Икономическата зависимост по смисъла на ЗПУКИ (отм.)/ ЗПКОНПИ има различни практически хипотези, каквито са: притежаване на дялове или акции или участие в орган на управление на търговско дружество; две физически лица, съдружници в капитала на едно търговско; договор за покупко-продажба (Решение №15662 от 22.12.2014 г. по адм. д. № 6531/ 2014 г. по описа на ВАС) и др.</w:t>
      </w:r>
    </w:p>
    <w:p w:rsidR="00000000" w:rsidDel="00000000" w:rsidP="00000000" w:rsidRDefault="00000000" w:rsidRPr="00000000" w14:paraId="0000003B">
      <w:pPr>
        <w:ind w:firstLine="708"/>
        <w:jc w:val="both"/>
        <w:rPr>
          <w:sz w:val="24"/>
          <w:szCs w:val="24"/>
        </w:rPr>
      </w:pPr>
      <w:r w:rsidDel="00000000" w:rsidR="00000000" w:rsidRPr="00000000">
        <w:rPr>
          <w:sz w:val="24"/>
          <w:szCs w:val="24"/>
          <w:rtl w:val="0"/>
        </w:rPr>
        <w:t xml:space="preserve">От събраните по преписката доказателства е видно, че след проведен публичен търг през 2016 г., със Заповед № 406/25.03.2016 г. на кмета на Община С. - Румен Павлов</w:t>
      </w:r>
      <w:r w:rsidDel="00000000" w:rsidR="00000000" w:rsidRPr="00000000">
        <w:rPr>
          <w:b w:val="1"/>
          <w:bCs w:val="1"/>
          <w:sz w:val="24"/>
          <w:szCs w:val="24"/>
          <w:rtl w:val="0"/>
        </w:rPr>
        <w:t xml:space="preserve"> Д. И. е обявен за купувач на</w:t>
      </w:r>
      <w:r w:rsidDel="00000000" w:rsidR="00000000" w:rsidRPr="00000000">
        <w:rPr>
          <w:sz w:val="24"/>
          <w:szCs w:val="24"/>
          <w:rtl w:val="0"/>
        </w:rPr>
        <w:t xml:space="preserve"> </w:t>
      </w:r>
      <w:r w:rsidDel="00000000" w:rsidR="00000000" w:rsidRPr="00000000">
        <w:rPr>
          <w:b w:val="1"/>
          <w:bCs w:val="1"/>
          <w:sz w:val="24"/>
          <w:szCs w:val="24"/>
          <w:rtl w:val="0"/>
        </w:rPr>
        <w:t xml:space="preserve">ПИ УПИ IV- за комплексно обществено обслужване, в кв.152 по плана на гр. С., с площ от 607 кв.м., за който имот между Община С. и И. е сключен Договор за покупко-продажба на имот – частна общинска собственост на 29.03.2016 г. за сумата 11 472, 30 лева, с вкл. ДДС. </w:t>
      </w:r>
      <w:r w:rsidDel="00000000" w:rsidR="00000000" w:rsidRPr="00000000">
        <w:rPr>
          <w:sz w:val="24"/>
          <w:szCs w:val="24"/>
          <w:rtl w:val="0"/>
        </w:rPr>
        <w:t xml:space="preserve">Имотът е вписан в Имотен регистър по партидата на Д. Р. И. в Служба по вписванията – Г.О., книга „Прехвърляния“, акт № 19, том 5 за 2015 година. Имотът граничи със собствения на Румен Павлов имот в град С., върху който е построен хотел „Р.“. </w:t>
      </w:r>
    </w:p>
    <w:p w:rsidR="00000000" w:rsidDel="00000000" w:rsidP="00000000" w:rsidRDefault="00000000" w:rsidRPr="00000000" w14:paraId="0000003C">
      <w:pPr>
        <w:ind w:firstLine="708"/>
        <w:jc w:val="both"/>
        <w:rPr>
          <w:sz w:val="24"/>
          <w:szCs w:val="24"/>
        </w:rPr>
      </w:pPr>
      <w:r w:rsidDel="00000000" w:rsidR="00000000" w:rsidRPr="00000000">
        <w:rPr>
          <w:sz w:val="24"/>
          <w:szCs w:val="24"/>
          <w:rtl w:val="0"/>
        </w:rPr>
        <w:t xml:space="preserve">На </w:t>
      </w:r>
      <w:r w:rsidDel="00000000" w:rsidR="00000000" w:rsidRPr="00000000">
        <w:rPr>
          <w:b w:val="1"/>
          <w:bCs w:val="1"/>
          <w:sz w:val="24"/>
          <w:szCs w:val="24"/>
          <w:rtl w:val="0"/>
        </w:rPr>
        <w:t xml:space="preserve">19.04.2017 г.</w:t>
      </w:r>
      <w:r w:rsidDel="00000000" w:rsidR="00000000" w:rsidRPr="00000000">
        <w:rPr>
          <w:sz w:val="24"/>
          <w:szCs w:val="24"/>
          <w:rtl w:val="0"/>
        </w:rPr>
        <w:t xml:space="preserve"> в Имотен регистър </w:t>
      </w:r>
      <w:r w:rsidDel="00000000" w:rsidR="00000000" w:rsidRPr="00000000">
        <w:rPr>
          <w:b w:val="1"/>
          <w:bCs w:val="1"/>
          <w:sz w:val="24"/>
          <w:szCs w:val="24"/>
          <w:rtl w:val="0"/>
        </w:rPr>
        <w:t xml:space="preserve">е</w:t>
      </w:r>
      <w:r w:rsidDel="00000000" w:rsidR="00000000" w:rsidRPr="00000000">
        <w:rPr>
          <w:sz w:val="24"/>
          <w:szCs w:val="24"/>
          <w:rtl w:val="0"/>
        </w:rPr>
        <w:t xml:space="preserve"> </w:t>
      </w:r>
      <w:r w:rsidDel="00000000" w:rsidR="00000000" w:rsidRPr="00000000">
        <w:rPr>
          <w:b w:val="1"/>
          <w:bCs w:val="1"/>
          <w:sz w:val="24"/>
          <w:szCs w:val="24"/>
          <w:rtl w:val="0"/>
        </w:rPr>
        <w:t xml:space="preserve">вписана покупко-продажба на описания по-горе имот с продавач Д. Р. И. и купувач свързаното с Румен Павлов лице и негова съпруга П. И. П. </w:t>
      </w:r>
      <w:r w:rsidDel="00000000" w:rsidR="00000000" w:rsidRPr="00000000">
        <w:rPr>
          <w:sz w:val="24"/>
          <w:szCs w:val="24"/>
          <w:rtl w:val="0"/>
        </w:rPr>
        <w:t xml:space="preserve">(книга „Прехвърляния“, акт №138, том 7 за 2017 г., Служба по вписванията - Г.О.). </w:t>
      </w:r>
      <w:r w:rsidDel="00000000" w:rsidR="00000000" w:rsidRPr="00000000">
        <w:rPr>
          <w:b w:val="1"/>
          <w:bCs w:val="1"/>
          <w:sz w:val="24"/>
          <w:szCs w:val="24"/>
          <w:rtl w:val="0"/>
        </w:rPr>
        <w:t xml:space="preserve">Материалният интерес заявен при покупко-продажбата, видно от справката в Имотен регистър е 6430 лева.</w:t>
      </w:r>
      <w:r w:rsidDel="00000000" w:rsidR="00000000" w:rsidRPr="00000000">
        <w:rPr>
          <w:sz w:val="24"/>
          <w:szCs w:val="24"/>
          <w:rtl w:val="0"/>
        </w:rPr>
        <w:t xml:space="preserve"> Предвид наличието на граждански брак между П. П. и Румен Павлов </w:t>
      </w:r>
      <w:r w:rsidDel="00000000" w:rsidR="00000000" w:rsidRPr="00000000">
        <w:rPr>
          <w:b w:val="1"/>
          <w:bCs w:val="1"/>
          <w:sz w:val="24"/>
          <w:szCs w:val="24"/>
          <w:rtl w:val="0"/>
        </w:rPr>
        <w:t xml:space="preserve">имотът се явява съпружеска имуществена общност</w:t>
      </w:r>
      <w:r w:rsidDel="00000000" w:rsidR="00000000" w:rsidRPr="00000000">
        <w:rPr>
          <w:sz w:val="24"/>
          <w:szCs w:val="24"/>
          <w:rtl w:val="0"/>
        </w:rPr>
        <w:t xml:space="preserve">.</w:t>
      </w:r>
    </w:p>
    <w:p w:rsidR="00000000" w:rsidDel="00000000" w:rsidP="00000000" w:rsidRDefault="00000000" w:rsidRPr="00000000" w14:paraId="0000003D">
      <w:pPr>
        <w:ind w:firstLine="708"/>
        <w:jc w:val="both"/>
        <w:rPr>
          <w:sz w:val="24"/>
          <w:szCs w:val="24"/>
        </w:rPr>
      </w:pPr>
      <w:r w:rsidDel="00000000" w:rsidR="00000000" w:rsidRPr="00000000">
        <w:rPr>
          <w:sz w:val="24"/>
          <w:szCs w:val="24"/>
          <w:rtl w:val="0"/>
        </w:rPr>
        <w:t xml:space="preserve">След проведен </w:t>
      </w:r>
      <w:r w:rsidDel="00000000" w:rsidR="00000000" w:rsidRPr="00000000">
        <w:rPr>
          <w:b w:val="1"/>
          <w:bCs w:val="1"/>
          <w:sz w:val="24"/>
          <w:szCs w:val="24"/>
          <w:rtl w:val="0"/>
        </w:rPr>
        <w:t xml:space="preserve">нов публичен търг през 2019 г.</w:t>
      </w:r>
      <w:r w:rsidDel="00000000" w:rsidR="00000000" w:rsidRPr="00000000">
        <w:rPr>
          <w:sz w:val="24"/>
          <w:szCs w:val="24"/>
          <w:rtl w:val="0"/>
        </w:rPr>
        <w:t xml:space="preserve"> от Община С. </w:t>
      </w:r>
      <w:r w:rsidDel="00000000" w:rsidR="00000000" w:rsidRPr="00000000">
        <w:rPr>
          <w:b w:val="1"/>
          <w:bCs w:val="1"/>
          <w:sz w:val="24"/>
          <w:szCs w:val="24"/>
          <w:rtl w:val="0"/>
        </w:rPr>
        <w:t xml:space="preserve">за имот – частна общинска собственост – УПИ II – за комплексно обществено обслужване, в кв.152 по плана на град С., с площ от 1020 кв. м.</w:t>
      </w:r>
      <w:r w:rsidDel="00000000" w:rsidR="00000000" w:rsidRPr="00000000">
        <w:rPr>
          <w:sz w:val="24"/>
          <w:szCs w:val="24"/>
          <w:rtl w:val="0"/>
        </w:rPr>
        <w:t xml:space="preserve">, отново е граничещ с имота на кмета на Община С., върху който е изграден собствения му хотел „Р.“, със заповед на кмета № 1242/ 06.08.2019 г. </w:t>
      </w:r>
      <w:r w:rsidDel="00000000" w:rsidR="00000000" w:rsidRPr="00000000">
        <w:rPr>
          <w:b w:val="1"/>
          <w:bCs w:val="1"/>
          <w:sz w:val="24"/>
          <w:szCs w:val="24"/>
          <w:rtl w:val="0"/>
        </w:rPr>
        <w:t xml:space="preserve">за купувач отново е обявен Д. Р. И. С него е сключен</w:t>
      </w:r>
      <w:r w:rsidDel="00000000" w:rsidR="00000000" w:rsidRPr="00000000">
        <w:rPr>
          <w:sz w:val="24"/>
          <w:szCs w:val="24"/>
          <w:rtl w:val="0"/>
        </w:rPr>
        <w:t xml:space="preserve"> </w:t>
      </w:r>
      <w:r w:rsidDel="00000000" w:rsidR="00000000" w:rsidRPr="00000000">
        <w:rPr>
          <w:b w:val="1"/>
          <w:bCs w:val="1"/>
          <w:sz w:val="24"/>
          <w:szCs w:val="24"/>
          <w:rtl w:val="0"/>
        </w:rPr>
        <w:t xml:space="preserve">Договор за покупко-продажба на имот – частна общинска собственост на 02.09.2019 г. за сумата 19 280 лева, с вкл. ДДС</w:t>
      </w:r>
      <w:r w:rsidDel="00000000" w:rsidR="00000000" w:rsidRPr="00000000">
        <w:rPr>
          <w:sz w:val="24"/>
          <w:szCs w:val="24"/>
          <w:rtl w:val="0"/>
        </w:rPr>
        <w:t xml:space="preserve"> (вписан като акт № 188, том 14 за 2019 г. в СВ – Г.О.). За общината договорът е подписан от кмета Румен Павлов.</w:t>
      </w:r>
    </w:p>
    <w:p w:rsidR="00000000" w:rsidDel="00000000" w:rsidP="00000000" w:rsidRDefault="00000000" w:rsidRPr="00000000" w14:paraId="0000003E">
      <w:pPr>
        <w:ind w:firstLine="567"/>
        <w:jc w:val="both"/>
        <w:rPr>
          <w:sz w:val="24"/>
          <w:szCs w:val="24"/>
        </w:rPr>
      </w:pPr>
      <w:r w:rsidDel="00000000" w:rsidR="00000000" w:rsidRPr="00000000">
        <w:rPr>
          <w:b w:val="1"/>
          <w:bCs w:val="1"/>
          <w:sz w:val="24"/>
          <w:szCs w:val="24"/>
          <w:rtl w:val="0"/>
        </w:rPr>
        <w:t xml:space="preserve">Съгласно чл.58,</w:t>
      </w:r>
      <w:r w:rsidDel="00000000" w:rsidR="00000000" w:rsidRPr="00000000">
        <w:rPr>
          <w:sz w:val="24"/>
          <w:szCs w:val="24"/>
          <w:rtl w:val="0"/>
        </w:rPr>
        <w:t xml:space="preserve"> </w:t>
      </w:r>
      <w:r w:rsidDel="00000000" w:rsidR="00000000" w:rsidRPr="00000000">
        <w:rPr>
          <w:b w:val="1"/>
          <w:bCs w:val="1"/>
          <w:sz w:val="24"/>
          <w:szCs w:val="24"/>
          <w:rtl w:val="0"/>
        </w:rPr>
        <w:t xml:space="preserve">изречение второ от ЗПКОНПИ: лице, заемащо висша публична длъжност няма право да сключва договори или да извършва други дейности в частен интерес при изпълнение на правомощията или задълженията си по служба. </w:t>
      </w:r>
      <w:r w:rsidDel="00000000" w:rsidR="00000000" w:rsidRPr="00000000">
        <w:rPr>
          <w:sz w:val="24"/>
          <w:szCs w:val="24"/>
          <w:rtl w:val="0"/>
        </w:rPr>
        <w:t xml:space="preserve"> </w:t>
      </w:r>
    </w:p>
    <w:p w:rsidR="00000000" w:rsidDel="00000000" w:rsidP="00000000" w:rsidRDefault="00000000" w:rsidRPr="00000000" w14:paraId="0000003F">
      <w:pPr>
        <w:ind w:firstLine="567"/>
        <w:jc w:val="both"/>
        <w:rPr>
          <w:sz w:val="24"/>
          <w:szCs w:val="24"/>
        </w:rPr>
      </w:pPr>
      <w:r w:rsidDel="00000000" w:rsidR="00000000" w:rsidRPr="00000000">
        <w:rPr>
          <w:sz w:val="24"/>
          <w:szCs w:val="24"/>
          <w:rtl w:val="0"/>
        </w:rPr>
        <w:t xml:space="preserve">Фактът, че </w:t>
      </w:r>
      <w:r w:rsidDel="00000000" w:rsidR="00000000" w:rsidRPr="00000000">
        <w:rPr>
          <w:b w:val="1"/>
          <w:bCs w:val="1"/>
          <w:sz w:val="24"/>
          <w:szCs w:val="24"/>
          <w:rtl w:val="0"/>
        </w:rPr>
        <w:t xml:space="preserve">Д.Р.И. е придобил от Община С. имот – частна общинска собственост на 29.03.2016 г.</w:t>
      </w:r>
      <w:r w:rsidDel="00000000" w:rsidR="00000000" w:rsidRPr="00000000">
        <w:rPr>
          <w:sz w:val="24"/>
          <w:szCs w:val="24"/>
          <w:rtl w:val="0"/>
        </w:rPr>
        <w:t xml:space="preserve">, представляващ УПИ IV- за комплексно обществено обслужване, кв.152 по плана на гр. С., с площ от 607 кв.м., който е съседен на имота на Павлови </w:t>
      </w:r>
      <w:r w:rsidDel="00000000" w:rsidR="00000000" w:rsidRPr="00000000">
        <w:rPr>
          <w:b w:val="1"/>
          <w:bCs w:val="1"/>
          <w:sz w:val="24"/>
          <w:szCs w:val="24"/>
          <w:rtl w:val="0"/>
        </w:rPr>
        <w:t xml:space="preserve">и е заплатил за него сума в размер на 11 472, 30 лева</w:t>
      </w:r>
      <w:r w:rsidDel="00000000" w:rsidR="00000000" w:rsidRPr="00000000">
        <w:rPr>
          <w:sz w:val="24"/>
          <w:szCs w:val="24"/>
          <w:rtl w:val="0"/>
        </w:rPr>
        <w:t xml:space="preserve">, </w:t>
      </w:r>
      <w:r w:rsidDel="00000000" w:rsidR="00000000" w:rsidRPr="00000000">
        <w:rPr>
          <w:b w:val="1"/>
          <w:bCs w:val="1"/>
          <w:sz w:val="24"/>
          <w:szCs w:val="24"/>
          <w:rtl w:val="0"/>
        </w:rPr>
        <w:t xml:space="preserve">а е продал същия имот на 19.04.2017 г.</w:t>
      </w:r>
      <w:r w:rsidDel="00000000" w:rsidR="00000000" w:rsidRPr="00000000">
        <w:rPr>
          <w:sz w:val="24"/>
          <w:szCs w:val="24"/>
          <w:rtl w:val="0"/>
        </w:rPr>
        <w:t xml:space="preserve">, т.е само година по-късно на П. П. – съпруга и свързано с Румен Павлов лице </w:t>
      </w:r>
      <w:r w:rsidDel="00000000" w:rsidR="00000000" w:rsidRPr="00000000">
        <w:rPr>
          <w:b w:val="1"/>
          <w:bCs w:val="1"/>
          <w:sz w:val="24"/>
          <w:szCs w:val="24"/>
          <w:rtl w:val="0"/>
        </w:rPr>
        <w:t xml:space="preserve">за сумата 6430 лева, т.е на цена близо два пъти по-ниска от цената на която го е закупил, категорично обосновава извод за наличие на икономическа зависимост между Д.Р. И. и Румен Павлов</w:t>
      </w:r>
      <w:r w:rsidDel="00000000" w:rsidR="00000000" w:rsidRPr="00000000">
        <w:rPr>
          <w:sz w:val="24"/>
          <w:szCs w:val="24"/>
          <w:rtl w:val="0"/>
        </w:rPr>
        <w:t xml:space="preserve">, който е и негов работодател, която зависимост поражда основателни съмнения в безпристрастността и обективността на Павлов при действията му като лице, заемащо висша публична длъжност по отношение на Д. И. (Вж. Решение №15662 от 22.12.2014 г. по адм. д. № 6531/ 2014 г. по описа на ВАС).</w:t>
      </w:r>
    </w:p>
    <w:p w:rsidR="00000000" w:rsidDel="00000000" w:rsidP="00000000" w:rsidRDefault="00000000" w:rsidRPr="00000000" w14:paraId="00000040">
      <w:pPr>
        <w:ind w:firstLine="567"/>
        <w:jc w:val="both"/>
        <w:rPr>
          <w:sz w:val="24"/>
          <w:szCs w:val="24"/>
        </w:rPr>
      </w:pPr>
      <w:r w:rsidDel="00000000" w:rsidR="00000000" w:rsidRPr="00000000">
        <w:rPr>
          <w:sz w:val="24"/>
          <w:szCs w:val="24"/>
          <w:rtl w:val="0"/>
        </w:rPr>
        <w:t xml:space="preserve">Не без значение е и факта, който подсилва „зависимостта“ между Румен Павлов и Д. И., че именно Д.Р.И. е учредител и представляващ Сдружение с нестопанска цел, носещо името на кмета на Община С. Румен Павлов- „***“, град С., вписано в Регистъра на ЮЛНЦ на </w:t>
      </w:r>
      <w:r w:rsidDel="00000000" w:rsidR="00000000" w:rsidRPr="00000000">
        <w:rPr>
          <w:b w:val="1"/>
          <w:bCs w:val="1"/>
          <w:sz w:val="24"/>
          <w:szCs w:val="24"/>
          <w:rtl w:val="0"/>
        </w:rPr>
        <w:t xml:space="preserve">20.11.2019 г.</w:t>
      </w:r>
      <w:r w:rsidDel="00000000" w:rsidR="00000000" w:rsidRPr="00000000">
        <w:rPr>
          <w:sz w:val="24"/>
          <w:szCs w:val="24"/>
          <w:rtl w:val="0"/>
        </w:rPr>
        <w:t xml:space="preserve"> (след втората покупко-продажба с общината).</w:t>
      </w:r>
    </w:p>
    <w:p w:rsidR="00000000" w:rsidDel="00000000" w:rsidP="00000000" w:rsidRDefault="00000000" w:rsidRPr="00000000" w14:paraId="00000041">
      <w:pPr>
        <w:ind w:firstLine="567"/>
        <w:jc w:val="both"/>
        <w:rPr>
          <w:sz w:val="24"/>
          <w:szCs w:val="24"/>
        </w:rPr>
      </w:pPr>
      <w:r w:rsidDel="00000000" w:rsidR="00000000" w:rsidRPr="00000000">
        <w:rPr>
          <w:sz w:val="24"/>
          <w:szCs w:val="24"/>
          <w:rtl w:val="0"/>
        </w:rPr>
        <w:t xml:space="preserve">Предвид горното, Комисията приема, че като е подписал на </w:t>
      </w:r>
      <w:r w:rsidDel="00000000" w:rsidR="00000000" w:rsidRPr="00000000">
        <w:rPr>
          <w:b w:val="1"/>
          <w:bCs w:val="1"/>
          <w:sz w:val="24"/>
          <w:szCs w:val="24"/>
          <w:rtl w:val="0"/>
        </w:rPr>
        <w:t xml:space="preserve">02.09.2019 г.</w:t>
      </w:r>
      <w:r w:rsidDel="00000000" w:rsidR="00000000" w:rsidRPr="00000000">
        <w:rPr>
          <w:sz w:val="24"/>
          <w:szCs w:val="24"/>
          <w:rtl w:val="0"/>
        </w:rPr>
        <w:t xml:space="preserve"> с Д. Р. И. – свързано с него лице по смисъла на §1, т.1, б. „б“ от ДР на ЗПКОНПИ Договор за покупко-продажба на имот – частна общинска собственост, Румен Павлов, като кмет на Община С. и лице, заемащо висша публична длъжност е упражнил правомощия по служба в</w:t>
      </w:r>
      <w:r w:rsidDel="00000000" w:rsidR="00000000" w:rsidRPr="00000000">
        <w:rPr>
          <w:b w:val="1"/>
          <w:bCs w:val="1"/>
          <w:color w:val="ff0000"/>
          <w:sz w:val="24"/>
          <w:szCs w:val="24"/>
          <w:rtl w:val="0"/>
        </w:rPr>
        <w:t xml:space="preserve"> </w:t>
      </w:r>
      <w:r w:rsidDel="00000000" w:rsidR="00000000" w:rsidRPr="00000000">
        <w:rPr>
          <w:sz w:val="24"/>
          <w:szCs w:val="24"/>
          <w:rtl w:val="0"/>
        </w:rPr>
        <w:t xml:space="preserve">частен интерес на  свързаното с него лице, с което </w:t>
      </w:r>
      <w:r w:rsidDel="00000000" w:rsidR="00000000" w:rsidRPr="00000000">
        <w:rPr>
          <w:b w:val="1"/>
          <w:bCs w:val="1"/>
          <w:sz w:val="24"/>
          <w:szCs w:val="24"/>
          <w:rtl w:val="0"/>
        </w:rPr>
        <w:t xml:space="preserve">е нарушил забраната, въведена с разпоредбата на чл. 58, изр. второ от ЗПКОНПИ: лице, заемащо висша публична длъжност няма право да сключва договори или да извършва други дейности в частен интерес при изпълнение на правомощията или задълженията си по служба. </w:t>
      </w:r>
      <w:r w:rsidDel="00000000" w:rsidR="00000000" w:rsidRPr="00000000">
        <w:rPr>
          <w:sz w:val="24"/>
          <w:szCs w:val="24"/>
          <w:rtl w:val="0"/>
        </w:rPr>
        <w:t xml:space="preserve"> </w:t>
      </w:r>
    </w:p>
    <w:p w:rsidR="00000000" w:rsidDel="00000000" w:rsidP="00000000" w:rsidRDefault="00000000" w:rsidRPr="00000000" w14:paraId="00000042">
      <w:pPr>
        <w:ind w:firstLine="708"/>
        <w:jc w:val="both"/>
        <w:rPr>
          <w:sz w:val="24"/>
          <w:szCs w:val="24"/>
        </w:rPr>
      </w:pPr>
      <w:r w:rsidDel="00000000" w:rsidR="00000000" w:rsidRPr="00000000">
        <w:rPr>
          <w:sz w:val="24"/>
          <w:szCs w:val="24"/>
          <w:rtl w:val="0"/>
        </w:rPr>
        <w:t xml:space="preserve">Това е така, защото първата продажба и придобиването на имот от свързаното с Павлов лице и негова съпруга П. П. през 2017 г., на цена значително под цената, на която имотът е закупен от Д. И. и то в кратък период от време, явяващ се съседен имот на имота на сем. Павлови, </w:t>
      </w:r>
      <w:r w:rsidDel="00000000" w:rsidR="00000000" w:rsidRPr="00000000">
        <w:rPr>
          <w:b w:val="1"/>
          <w:bCs w:val="1"/>
          <w:sz w:val="24"/>
          <w:szCs w:val="24"/>
          <w:rtl w:val="0"/>
        </w:rPr>
        <w:t xml:space="preserve">се явява обстоятелство, обективиращо съмнения в обективното и безпристрастно изпълнение на правомощията или задълженията по служба от страна на Павлов при втората продажба на имот – частна общинска собственост, с купувач Д.Р.И.</w:t>
      </w:r>
      <w:r w:rsidDel="00000000" w:rsidR="00000000" w:rsidRPr="00000000">
        <w:rPr>
          <w:sz w:val="24"/>
          <w:szCs w:val="24"/>
          <w:rtl w:val="0"/>
        </w:rPr>
        <w:t xml:space="preserve"> Още повече, че и вторият имот, представляващ УПИ II – за комплексно обществено обслужване, в кв.152 по плана на град С., с площ от 1020 кв. м., закупен от И. от Община С., е съседен на имота на сем. Павлови, върху който е построен семейния им хотел „Р.“. </w:t>
      </w:r>
    </w:p>
    <w:p w:rsidR="00000000" w:rsidDel="00000000" w:rsidP="00000000" w:rsidRDefault="00000000" w:rsidRPr="00000000" w14:paraId="00000043">
      <w:pPr>
        <w:ind w:firstLine="567"/>
        <w:jc w:val="both"/>
        <w:rPr>
          <w:sz w:val="24"/>
          <w:szCs w:val="24"/>
        </w:rPr>
      </w:pPr>
      <w:r w:rsidDel="00000000" w:rsidR="00000000" w:rsidRPr="00000000">
        <w:rPr>
          <w:sz w:val="24"/>
          <w:szCs w:val="24"/>
          <w:rtl w:val="0"/>
        </w:rPr>
        <w:t xml:space="preserve">Частният интерес от упражнените от Румен Павлов в качеството му на кмет на Община С. и лице, заемащо висша публична длъжност правомощия е довел и до </w:t>
      </w:r>
      <w:r w:rsidDel="00000000" w:rsidR="00000000" w:rsidRPr="00000000">
        <w:rPr>
          <w:b w:val="1"/>
          <w:bCs w:val="1"/>
          <w:sz w:val="24"/>
          <w:szCs w:val="24"/>
          <w:rtl w:val="0"/>
        </w:rPr>
        <w:t xml:space="preserve">нематериална облага</w:t>
      </w:r>
      <w:r w:rsidDel="00000000" w:rsidR="00000000" w:rsidRPr="00000000">
        <w:rPr>
          <w:sz w:val="24"/>
          <w:szCs w:val="24"/>
          <w:rtl w:val="0"/>
        </w:rPr>
        <w:t xml:space="preserve"> по смисъла на чл.54 от ЗПКОНПИ, изразяваща се в </w:t>
      </w:r>
      <w:r w:rsidDel="00000000" w:rsidR="00000000" w:rsidRPr="00000000">
        <w:rPr>
          <w:b w:val="1"/>
          <w:bCs w:val="1"/>
          <w:sz w:val="24"/>
          <w:szCs w:val="24"/>
          <w:rtl w:val="0"/>
        </w:rPr>
        <w:t xml:space="preserve">помощ и подкрепа за свързаното с него по смисъла на §1, т.15, б. „б“ лице Д. И. </w:t>
      </w:r>
      <w:r w:rsidDel="00000000" w:rsidR="00000000" w:rsidRPr="00000000">
        <w:rPr>
          <w:rtl w:val="0"/>
        </w:rPr>
      </w:r>
    </w:p>
    <w:p w:rsidR="00000000" w:rsidDel="00000000" w:rsidP="00000000" w:rsidRDefault="00000000" w:rsidRPr="00000000" w14:paraId="00000044">
      <w:pPr>
        <w:ind w:firstLine="567"/>
        <w:jc w:val="both"/>
        <w:rPr>
          <w:sz w:val="24"/>
          <w:szCs w:val="24"/>
        </w:rPr>
      </w:pPr>
      <w:r w:rsidDel="00000000" w:rsidR="00000000" w:rsidRPr="00000000">
        <w:rPr>
          <w:sz w:val="24"/>
          <w:szCs w:val="24"/>
          <w:rtl w:val="0"/>
        </w:rPr>
        <w:t xml:space="preserve">Нарушението на разпоредбата на чл. 58, изречение второ от ЗПКОНПИ е извършено </w:t>
      </w:r>
      <w:r w:rsidDel="00000000" w:rsidR="00000000" w:rsidRPr="00000000">
        <w:rPr>
          <w:b w:val="1"/>
          <w:bCs w:val="1"/>
          <w:sz w:val="24"/>
          <w:szCs w:val="24"/>
          <w:rtl w:val="0"/>
        </w:rPr>
        <w:t xml:space="preserve">на 02.09.2019 г., </w:t>
      </w:r>
      <w:r w:rsidDel="00000000" w:rsidR="00000000" w:rsidRPr="00000000">
        <w:rPr>
          <w:sz w:val="24"/>
          <w:szCs w:val="24"/>
          <w:rtl w:val="0"/>
        </w:rPr>
        <w:t xml:space="preserve">в </w:t>
      </w:r>
      <w:r w:rsidDel="00000000" w:rsidR="00000000" w:rsidRPr="00000000">
        <w:rPr>
          <w:b w:val="1"/>
          <w:bCs w:val="1"/>
          <w:sz w:val="24"/>
          <w:szCs w:val="24"/>
          <w:rtl w:val="0"/>
        </w:rPr>
        <w:t xml:space="preserve">град С.</w:t>
      </w:r>
      <w:r w:rsidDel="00000000" w:rsidR="00000000" w:rsidRPr="00000000">
        <w:rPr>
          <w:rtl w:val="0"/>
        </w:rPr>
      </w:r>
    </w:p>
    <w:p w:rsidR="00000000" w:rsidDel="00000000" w:rsidP="00000000" w:rsidRDefault="00000000" w:rsidRPr="00000000" w14:paraId="00000045">
      <w:pPr>
        <w:tabs>
          <w:tab w:val="left" w:leader="none" w:pos="567"/>
        </w:tabs>
        <w:jc w:val="both"/>
        <w:rPr>
          <w:sz w:val="24"/>
          <w:szCs w:val="24"/>
        </w:rPr>
      </w:pPr>
      <w:r w:rsidDel="00000000" w:rsidR="00000000" w:rsidRPr="00000000">
        <w:rPr>
          <w:sz w:val="24"/>
          <w:szCs w:val="24"/>
          <w:rtl w:val="0"/>
        </w:rPr>
        <w:tab/>
      </w:r>
    </w:p>
    <w:p w:rsidR="00000000" w:rsidDel="00000000" w:rsidP="00000000" w:rsidRDefault="00000000" w:rsidRPr="00000000" w14:paraId="00000046">
      <w:pPr>
        <w:ind w:firstLine="567"/>
        <w:jc w:val="both"/>
        <w:rPr>
          <w:sz w:val="24"/>
          <w:szCs w:val="24"/>
        </w:rPr>
      </w:pPr>
      <w:r w:rsidDel="00000000" w:rsidR="00000000" w:rsidRPr="00000000">
        <w:rPr>
          <w:sz w:val="24"/>
          <w:szCs w:val="24"/>
          <w:rtl w:val="0"/>
        </w:rPr>
        <w:t xml:space="preserve">В хода на производството се установи също така, че </w:t>
      </w:r>
      <w:r w:rsidDel="00000000" w:rsidR="00000000" w:rsidRPr="00000000">
        <w:rPr>
          <w:color w:val="000000"/>
          <w:sz w:val="24"/>
          <w:szCs w:val="24"/>
          <w:rtl w:val="0"/>
        </w:rPr>
        <w:t xml:space="preserve">на </w:t>
      </w:r>
      <w:r w:rsidDel="00000000" w:rsidR="00000000" w:rsidRPr="00000000">
        <w:rPr>
          <w:b w:val="1"/>
          <w:bCs w:val="1"/>
          <w:sz w:val="24"/>
          <w:szCs w:val="24"/>
          <w:rtl w:val="0"/>
        </w:rPr>
        <w:t xml:space="preserve">04.07.2018 г. между Община С. и „***“ ЕООД, с едноличен собственик на капитала и управител Д. П., е сключен Договор за наем</w:t>
      </w:r>
      <w:r w:rsidDel="00000000" w:rsidR="00000000" w:rsidRPr="00000000">
        <w:rPr>
          <w:sz w:val="24"/>
          <w:szCs w:val="24"/>
          <w:rtl w:val="0"/>
        </w:rPr>
        <w:t xml:space="preserve">, по силата на който Община С. предоставя за временно ползване и стопанисване на дружеството обект – публична общинска собственост – язовир „***“. Обстоятелството, че Румен Павлов е адресно регистриран на адреса на Д.С.П. в град С. (на 04.02.2019 г.), при липсата на родство между страните, не може да обуслови свързаност помежду им.  Липсата на свързаност между Румен Павлов и Д. П. по смисъла на §1, т.15 от ДР на ЗПКОНПИ </w:t>
      </w:r>
      <w:r w:rsidDel="00000000" w:rsidR="00000000" w:rsidRPr="00000000">
        <w:rPr>
          <w:b w:val="1"/>
          <w:bCs w:val="1"/>
          <w:sz w:val="24"/>
          <w:szCs w:val="24"/>
          <w:rtl w:val="0"/>
        </w:rPr>
        <w:t xml:space="preserve">предпоставя липсата на частен интерес</w:t>
      </w:r>
      <w:r w:rsidDel="00000000" w:rsidR="00000000" w:rsidRPr="00000000">
        <w:rPr>
          <w:sz w:val="24"/>
          <w:szCs w:val="24"/>
          <w:rtl w:val="0"/>
        </w:rPr>
        <w:t xml:space="preserve"> от упражнените от Павлов правомощия по служба, </w:t>
      </w:r>
      <w:r w:rsidDel="00000000" w:rsidR="00000000" w:rsidRPr="00000000">
        <w:rPr>
          <w:b w:val="1"/>
          <w:bCs w:val="1"/>
          <w:sz w:val="24"/>
          <w:szCs w:val="24"/>
          <w:rtl w:val="0"/>
        </w:rPr>
        <w:t xml:space="preserve">а оттук и липсата на конфликт на интереси</w:t>
      </w:r>
      <w:r w:rsidDel="00000000" w:rsidR="00000000" w:rsidRPr="00000000">
        <w:rPr>
          <w:sz w:val="24"/>
          <w:szCs w:val="24"/>
          <w:rtl w:val="0"/>
        </w:rPr>
        <w:t xml:space="preserve">. </w:t>
      </w:r>
    </w:p>
    <w:p w:rsidR="00000000" w:rsidDel="00000000" w:rsidP="00000000" w:rsidRDefault="00000000" w:rsidRPr="00000000" w14:paraId="00000047">
      <w:pPr>
        <w:ind w:firstLine="720"/>
        <w:jc w:val="both"/>
        <w:rPr>
          <w:sz w:val="24"/>
          <w:szCs w:val="24"/>
        </w:rPr>
      </w:pPr>
      <w:r w:rsidDel="00000000" w:rsidR="00000000" w:rsidRPr="00000000">
        <w:rPr>
          <w:rtl w:val="0"/>
        </w:rPr>
      </w:r>
    </w:p>
    <w:p w:rsidR="00000000" w:rsidDel="00000000" w:rsidP="00000000" w:rsidRDefault="00000000" w:rsidRPr="00000000" w14:paraId="00000048">
      <w:pPr>
        <w:ind w:firstLine="720"/>
        <w:jc w:val="both"/>
        <w:rPr>
          <w:b w:val="1"/>
          <w:bCs w:val="1"/>
          <w:sz w:val="24"/>
          <w:szCs w:val="24"/>
        </w:rPr>
      </w:pPr>
      <w:r w:rsidDel="00000000" w:rsidR="00000000" w:rsidRPr="00000000">
        <w:rPr>
          <w:sz w:val="24"/>
          <w:szCs w:val="24"/>
          <w:rtl w:val="0"/>
        </w:rPr>
        <w:t xml:space="preserve">От събраните по преписката доказателства се установява и наличието на сключени </w:t>
      </w:r>
      <w:r w:rsidDel="00000000" w:rsidR="00000000" w:rsidRPr="00000000">
        <w:rPr>
          <w:b w:val="1"/>
          <w:bCs w:val="1"/>
          <w:sz w:val="24"/>
          <w:szCs w:val="24"/>
          <w:rtl w:val="0"/>
        </w:rPr>
        <w:t xml:space="preserve">договори №20/01.03.2019 г. и №25/04.03.2020 г. между Община С., представлявана от кмета Румен Павлов и „***“ ООД</w:t>
      </w:r>
      <w:r w:rsidDel="00000000" w:rsidR="00000000" w:rsidRPr="00000000">
        <w:rPr>
          <w:sz w:val="24"/>
          <w:szCs w:val="24"/>
          <w:rtl w:val="0"/>
        </w:rPr>
        <w:t xml:space="preserve">, представлявано от управителя си Б. Р., по силата на които общината е възложила на дружеството стопанисването на всички язовирни стени на територията на Община С. (общо 35 на брой) и съоръженията към тях. Липсата на свързаност между Румен Павлов и двамата съдружници на „***“ ООД - Б. Ц. Р. и Д. Г. М. обуславя липсата на частен интерес от упражнените правомощия по служба от Павлов във връзка със сключване на договорите, в качеството му на кмет на Община С. и лице, заемащо висша публична длъжност. </w:t>
      </w:r>
      <w:r w:rsidDel="00000000" w:rsidR="00000000" w:rsidRPr="00000000">
        <w:rPr>
          <w:b w:val="1"/>
          <w:bCs w:val="1"/>
          <w:sz w:val="24"/>
          <w:szCs w:val="24"/>
          <w:rtl w:val="0"/>
        </w:rPr>
        <w:t xml:space="preserve">Липсата на частен интерес обуславя и липсата на конфликт на интереси.</w:t>
      </w:r>
    </w:p>
    <w:p w:rsidR="00000000" w:rsidDel="00000000" w:rsidP="00000000" w:rsidRDefault="00000000" w:rsidRPr="00000000" w14:paraId="00000049">
      <w:pPr>
        <w:ind w:firstLine="720"/>
        <w:jc w:val="both"/>
        <w:rPr>
          <w:sz w:val="24"/>
          <w:szCs w:val="24"/>
        </w:rPr>
      </w:pPr>
      <w:r w:rsidDel="00000000" w:rsidR="00000000" w:rsidRPr="00000000">
        <w:rPr>
          <w:rtl w:val="0"/>
        </w:rPr>
      </w:r>
    </w:p>
    <w:p w:rsidR="00000000" w:rsidDel="00000000" w:rsidP="00000000" w:rsidRDefault="00000000" w:rsidRPr="00000000" w14:paraId="0000004A">
      <w:pPr>
        <w:ind w:right="196" w:firstLine="720"/>
        <w:jc w:val="both"/>
        <w:rPr>
          <w:sz w:val="24"/>
          <w:szCs w:val="24"/>
        </w:rPr>
      </w:pPr>
      <w:r w:rsidDel="00000000" w:rsidR="00000000" w:rsidRPr="00000000">
        <w:rPr>
          <w:sz w:val="24"/>
          <w:szCs w:val="24"/>
          <w:rtl w:val="0"/>
        </w:rPr>
        <w:t xml:space="preserve">Предвид изложеното, на основание чл. 74, ал.1 и ал.2 от ЗПКОНПИ, във вр. с чл. 171 и чл. 81,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4B">
      <w:pPr>
        <w:ind w:right="196" w:firstLine="720"/>
        <w:jc w:val="both"/>
        <w:rPr>
          <w:sz w:val="24"/>
          <w:szCs w:val="24"/>
        </w:rPr>
      </w:pPr>
      <w:r w:rsidDel="00000000" w:rsidR="00000000" w:rsidRPr="00000000">
        <w:rPr>
          <w:rtl w:val="0"/>
        </w:rPr>
      </w:r>
    </w:p>
    <w:p w:rsidR="00000000" w:rsidDel="00000000" w:rsidP="00000000" w:rsidRDefault="00000000" w:rsidRPr="00000000" w14:paraId="0000004C">
      <w:pPr>
        <w:ind w:left="3540" w:right="196" w:firstLine="720"/>
        <w:jc w:val="both"/>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4D">
      <w:pPr>
        <w:ind w:right="196" w:firstLine="720"/>
        <w:jc w:val="both"/>
        <w:rPr>
          <w:b w:val="1"/>
          <w:bCs w:val="1"/>
          <w:sz w:val="24"/>
          <w:szCs w:val="24"/>
          <w:highlight w:val="yellow"/>
        </w:rPr>
      </w:pPr>
      <w:r w:rsidDel="00000000" w:rsidR="00000000" w:rsidRPr="00000000">
        <w:rPr>
          <w:rtl w:val="0"/>
        </w:rPr>
      </w:r>
    </w:p>
    <w:p w:rsidR="00000000" w:rsidDel="00000000" w:rsidP="00000000" w:rsidRDefault="00000000" w:rsidRPr="00000000" w14:paraId="0000004E">
      <w:pPr>
        <w:ind w:right="196" w:firstLine="720"/>
        <w:jc w:val="both"/>
        <w:rPr>
          <w:sz w:val="24"/>
          <w:szCs w:val="24"/>
          <w:highlight w:val="yellow"/>
        </w:rPr>
      </w:pPr>
      <w:r w:rsidDel="00000000" w:rsidR="00000000" w:rsidRPr="00000000">
        <w:rPr>
          <w:b w:val="1"/>
          <w:bCs w:val="1"/>
          <w:sz w:val="24"/>
          <w:szCs w:val="24"/>
          <w:rtl w:val="0"/>
        </w:rPr>
        <w:t xml:space="preserve">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Румен *** Павлов, </w:t>
      </w:r>
      <w:r w:rsidDel="00000000" w:rsidR="00000000" w:rsidRPr="00000000">
        <w:rPr>
          <w:sz w:val="24"/>
          <w:szCs w:val="24"/>
          <w:rtl w:val="0"/>
        </w:rPr>
        <w:t xml:space="preserve">ЕГН ***, </w:t>
      </w:r>
      <w:r w:rsidDel="00000000" w:rsidR="00000000" w:rsidRPr="00000000">
        <w:rPr>
          <w:color w:val="000000"/>
          <w:sz w:val="24"/>
          <w:szCs w:val="24"/>
          <w:shd w:fill="fefefe" w:val="clear"/>
          <w:rtl w:val="0"/>
        </w:rPr>
        <w:t xml:space="preserve">кмет на Община С. </w:t>
      </w:r>
      <w:r w:rsidDel="00000000" w:rsidR="00000000" w:rsidRPr="00000000">
        <w:rPr>
          <w:sz w:val="24"/>
          <w:szCs w:val="24"/>
          <w:rtl w:val="0"/>
        </w:rPr>
        <w:t xml:space="preserve">и лице, заемащо висша публична длъжност, по смисъла на чл. 6, ал.1, т.32 от ЗПКОНПИ, за това, че на </w:t>
      </w:r>
      <w:r w:rsidDel="00000000" w:rsidR="00000000" w:rsidRPr="00000000">
        <w:rPr>
          <w:b w:val="1"/>
          <w:bCs w:val="1"/>
          <w:sz w:val="24"/>
          <w:szCs w:val="24"/>
          <w:rtl w:val="0"/>
        </w:rPr>
        <w:t xml:space="preserve">02.09.2019 г.</w:t>
      </w:r>
      <w:r w:rsidDel="00000000" w:rsidR="00000000" w:rsidRPr="00000000">
        <w:rPr>
          <w:sz w:val="24"/>
          <w:szCs w:val="24"/>
          <w:rtl w:val="0"/>
        </w:rPr>
        <w:t xml:space="preserve"> е подписал Договор за покупко-продажба на имот – частна общинска собственост с Д. Р. И. – свързано с него лице по смисъла на §1, т.1, б. „б“ от ДР на ЗПКОНПИ -  нарушение на </w:t>
      </w:r>
      <w:r w:rsidDel="00000000" w:rsidR="00000000" w:rsidRPr="00000000">
        <w:rPr>
          <w:b w:val="1"/>
          <w:bCs w:val="1"/>
          <w:sz w:val="24"/>
          <w:szCs w:val="24"/>
          <w:rtl w:val="0"/>
        </w:rPr>
        <w:t xml:space="preserve">чл.58, изречение второ от ЗПКОНПИ.</w:t>
      </w:r>
      <w:r w:rsidDel="00000000" w:rsidR="00000000" w:rsidRPr="00000000">
        <w:rPr>
          <w:rtl w:val="0"/>
        </w:rPr>
      </w:r>
    </w:p>
    <w:p w:rsidR="00000000" w:rsidDel="00000000" w:rsidP="00000000" w:rsidRDefault="00000000" w:rsidRPr="00000000" w14:paraId="0000004F">
      <w:pPr>
        <w:ind w:right="196" w:firstLine="720"/>
        <w:jc w:val="both"/>
        <w:rPr>
          <w:b w:val="1"/>
          <w:bCs w:val="1"/>
          <w:sz w:val="24"/>
          <w:szCs w:val="24"/>
          <w:highlight w:val="yellow"/>
        </w:rPr>
      </w:pPr>
      <w:r w:rsidDel="00000000" w:rsidR="00000000" w:rsidRPr="00000000">
        <w:rPr>
          <w:rtl w:val="0"/>
        </w:rPr>
      </w:r>
    </w:p>
    <w:p w:rsidR="00000000" w:rsidDel="00000000" w:rsidP="00000000" w:rsidRDefault="00000000" w:rsidRPr="00000000" w14:paraId="00000050">
      <w:pPr>
        <w:ind w:right="196" w:firstLine="720"/>
        <w:jc w:val="both"/>
        <w:rPr>
          <w:color w:val="000000"/>
          <w:sz w:val="24"/>
          <w:szCs w:val="24"/>
          <w:highlight w:val="yellow"/>
        </w:rPr>
      </w:pPr>
      <w:r w:rsidDel="00000000" w:rsidR="00000000" w:rsidRPr="00000000">
        <w:rPr>
          <w:b w:val="1"/>
          <w:bCs w:val="1"/>
          <w:sz w:val="24"/>
          <w:szCs w:val="24"/>
          <w:rtl w:val="0"/>
        </w:rPr>
        <w:t xml:space="preserve">НАЛАГА:</w:t>
      </w:r>
      <w:r w:rsidDel="00000000" w:rsidR="00000000" w:rsidRPr="00000000">
        <w:rPr>
          <w:sz w:val="24"/>
          <w:szCs w:val="24"/>
          <w:rtl w:val="0"/>
        </w:rPr>
        <w:t xml:space="preserve"> на основание чл.171, ал.1 от ЗПКОНПИ, глоба в размер на 5000 (пет хиляди) лева на</w:t>
      </w:r>
      <w:r w:rsidDel="00000000" w:rsidR="00000000" w:rsidRPr="00000000">
        <w:rPr>
          <w:color w:val="000000"/>
          <w:sz w:val="24"/>
          <w:szCs w:val="24"/>
          <w:shd w:fill="fefefe" w:val="clear"/>
          <w:rtl w:val="0"/>
        </w:rPr>
        <w:t xml:space="preserve"> Румен *** Павлов, </w:t>
      </w:r>
      <w:r w:rsidDel="00000000" w:rsidR="00000000" w:rsidRPr="00000000">
        <w:rPr>
          <w:sz w:val="24"/>
          <w:szCs w:val="24"/>
          <w:rtl w:val="0"/>
        </w:rPr>
        <w:t xml:space="preserve">ЕГН ***</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с настоящ адрес в гр.***, ул. „***, за осъществен конфликт на интереси по чл. 52 от ЗПКОНПИ за нарушение на разпоредбата на </w:t>
      </w:r>
      <w:r w:rsidDel="00000000" w:rsidR="00000000" w:rsidRPr="00000000">
        <w:rPr>
          <w:b w:val="1"/>
          <w:bCs w:val="1"/>
          <w:sz w:val="24"/>
          <w:szCs w:val="24"/>
          <w:rtl w:val="0"/>
        </w:rPr>
        <w:t xml:space="preserve">чл. 58, изречение второ от ЗПКОНПИ</w:t>
      </w:r>
      <w:r w:rsidDel="00000000" w:rsidR="00000000" w:rsidRPr="00000000">
        <w:rPr>
          <w:sz w:val="24"/>
          <w:szCs w:val="24"/>
          <w:rtl w:val="0"/>
        </w:rPr>
        <w:t xml:space="preserve">, извършено в качеството му на кмет на Община С. и лице, заемащо висша публична длъжност по чл. 6, ал.1, т. 32 от ЗПКОНПИ.</w:t>
      </w:r>
      <w:r w:rsidDel="00000000" w:rsidR="00000000" w:rsidRPr="00000000">
        <w:rPr>
          <w:rtl w:val="0"/>
        </w:rPr>
      </w:r>
    </w:p>
    <w:p w:rsidR="00000000" w:rsidDel="00000000" w:rsidP="00000000" w:rsidRDefault="00000000" w:rsidRPr="00000000" w14:paraId="00000051">
      <w:pPr>
        <w:ind w:right="196"/>
        <w:jc w:val="both"/>
        <w:rPr>
          <w:b w:val="1"/>
          <w:bCs w:val="1"/>
          <w:sz w:val="24"/>
          <w:szCs w:val="24"/>
          <w:highlight w:val="yellow"/>
        </w:rPr>
      </w:pPr>
      <w:r w:rsidDel="00000000" w:rsidR="00000000" w:rsidRPr="00000000">
        <w:rPr>
          <w:rtl w:val="0"/>
        </w:rPr>
      </w:r>
    </w:p>
    <w:p w:rsidR="00000000" w:rsidDel="00000000" w:rsidP="00000000" w:rsidRDefault="00000000" w:rsidRPr="00000000" w14:paraId="00000052">
      <w:pPr>
        <w:ind w:right="196" w:firstLine="720"/>
        <w:jc w:val="both"/>
        <w:rPr>
          <w:color w:val="000000"/>
          <w:sz w:val="24"/>
          <w:szCs w:val="24"/>
          <w:highlight w:val="yellow"/>
        </w:rPr>
      </w:pPr>
      <w:r w:rsidDel="00000000" w:rsidR="00000000" w:rsidRPr="00000000">
        <w:rPr>
          <w:b w:val="1"/>
          <w:bCs w:val="1"/>
          <w:sz w:val="24"/>
          <w:szCs w:val="24"/>
          <w:rtl w:val="0"/>
        </w:rPr>
        <w:t xml:space="preserve">ОТНЕМА:</w:t>
      </w:r>
      <w:r w:rsidDel="00000000" w:rsidR="00000000" w:rsidRPr="00000000">
        <w:rPr>
          <w:sz w:val="24"/>
          <w:szCs w:val="24"/>
          <w:rtl w:val="0"/>
        </w:rPr>
        <w:t xml:space="preserve"> в полза на общината от </w:t>
      </w:r>
      <w:r w:rsidDel="00000000" w:rsidR="00000000" w:rsidRPr="00000000">
        <w:rPr>
          <w:color w:val="000000"/>
          <w:sz w:val="24"/>
          <w:szCs w:val="24"/>
          <w:shd w:fill="fefefe" w:val="clear"/>
          <w:rtl w:val="0"/>
        </w:rPr>
        <w:t xml:space="preserve">Румен *** Павлов, </w:t>
      </w:r>
      <w:r w:rsidDel="00000000" w:rsidR="00000000" w:rsidRPr="00000000">
        <w:rPr>
          <w:sz w:val="24"/>
          <w:szCs w:val="24"/>
          <w:rtl w:val="0"/>
        </w:rPr>
        <w:t xml:space="preserve">ЕГН ***</w:t>
      </w:r>
      <w:r w:rsidDel="00000000" w:rsidR="00000000" w:rsidRPr="00000000">
        <w:rPr>
          <w:color w:val="000000"/>
          <w:sz w:val="24"/>
          <w:szCs w:val="24"/>
          <w:shd w:fill="fefefe" w:val="clear"/>
          <w:rtl w:val="0"/>
        </w:rPr>
        <w:t xml:space="preserve">, </w:t>
      </w:r>
      <w:r w:rsidDel="00000000" w:rsidR="00000000" w:rsidRPr="00000000">
        <w:rPr>
          <w:sz w:val="24"/>
          <w:szCs w:val="24"/>
          <w:rtl w:val="0"/>
        </w:rPr>
        <w:t xml:space="preserve">с настоящ адрес в гр.***, ул. „***, сума в размер на 105 (сто и пет) лева, представляваща нетното дневно възнаграждение за 02.09.2019 г., получено от деянието, породило конфликт на интереси, на основание чл. 81, ал. 1 от ЗПКОНПИ.         </w:t>
      </w:r>
      <w:r w:rsidDel="00000000" w:rsidR="00000000" w:rsidRPr="00000000">
        <w:rPr>
          <w:rtl w:val="0"/>
        </w:rPr>
      </w:r>
    </w:p>
    <w:p w:rsidR="00000000" w:rsidDel="00000000" w:rsidP="00000000" w:rsidRDefault="00000000" w:rsidRPr="00000000" w14:paraId="00000053">
      <w:pPr>
        <w:ind w:right="196" w:firstLine="720"/>
        <w:jc w:val="both"/>
        <w:rPr>
          <w:b w:val="1"/>
          <w:bCs w:val="1"/>
          <w:sz w:val="24"/>
          <w:szCs w:val="24"/>
        </w:rPr>
      </w:pPr>
      <w:r w:rsidDel="00000000" w:rsidR="00000000" w:rsidRPr="00000000">
        <w:rPr>
          <w:rtl w:val="0"/>
        </w:rPr>
      </w:r>
    </w:p>
    <w:p w:rsidR="00000000" w:rsidDel="00000000" w:rsidP="00000000" w:rsidRDefault="00000000" w:rsidRPr="00000000" w14:paraId="00000054">
      <w:pPr>
        <w:ind w:right="196" w:firstLine="720"/>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Румен *** Павлов, </w:t>
      </w:r>
      <w:r w:rsidDel="00000000" w:rsidR="00000000" w:rsidRPr="00000000">
        <w:rPr>
          <w:sz w:val="24"/>
          <w:szCs w:val="24"/>
          <w:rtl w:val="0"/>
        </w:rPr>
        <w:t xml:space="preserve">ЕГН ***</w:t>
      </w:r>
      <w:r w:rsidDel="00000000" w:rsidR="00000000" w:rsidRPr="00000000">
        <w:rPr>
          <w:color w:val="000000"/>
          <w:sz w:val="24"/>
          <w:szCs w:val="24"/>
          <w:shd w:fill="fefefe" w:val="clear"/>
          <w:rtl w:val="0"/>
        </w:rPr>
        <w:t xml:space="preserve">, кмет на Община С. </w:t>
      </w:r>
      <w:r w:rsidDel="00000000" w:rsidR="00000000" w:rsidRPr="00000000">
        <w:rPr>
          <w:sz w:val="24"/>
          <w:szCs w:val="24"/>
          <w:rtl w:val="0"/>
        </w:rPr>
        <w:t xml:space="preserve">и лице, заемащо висша публична длъжност, по смисъла на чл. 6, ал.1, т.32 от ЗПКОНПИ, във връзка със сключените от него договори с П. И. П. и Й. Д. П., поради липса на частен интерес.</w:t>
      </w:r>
    </w:p>
    <w:p w:rsidR="00000000" w:rsidDel="00000000" w:rsidP="00000000" w:rsidRDefault="00000000" w:rsidRPr="00000000" w14:paraId="00000055">
      <w:pPr>
        <w:ind w:right="196" w:firstLine="720"/>
        <w:jc w:val="both"/>
        <w:rPr>
          <w:sz w:val="24"/>
          <w:szCs w:val="24"/>
          <w:highlight w:val="yellow"/>
        </w:rPr>
      </w:pPr>
      <w:r w:rsidDel="00000000" w:rsidR="00000000" w:rsidRPr="00000000">
        <w:rPr>
          <w:rtl w:val="0"/>
        </w:rPr>
      </w:r>
    </w:p>
    <w:p w:rsidR="00000000" w:rsidDel="00000000" w:rsidP="00000000" w:rsidRDefault="00000000" w:rsidRPr="00000000" w14:paraId="00000056">
      <w:pPr>
        <w:ind w:right="196" w:firstLine="720"/>
        <w:jc w:val="both"/>
        <w:rPr>
          <w:sz w:val="24"/>
          <w:szCs w:val="24"/>
          <w:highlight w:val="yellow"/>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w:t>
      </w:r>
      <w:r w:rsidDel="00000000" w:rsidR="00000000" w:rsidRPr="00000000">
        <w:rPr>
          <w:color w:val="000000"/>
          <w:sz w:val="24"/>
          <w:szCs w:val="24"/>
          <w:shd w:fill="fefefe" w:val="clear"/>
          <w:rtl w:val="0"/>
        </w:rPr>
        <w:t xml:space="preserve">Румен *** Павлов, </w:t>
      </w:r>
      <w:r w:rsidDel="00000000" w:rsidR="00000000" w:rsidRPr="00000000">
        <w:rPr>
          <w:sz w:val="24"/>
          <w:szCs w:val="24"/>
          <w:rtl w:val="0"/>
        </w:rPr>
        <w:t xml:space="preserve">ЕГН ***</w:t>
      </w:r>
      <w:r w:rsidDel="00000000" w:rsidR="00000000" w:rsidRPr="00000000">
        <w:rPr>
          <w:color w:val="000000"/>
          <w:sz w:val="24"/>
          <w:szCs w:val="24"/>
          <w:shd w:fill="fefefe" w:val="clear"/>
          <w:rtl w:val="0"/>
        </w:rPr>
        <w:t xml:space="preserve">, кмет на Община С. </w:t>
      </w:r>
      <w:r w:rsidDel="00000000" w:rsidR="00000000" w:rsidRPr="00000000">
        <w:rPr>
          <w:sz w:val="24"/>
          <w:szCs w:val="24"/>
          <w:rtl w:val="0"/>
        </w:rPr>
        <w:t xml:space="preserve">и лице, заемащо висша публична длъжност, по смисъла на чл. 6, ал.1, т.32 от ЗПКОНПИ, във връзка със сключените от него договори с „***“ ЕООД и „***“ ООД, поради липса на частен интерес.</w:t>
      </w:r>
      <w:r w:rsidDel="00000000" w:rsidR="00000000" w:rsidRPr="00000000">
        <w:rPr>
          <w:rtl w:val="0"/>
        </w:rPr>
      </w:r>
    </w:p>
    <w:p w:rsidR="00000000" w:rsidDel="00000000" w:rsidP="00000000" w:rsidRDefault="00000000" w:rsidRPr="00000000" w14:paraId="00000057">
      <w:pPr>
        <w:ind w:right="196" w:firstLine="567"/>
        <w:jc w:val="both"/>
        <w:rPr>
          <w:sz w:val="24"/>
          <w:szCs w:val="24"/>
          <w:highlight w:val="yellow"/>
        </w:rPr>
      </w:pPr>
      <w:r w:rsidDel="00000000" w:rsidR="00000000" w:rsidRPr="00000000">
        <w:rPr>
          <w:rtl w:val="0"/>
        </w:rPr>
      </w:r>
    </w:p>
    <w:p w:rsidR="00000000" w:rsidDel="00000000" w:rsidP="00000000" w:rsidRDefault="00000000" w:rsidRPr="00000000" w14:paraId="00000058">
      <w:pPr>
        <w:ind w:right="196" w:firstLine="567"/>
        <w:jc w:val="both"/>
        <w:rPr>
          <w:sz w:val="24"/>
          <w:szCs w:val="24"/>
        </w:rPr>
      </w:pPr>
      <w:r w:rsidDel="00000000" w:rsidR="00000000" w:rsidRPr="00000000">
        <w:rPr>
          <w:sz w:val="24"/>
          <w:szCs w:val="24"/>
          <w:rtl w:val="0"/>
        </w:rPr>
        <w:t xml:space="preserve">Сумата, посочена в настоящото решение, в общ размер на 5 105 /пет хиляди сто и пет/ лева, следва да се преведе по банкова сметка на КПКОНПИ:</w:t>
      </w:r>
    </w:p>
    <w:p w:rsidR="00000000" w:rsidDel="00000000" w:rsidP="00000000" w:rsidRDefault="00000000" w:rsidRPr="00000000" w14:paraId="00000059">
      <w:pPr>
        <w:ind w:right="196" w:firstLine="567"/>
        <w:jc w:val="both"/>
        <w:rPr>
          <w:sz w:val="24"/>
          <w:szCs w:val="24"/>
        </w:rPr>
      </w:pPr>
      <w:r w:rsidDel="00000000" w:rsidR="00000000" w:rsidRPr="00000000">
        <w:rPr>
          <w:i w:val="1"/>
          <w:iCs w:val="1"/>
          <w:color w:val="000000"/>
          <w:sz w:val="24"/>
          <w:szCs w:val="24"/>
          <w:rtl w:val="0"/>
        </w:rPr>
        <w:t xml:space="preserve">Банка: БНБ</w:t>
      </w:r>
      <w:r w:rsidDel="00000000" w:rsidR="00000000" w:rsidRPr="00000000">
        <w:rPr>
          <w:rtl w:val="0"/>
        </w:rPr>
      </w:r>
    </w:p>
    <w:p w:rsidR="00000000" w:rsidDel="00000000" w:rsidP="00000000" w:rsidRDefault="00000000" w:rsidRPr="00000000" w14:paraId="0000005A">
      <w:pPr>
        <w:ind w:right="196" w:firstLine="567"/>
        <w:jc w:val="both"/>
        <w:rPr>
          <w:sz w:val="24"/>
          <w:szCs w:val="24"/>
        </w:rPr>
      </w:pPr>
      <w:r w:rsidDel="00000000" w:rsidR="00000000" w:rsidRPr="00000000">
        <w:rPr>
          <w:i w:val="1"/>
          <w:iCs w:val="1"/>
          <w:color w:val="000000"/>
          <w:sz w:val="24"/>
          <w:szCs w:val="24"/>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5B">
      <w:pPr>
        <w:ind w:right="196" w:firstLine="567"/>
        <w:jc w:val="both"/>
        <w:rPr>
          <w:sz w:val="24"/>
          <w:szCs w:val="24"/>
        </w:rPr>
      </w:pPr>
      <w:r w:rsidDel="00000000" w:rsidR="00000000" w:rsidRPr="00000000">
        <w:rPr>
          <w:i w:val="1"/>
          <w:iCs w:val="1"/>
          <w:color w:val="000000"/>
          <w:sz w:val="24"/>
          <w:szCs w:val="24"/>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5C">
      <w:pPr>
        <w:ind w:right="196" w:firstLine="567"/>
        <w:jc w:val="both"/>
        <w:rPr>
          <w:sz w:val="24"/>
          <w:szCs w:val="24"/>
        </w:rPr>
      </w:pPr>
      <w:r w:rsidDel="00000000" w:rsidR="00000000" w:rsidRPr="00000000">
        <w:rPr>
          <w:i w:val="1"/>
          <w:iCs w:val="1"/>
          <w:color w:val="000000"/>
          <w:sz w:val="24"/>
          <w:szCs w:val="24"/>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5D">
      <w:pPr>
        <w:ind w:right="196" w:firstLine="567"/>
        <w:jc w:val="both"/>
        <w:rPr>
          <w:sz w:val="24"/>
          <w:szCs w:val="24"/>
        </w:rPr>
      </w:pPr>
      <w:r w:rsidDel="00000000" w:rsidR="00000000" w:rsidRPr="00000000">
        <w:rPr>
          <w:i w:val="1"/>
          <w:iCs w:val="1"/>
          <w:color w:val="000000"/>
          <w:sz w:val="24"/>
          <w:szCs w:val="24"/>
          <w:rtl w:val="0"/>
        </w:rPr>
        <w:t xml:space="preserve">На основание чл. 74, ал. 3 от ЗПКОНПИ, в седмодневен срок, считано от датата на уведомяване за решението, сумата от </w:t>
      </w:r>
      <w:r w:rsidDel="00000000" w:rsidR="00000000" w:rsidRPr="00000000">
        <w:rPr>
          <w:i w:val="1"/>
          <w:iCs w:val="1"/>
          <w:sz w:val="24"/>
          <w:szCs w:val="24"/>
          <w:rtl w:val="0"/>
        </w:rPr>
        <w:t xml:space="preserve">5 105 /пет хиляди сто и пет/</w:t>
      </w:r>
      <w:r w:rsidDel="00000000" w:rsidR="00000000" w:rsidRPr="00000000">
        <w:rPr>
          <w:sz w:val="24"/>
          <w:szCs w:val="24"/>
          <w:rtl w:val="0"/>
        </w:rPr>
        <w:t xml:space="preserve"> лева</w:t>
      </w:r>
      <w:r w:rsidDel="00000000" w:rsidR="00000000" w:rsidRPr="00000000">
        <w:rPr>
          <w:i w:val="1"/>
          <w:iCs w:val="1"/>
          <w:color w:val="000000"/>
          <w:sz w:val="24"/>
          <w:szCs w:val="24"/>
          <w:rtl w:val="0"/>
        </w:rPr>
        <w:t xml:space="preserve"> 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5E">
      <w:pPr>
        <w:ind w:right="196" w:firstLine="567"/>
        <w:jc w:val="both"/>
        <w:rPr>
          <w:sz w:val="24"/>
          <w:szCs w:val="24"/>
        </w:rPr>
      </w:pPr>
      <w:r w:rsidDel="00000000" w:rsidR="00000000" w:rsidRPr="00000000">
        <w:rPr>
          <w:rtl w:val="0"/>
        </w:rPr>
      </w:r>
    </w:p>
    <w:p w:rsidR="00000000" w:rsidDel="00000000" w:rsidP="00000000" w:rsidRDefault="00000000" w:rsidRPr="00000000" w14:paraId="0000005F">
      <w:pPr>
        <w:ind w:firstLine="567"/>
        <w:jc w:val="both"/>
        <w:rPr>
          <w:sz w:val="24"/>
          <w:szCs w:val="24"/>
        </w:rPr>
      </w:pPr>
      <w:r w:rsidDel="00000000" w:rsidR="00000000" w:rsidRPr="00000000">
        <w:rPr>
          <w:sz w:val="24"/>
          <w:szCs w:val="24"/>
          <w:rtl w:val="0"/>
        </w:rPr>
        <w:t xml:space="preserve">Препис от Решението за се изпрати на </w:t>
      </w:r>
      <w:r w:rsidDel="00000000" w:rsidR="00000000" w:rsidRPr="00000000">
        <w:rPr>
          <w:color w:val="000000"/>
          <w:sz w:val="24"/>
          <w:szCs w:val="24"/>
          <w:shd w:fill="fefefe" w:val="clear"/>
          <w:rtl w:val="0"/>
        </w:rPr>
        <w:t xml:space="preserve">Румен *** Павлов</w:t>
      </w:r>
      <w:r w:rsidDel="00000000" w:rsidR="00000000" w:rsidRPr="00000000">
        <w:rPr>
          <w:sz w:val="24"/>
          <w:szCs w:val="24"/>
          <w:rtl w:val="0"/>
        </w:rPr>
        <w:t xml:space="preserve"> – кмет на Община С., на основание чл.75, т.1 от ЗПКОНПИ.</w:t>
      </w:r>
    </w:p>
    <w:p w:rsidR="00000000" w:rsidDel="00000000" w:rsidP="00000000" w:rsidRDefault="00000000" w:rsidRPr="00000000" w14:paraId="00000060">
      <w:pPr>
        <w:ind w:right="196" w:firstLine="567"/>
        <w:jc w:val="both"/>
        <w:rPr>
          <w:sz w:val="24"/>
          <w:szCs w:val="24"/>
        </w:rPr>
      </w:pPr>
      <w:r w:rsidDel="00000000" w:rsidR="00000000" w:rsidRPr="00000000">
        <w:rPr>
          <w:rtl w:val="0"/>
        </w:rPr>
      </w:r>
    </w:p>
    <w:p w:rsidR="00000000" w:rsidDel="00000000" w:rsidP="00000000" w:rsidRDefault="00000000" w:rsidRPr="00000000" w14:paraId="00000061">
      <w:pPr>
        <w:ind w:right="196" w:firstLine="567"/>
        <w:jc w:val="both"/>
        <w:rPr>
          <w:sz w:val="24"/>
          <w:szCs w:val="24"/>
        </w:rPr>
      </w:pPr>
      <w:r w:rsidDel="00000000" w:rsidR="00000000" w:rsidRPr="00000000">
        <w:rPr>
          <w:sz w:val="24"/>
          <w:szCs w:val="24"/>
          <w:rtl w:val="0"/>
        </w:rPr>
        <w:t xml:space="preserve">На основание чл. 76, ал. 1 от ЗПКОНПИ решението може да се оспори от заинтересованото лице пред Административен съд – В. Т. по реда на Административнопроцесуалния кодекс, в 14-дневен срок от съобщаването му.</w:t>
      </w:r>
    </w:p>
    <w:p w:rsidR="00000000" w:rsidDel="00000000" w:rsidP="00000000" w:rsidRDefault="00000000" w:rsidRPr="00000000" w14:paraId="00000062">
      <w:pPr>
        <w:ind w:firstLine="72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63">
      <w:pPr>
        <w:ind w:firstLine="567"/>
        <w:jc w:val="both"/>
        <w:rPr>
          <w:sz w:val="24"/>
          <w:szCs w:val="24"/>
        </w:rPr>
      </w:pPr>
      <w:r w:rsidDel="00000000" w:rsidR="00000000" w:rsidRPr="00000000">
        <w:rPr>
          <w:sz w:val="24"/>
          <w:szCs w:val="24"/>
          <w:rtl w:val="0"/>
        </w:rPr>
        <w:t xml:space="preserve">Препис от Решението да се изпрати на Окръжна прокуратура – В. Т., с оглед преценка за реализиране на правомощията й по чл. 76, ал. 2 от ЗПКОНПИ. </w:t>
      </w:r>
    </w:p>
    <w:p w:rsidR="00000000" w:rsidDel="00000000" w:rsidP="00000000" w:rsidRDefault="00000000" w:rsidRPr="00000000" w14:paraId="00000064">
      <w:pPr>
        <w:ind w:right="196" w:firstLine="567"/>
        <w:jc w:val="both"/>
        <w:rPr>
          <w:b w:val="1"/>
          <w:bCs w:val="1"/>
          <w:sz w:val="24"/>
          <w:szCs w:val="24"/>
        </w:rPr>
      </w:pPr>
      <w:r w:rsidDel="00000000" w:rsidR="00000000" w:rsidRPr="00000000">
        <w:rPr>
          <w:rtl w:val="0"/>
        </w:rPr>
      </w:r>
    </w:p>
    <w:p w:rsidR="00000000" w:rsidDel="00000000" w:rsidP="00000000" w:rsidRDefault="00000000" w:rsidRPr="00000000" w14:paraId="00000065">
      <w:pPr>
        <w:tabs>
          <w:tab w:val="left" w:leader="none" w:pos="6300"/>
        </w:tabs>
        <w:rPr>
          <w:b w:val="1"/>
          <w:bCs w:val="1"/>
          <w:sz w:val="24"/>
          <w:szCs w:val="24"/>
        </w:rPr>
      </w:pPr>
      <w:r w:rsidDel="00000000" w:rsidR="00000000" w:rsidRPr="00000000">
        <w:rPr>
          <w:rtl w:val="0"/>
        </w:rPr>
      </w:r>
    </w:p>
    <w:p w:rsidR="00000000" w:rsidDel="00000000" w:rsidP="00000000" w:rsidRDefault="00000000" w:rsidRPr="00000000" w14:paraId="00000066">
      <w:pPr>
        <w:tabs>
          <w:tab w:val="left" w:leader="none" w:pos="6300"/>
        </w:tabs>
        <w:rPr>
          <w:b w:val="1"/>
          <w:bCs w:val="1"/>
          <w:sz w:val="24"/>
          <w:szCs w:val="24"/>
        </w:rPr>
      </w:pPr>
      <w:r w:rsidDel="00000000" w:rsidR="00000000" w:rsidRPr="00000000">
        <w:rPr>
          <w:b w:val="1"/>
          <w:bCs w:val="1"/>
          <w:sz w:val="24"/>
          <w:szCs w:val="24"/>
          <w:rtl w:val="0"/>
        </w:rPr>
        <w:t xml:space="preserve">КОМИСИЯ:</w:t>
      </w:r>
    </w:p>
    <w:p w:rsidR="00000000" w:rsidDel="00000000" w:rsidP="00000000" w:rsidRDefault="00000000" w:rsidRPr="00000000" w14:paraId="00000067">
      <w:pPr>
        <w:ind w:firstLine="2268"/>
        <w:rPr>
          <w:b w:val="1"/>
          <w:bCs w:val="1"/>
          <w:sz w:val="24"/>
          <w:szCs w:val="24"/>
        </w:rPr>
      </w:pPr>
      <w:r w:rsidDel="00000000" w:rsidR="00000000" w:rsidRPr="00000000">
        <w:rPr>
          <w:rtl w:val="0"/>
        </w:rPr>
      </w:r>
    </w:p>
    <w:p w:rsidR="00000000" w:rsidDel="00000000" w:rsidP="00000000" w:rsidRDefault="00000000" w:rsidRPr="00000000" w14:paraId="00000068">
      <w:pPr>
        <w:rPr>
          <w:b w:val="1"/>
          <w:bCs w:val="1"/>
          <w:sz w:val="24"/>
          <w:szCs w:val="24"/>
        </w:rPr>
      </w:pPr>
      <w:r w:rsidDel="00000000" w:rsidR="00000000" w:rsidRPr="00000000">
        <w:rPr>
          <w:b w:val="1"/>
          <w:bCs w:val="1"/>
          <w:sz w:val="24"/>
          <w:szCs w:val="24"/>
          <w:rtl w:val="0"/>
        </w:rPr>
        <w:t xml:space="preserve">                             ПРЕДСЕДАТЕЛ:……………………….………….../СОТИР ЦАЦАРОВ /</w:t>
      </w:r>
    </w:p>
    <w:p w:rsidR="00000000" w:rsidDel="00000000" w:rsidP="00000000" w:rsidRDefault="00000000" w:rsidRPr="00000000" w14:paraId="00000069">
      <w:pPr>
        <w:rPr>
          <w:b w:val="1"/>
          <w:bCs w:val="1"/>
          <w:sz w:val="24"/>
          <w:szCs w:val="24"/>
        </w:rPr>
      </w:pPr>
      <w:r w:rsidDel="00000000" w:rsidR="00000000" w:rsidRPr="00000000">
        <w:rPr>
          <w:rtl w:val="0"/>
        </w:rPr>
      </w:r>
    </w:p>
    <w:p w:rsidR="00000000" w:rsidDel="00000000" w:rsidP="00000000" w:rsidRDefault="00000000" w:rsidRPr="00000000" w14:paraId="0000006A">
      <w:pPr>
        <w:rPr>
          <w:b w:val="1"/>
          <w:bCs w:val="1"/>
          <w:sz w:val="24"/>
          <w:szCs w:val="24"/>
        </w:rPr>
      </w:pPr>
      <w:r w:rsidDel="00000000" w:rsidR="00000000" w:rsidRPr="00000000">
        <w:rPr>
          <w:b w:val="1"/>
          <w:bCs w:val="1"/>
          <w:sz w:val="24"/>
          <w:szCs w:val="24"/>
          <w:rtl w:val="0"/>
        </w:rPr>
        <w:t xml:space="preserve">                             ЗАМЕСТНИК - ПРЕДСЕДАТЕЛ:……………….../АНТОН СЛАВЧЕВ/</w:t>
      </w:r>
    </w:p>
    <w:p w:rsidR="00000000" w:rsidDel="00000000" w:rsidP="00000000" w:rsidRDefault="00000000" w:rsidRPr="00000000" w14:paraId="0000006B">
      <w:pPr>
        <w:rPr>
          <w:b w:val="1"/>
          <w:bCs w:val="1"/>
          <w:sz w:val="24"/>
          <w:szCs w:val="24"/>
        </w:rPr>
      </w:pPr>
      <w:r w:rsidDel="00000000" w:rsidR="00000000" w:rsidRPr="00000000">
        <w:rPr>
          <w:rtl w:val="0"/>
        </w:rPr>
      </w:r>
    </w:p>
    <w:p w:rsidR="00000000" w:rsidDel="00000000" w:rsidP="00000000" w:rsidRDefault="00000000" w:rsidRPr="00000000" w14:paraId="0000006C">
      <w:pPr>
        <w:rPr>
          <w:b w:val="1"/>
          <w:bCs w:val="1"/>
          <w:sz w:val="24"/>
          <w:szCs w:val="24"/>
        </w:rPr>
      </w:pPr>
      <w:r w:rsidDel="00000000" w:rsidR="00000000" w:rsidRPr="00000000">
        <w:rPr>
          <w:b w:val="1"/>
          <w:bCs w:val="1"/>
          <w:sz w:val="24"/>
          <w:szCs w:val="24"/>
          <w:rtl w:val="0"/>
        </w:rPr>
        <w:t xml:space="preserve">                             ЧЛЕН:……………………………………….../АНТОАНЕТА ЦОНКОВА/</w:t>
      </w:r>
    </w:p>
    <w:p w:rsidR="00000000" w:rsidDel="00000000" w:rsidP="00000000" w:rsidRDefault="00000000" w:rsidRPr="00000000" w14:paraId="0000006D">
      <w:pPr>
        <w:rPr>
          <w:b w:val="1"/>
          <w:bCs w:val="1"/>
          <w:sz w:val="24"/>
          <w:szCs w:val="24"/>
        </w:rPr>
      </w:pPr>
      <w:r w:rsidDel="00000000" w:rsidR="00000000" w:rsidRPr="00000000">
        <w:rPr>
          <w:rtl w:val="0"/>
        </w:rPr>
      </w:r>
    </w:p>
    <w:p w:rsidR="00000000" w:rsidDel="00000000" w:rsidP="00000000" w:rsidRDefault="00000000" w:rsidRPr="00000000" w14:paraId="0000006E">
      <w:pPr>
        <w:ind w:left="708" w:firstLine="708"/>
        <w:rPr>
          <w:b w:val="1"/>
          <w:bCs w:val="1"/>
          <w:sz w:val="24"/>
          <w:szCs w:val="24"/>
        </w:rPr>
      </w:pPr>
      <w:r w:rsidDel="00000000" w:rsidR="00000000" w:rsidRPr="00000000">
        <w:rPr>
          <w:b w:val="1"/>
          <w:bCs w:val="1"/>
          <w:sz w:val="24"/>
          <w:szCs w:val="24"/>
          <w:rtl w:val="0"/>
        </w:rPr>
        <w:t xml:space="preserve">      ЧЛЕН:…………………...……………....……………./П. ЙОЦОВ/</w:t>
      </w:r>
    </w:p>
    <w:p w:rsidR="00000000" w:rsidDel="00000000" w:rsidP="00000000" w:rsidRDefault="00000000" w:rsidRPr="00000000" w14:paraId="0000006F">
      <w:pPr>
        <w:ind w:left="708" w:firstLine="708"/>
        <w:rPr>
          <w:b w:val="1"/>
          <w:bCs w:val="1"/>
          <w:sz w:val="24"/>
          <w:szCs w:val="24"/>
        </w:rPr>
      </w:pPr>
      <w:r w:rsidDel="00000000" w:rsidR="00000000" w:rsidRPr="00000000">
        <w:rPr>
          <w:rtl w:val="0"/>
        </w:rPr>
      </w:r>
    </w:p>
    <w:p w:rsidR="00000000" w:rsidDel="00000000" w:rsidP="00000000" w:rsidRDefault="00000000" w:rsidRPr="00000000" w14:paraId="00000070">
      <w:pPr>
        <w:tabs>
          <w:tab w:val="left" w:leader="none" w:pos="5400"/>
        </w:tabs>
        <w:jc w:val="both"/>
        <w:rPr>
          <w:b w:val="1"/>
          <w:bCs w:val="1"/>
          <w:sz w:val="24"/>
          <w:szCs w:val="24"/>
        </w:rPr>
      </w:pPr>
      <w:r w:rsidDel="00000000" w:rsidR="00000000" w:rsidRPr="00000000">
        <w:rPr>
          <w:b w:val="1"/>
          <w:bCs w:val="1"/>
          <w:sz w:val="24"/>
          <w:szCs w:val="24"/>
          <w:rtl w:val="0"/>
        </w:rPr>
        <w:t xml:space="preserve">                             ЧЛЕН:…………………………………..................../СИЛВИЯ КЪДРЕВА/</w:t>
      </w:r>
    </w:p>
    <w:p w:rsidR="00000000" w:rsidDel="00000000" w:rsidP="00000000" w:rsidRDefault="00000000" w:rsidRPr="00000000" w14:paraId="00000071">
      <w:pPr>
        <w:tabs>
          <w:tab w:val="left" w:leader="none" w:pos="5400"/>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72">
      <w:pPr>
        <w:tabs>
          <w:tab w:val="left" w:leader="none" w:pos="5400"/>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73">
      <w:pPr>
        <w:tabs>
          <w:tab w:val="left" w:leader="none" w:pos="5400"/>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74">
      <w:pPr>
        <w:jc w:val="both"/>
        <w:rPr>
          <w:u w:val="single"/>
        </w:rPr>
      </w:pPr>
      <w:r w:rsidDel="00000000" w:rsidR="00000000" w:rsidRPr="00000000">
        <w:rPr>
          <w:rtl w:val="0"/>
        </w:rPr>
      </w:r>
    </w:p>
    <w:p w:rsidR="00000000" w:rsidDel="00000000" w:rsidP="00000000" w:rsidRDefault="00000000" w:rsidRPr="00000000" w14:paraId="00000075">
      <w:pPr>
        <w:jc w:val="both"/>
        <w:rPr>
          <w:u w:val="single"/>
        </w:rPr>
      </w:pPr>
      <w:r w:rsidDel="00000000" w:rsidR="00000000" w:rsidRPr="00000000">
        <w:rPr>
          <w:u w:val="single"/>
          <w:rtl w:val="0"/>
        </w:rPr>
        <w:t xml:space="preserve">Отпечатано в два екземпляра.</w:t>
      </w:r>
    </w:p>
    <w:p w:rsidR="00000000" w:rsidDel="00000000" w:rsidP="00000000" w:rsidRDefault="00000000" w:rsidRPr="00000000" w14:paraId="00000076">
      <w:pPr>
        <w:rPr/>
      </w:pPr>
      <w:r w:rsidDel="00000000" w:rsidR="00000000" w:rsidRPr="00000000">
        <w:rPr>
          <w:rtl w:val="0"/>
        </w:rPr>
        <w:t xml:space="preserve">Екз. № 1 – за КПКОНПИ</w:t>
      </w:r>
    </w:p>
    <w:p w:rsidR="00000000" w:rsidDel="00000000" w:rsidP="00000000" w:rsidRDefault="00000000" w:rsidRPr="00000000" w14:paraId="00000077">
      <w:pPr>
        <w:rPr/>
      </w:pPr>
      <w:r w:rsidDel="00000000" w:rsidR="00000000" w:rsidRPr="00000000">
        <w:rPr>
          <w:rtl w:val="0"/>
        </w:rPr>
        <w:t xml:space="preserve">Екз. № 2 – по преписката</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Изготвил на 29.07.2020 г.: </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Лиляна Младенова, Главен юрисконсулт и за Държавен инспектор в дирекция  „Конфликт на интереси“</w:t>
      </w:r>
    </w:p>
    <w:p w:rsidR="00000000" w:rsidDel="00000000" w:rsidP="00000000" w:rsidRDefault="00000000" w:rsidRPr="00000000" w14:paraId="0000007C">
      <w:pPr>
        <w:tabs>
          <w:tab w:val="left" w:leader="none" w:pos="8415"/>
        </w:tabs>
        <w:jc w:val="both"/>
        <w:rPr/>
      </w:pPr>
      <w:r w:rsidDel="00000000" w:rsidR="00000000" w:rsidRPr="00000000">
        <w:rPr>
          <w:rtl w:val="0"/>
        </w:rPr>
      </w:r>
    </w:p>
    <w:p w:rsidR="00000000" w:rsidDel="00000000" w:rsidP="00000000" w:rsidRDefault="00000000" w:rsidRPr="00000000" w14:paraId="0000007D">
      <w:pPr>
        <w:tabs>
          <w:tab w:val="left" w:leader="none" w:pos="8415"/>
        </w:tabs>
        <w:jc w:val="both"/>
        <w:rPr/>
      </w:pPr>
      <w:r w:rsidDel="00000000" w:rsidR="00000000" w:rsidRPr="00000000">
        <w:rPr>
          <w:rtl w:val="0"/>
        </w:rPr>
        <w:t xml:space="preserve">Съгласувал:</w:t>
      </w:r>
    </w:p>
    <w:p w:rsidR="00000000" w:rsidDel="00000000" w:rsidP="00000000" w:rsidRDefault="00000000" w:rsidRPr="00000000" w14:paraId="0000007E">
      <w:pPr>
        <w:tabs>
          <w:tab w:val="center" w:leader="none" w:pos="5103"/>
          <w:tab w:val="right" w:leader="none" w:pos="8306"/>
        </w:tabs>
        <w:jc w:val="both"/>
        <w:rPr>
          <w:b w:val="1"/>
          <w:bCs w:val="1"/>
        </w:rPr>
      </w:pPr>
      <w:r w:rsidDel="00000000" w:rsidR="00000000" w:rsidRPr="00000000">
        <w:rPr>
          <w:rtl w:val="0"/>
        </w:rPr>
      </w:r>
    </w:p>
    <w:p w:rsidR="00000000" w:rsidDel="00000000" w:rsidP="00000000" w:rsidRDefault="00000000" w:rsidRPr="00000000" w14:paraId="0000007F">
      <w:pPr>
        <w:tabs>
          <w:tab w:val="left" w:leader="none" w:pos="8415"/>
        </w:tabs>
        <w:jc w:val="both"/>
        <w:rPr/>
      </w:pPr>
      <w:r w:rsidDel="00000000" w:rsidR="00000000" w:rsidRPr="00000000">
        <w:rPr>
          <w:rtl w:val="0"/>
        </w:rPr>
        <w:t xml:space="preserve">Христина Василева, Директор на дирекция  „Конфликт на интереси“</w:t>
      </w:r>
    </w:p>
    <w:p w:rsidR="00000000" w:rsidDel="00000000" w:rsidP="00000000" w:rsidRDefault="00000000" w:rsidRPr="00000000" w14:paraId="00000080">
      <w:pPr>
        <w:spacing w:line="276" w:lineRule="auto"/>
        <w:jc w:val="both"/>
        <w:rPr>
          <w:sz w:val="24"/>
          <w:szCs w:val="24"/>
          <w:u w:val="single"/>
        </w:rPr>
      </w:pPr>
      <w:r w:rsidDel="00000000" w:rsidR="00000000" w:rsidRPr="00000000">
        <w:rPr>
          <w:rtl w:val="0"/>
        </w:rPr>
      </w:r>
    </w:p>
    <w:p w:rsidR="00000000" w:rsidDel="00000000" w:rsidP="00000000" w:rsidRDefault="00000000" w:rsidRPr="00000000" w14:paraId="00000081">
      <w:pPr>
        <w:tabs>
          <w:tab w:val="left" w:leader="none" w:pos="5400"/>
        </w:tabs>
        <w:spacing w:line="276" w:lineRule="auto"/>
        <w:jc w:val="both"/>
        <w:rPr>
          <w:b w:val="1"/>
          <w:bCs w:val="1"/>
          <w:sz w:val="24"/>
          <w:szCs w:val="24"/>
        </w:rPr>
      </w:pPr>
      <w:r w:rsidDel="00000000" w:rsidR="00000000" w:rsidRPr="00000000">
        <w:rPr>
          <w:rtl w:val="0"/>
        </w:rPr>
      </w:r>
    </w:p>
    <w:p w:rsidR="00000000" w:rsidDel="00000000" w:rsidP="00000000" w:rsidRDefault="00000000" w:rsidRPr="00000000" w14:paraId="00000082">
      <w:pPr>
        <w:tabs>
          <w:tab w:val="left" w:leader="none" w:pos="5400"/>
        </w:tabs>
        <w:spacing w:line="276" w:lineRule="auto"/>
        <w:jc w:val="both"/>
        <w:rPr>
          <w:b w:val="1"/>
          <w:bCs w:val="1"/>
          <w:sz w:val="24"/>
          <w:szCs w:val="24"/>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0" distR="0">
                <wp:extent cx="1362075" cy="13620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2075" cy="13620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86">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p>
        <w:p w:rsidR="00000000" w:rsidDel="00000000" w:rsidP="00000000" w:rsidRDefault="00000000" w:rsidRPr="00000000" w14:paraId="00000087">
          <w:pPr>
            <w:pBdr>
              <w:bottom w:color="000000" w:space="1" w:sz="6" w:val="single"/>
            </w:pBdr>
            <w:tabs>
              <w:tab w:val="center" w:leader="none" w:pos="4153"/>
              <w:tab w:val="right" w:leader="none" w:pos="8306"/>
            </w:tabs>
            <w:spacing w:after="20" w:before="20" w:lineRule="auto"/>
            <w:jc w:val="center"/>
            <w:rPr>
              <w:b w:val="1"/>
              <w:bCs w:val="1"/>
              <w:sz w:val="24"/>
              <w:szCs w:val="24"/>
            </w:rPr>
          </w:pPr>
          <w:r w:rsidDel="00000000" w:rsidR="00000000" w:rsidRPr="00000000">
            <w:rPr>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