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600" w:firstLine="720"/>
        <w:rPr>
          <w:b w:val="0"/>
          <w:bCs w:val="0"/>
          <w:vertAlign w:val="baseline"/>
        </w:rPr>
      </w:pPr>
      <w:r w:rsidDel="00000000" w:rsidR="00000000" w:rsidRPr="00000000">
        <w:rPr>
          <w:b w:val="1"/>
          <w:bCs w:val="1"/>
          <w:vertAlign w:val="baseline"/>
          <w:rtl w:val="0"/>
        </w:rPr>
        <w:tab/>
        <w:tab/>
        <w:tab/>
        <w:tab/>
        <w:tab/>
      </w:r>
      <w:r w:rsidDel="00000000" w:rsidR="00000000" w:rsidRPr="00000000">
        <w:rPr>
          <w:rtl w:val="0"/>
        </w:rPr>
      </w:r>
    </w:p>
    <w:p w:rsidR="00000000" w:rsidDel="00000000" w:rsidP="00000000" w:rsidRDefault="00000000" w:rsidRPr="00000000" w14:paraId="00000002">
      <w:pPr>
        <w:ind w:left="3600" w:firstLine="720"/>
        <w:rPr>
          <w:b w:val="0"/>
          <w:bCs w:val="0"/>
          <w:vertAlign w:val="baseline"/>
        </w:rPr>
      </w:pPr>
      <w:r w:rsidDel="00000000" w:rsidR="00000000" w:rsidRPr="00000000">
        <w:rPr>
          <w:rtl w:val="0"/>
        </w:rPr>
      </w:r>
    </w:p>
    <w:p w:rsidR="00000000" w:rsidDel="00000000" w:rsidP="00000000" w:rsidRDefault="00000000" w:rsidRPr="00000000" w14:paraId="00000003">
      <w:pPr>
        <w:ind w:left="3600" w:firstLine="720"/>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4">
      <w:pPr>
        <w:ind w:left="3600" w:firstLine="0"/>
        <w:rPr>
          <w:b w:val="0"/>
          <w:bCs w:val="0"/>
          <w:vertAlign w:val="baseline"/>
        </w:rPr>
      </w:pPr>
      <w:r w:rsidDel="00000000" w:rsidR="00000000" w:rsidRPr="00000000">
        <w:rPr>
          <w:b w:val="1"/>
          <w:bCs w:val="1"/>
          <w:vertAlign w:val="baseline"/>
          <w:rtl w:val="0"/>
        </w:rPr>
        <w:t xml:space="preserve">       № РС-367-20-100</w:t>
      </w:r>
      <w:r w:rsidDel="00000000" w:rsidR="00000000" w:rsidRPr="00000000">
        <w:rPr>
          <w:rtl w:val="0"/>
        </w:rPr>
      </w:r>
    </w:p>
    <w:p w:rsidR="00000000" w:rsidDel="00000000" w:rsidP="00000000" w:rsidRDefault="00000000" w:rsidRPr="00000000" w14:paraId="00000005">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vertAlign w:val="baseline"/>
        </w:rPr>
      </w:pPr>
      <w:r w:rsidDel="00000000" w:rsidR="00000000" w:rsidRPr="00000000">
        <w:rPr>
          <w:vertAlign w:val="baseline"/>
          <w:rtl w:val="0"/>
        </w:rPr>
        <w:t xml:space="preserve">Днес, 30.09.2020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7">
      <w:pPr>
        <w:tabs>
          <w:tab w:val="left" w:leader="none" w:pos="567"/>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8">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9">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A">
      <w:pPr>
        <w:ind w:firstLine="720"/>
        <w:jc w:val="both"/>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B">
      <w:pPr>
        <w:tabs>
          <w:tab w:val="left" w:leader="none" w:pos="709"/>
        </w:tabs>
        <w:ind w:firstLine="720"/>
        <w:jc w:val="both"/>
        <w:rPr>
          <w:b w:val="0"/>
          <w:bCs w:val="0"/>
          <w:vertAlign w:val="baseline"/>
        </w:rPr>
      </w:pPr>
      <w:r w:rsidDel="00000000" w:rsidR="00000000" w:rsidRPr="00000000">
        <w:rPr>
          <w:b w:val="1"/>
          <w:bCs w:val="1"/>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C">
      <w:pPr>
        <w:tabs>
          <w:tab w:val="left" w:leader="none" w:pos="709"/>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D">
      <w:pPr>
        <w:tabs>
          <w:tab w:val="left" w:leader="none" w:pos="709"/>
        </w:tabs>
        <w:ind w:firstLine="720"/>
        <w:jc w:val="both"/>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E">
      <w:pPr>
        <w:ind w:left="3600" w:firstLine="0"/>
        <w:rPr>
          <w:b w:val="0"/>
          <w:bCs w:val="0"/>
          <w:vertAlign w:val="baseline"/>
        </w:rPr>
      </w:pPr>
      <w:r w:rsidDel="00000000" w:rsidR="00000000" w:rsidRPr="00000000">
        <w:rPr>
          <w:b w:val="1"/>
          <w:bCs w:val="1"/>
          <w:vertAlign w:val="baseline"/>
          <w:rtl w:val="0"/>
        </w:rPr>
        <w:t xml:space="preserve">        У С Т А Н О В И:</w:t>
      </w:r>
      <w:r w:rsidDel="00000000" w:rsidR="00000000" w:rsidRPr="00000000">
        <w:rPr>
          <w:rtl w:val="0"/>
        </w:rPr>
      </w:r>
    </w:p>
    <w:p w:rsidR="00000000" w:rsidDel="00000000" w:rsidP="00000000" w:rsidRDefault="00000000" w:rsidRPr="00000000" w14:paraId="0000000F">
      <w:pPr>
        <w:ind w:left="2880" w:firstLine="720"/>
        <w:rPr>
          <w:b w:val="0"/>
          <w:bCs w:val="0"/>
          <w:vertAlign w:val="baseline"/>
        </w:rPr>
      </w:pPr>
      <w:r w:rsidDel="00000000" w:rsidR="00000000" w:rsidRPr="00000000">
        <w:rPr>
          <w:rtl w:val="0"/>
        </w:rPr>
      </w:r>
    </w:p>
    <w:p w:rsidR="00000000" w:rsidDel="00000000" w:rsidP="00000000" w:rsidRDefault="00000000" w:rsidRPr="00000000" w14:paraId="00000010">
      <w:pPr>
        <w:tabs>
          <w:tab w:val="left" w:leader="none" w:pos="567"/>
        </w:tabs>
        <w:ind w:firstLine="720"/>
        <w:jc w:val="both"/>
        <w:rPr>
          <w:color w:val="000000"/>
          <w:vertAlign w:val="baseline"/>
        </w:rPr>
      </w:pPr>
      <w:r w:rsidDel="00000000" w:rsidR="00000000" w:rsidRPr="00000000">
        <w:rPr>
          <w:color w:val="000000"/>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vertAlign w:val="baseline"/>
          <w:rtl w:val="0"/>
        </w:rPr>
        <w:t xml:space="preserve"> Решение за образуване на производство за конфликт на интереси № КИ-140 от 24.06.2020 година</w:t>
      </w:r>
      <w:r w:rsidDel="00000000" w:rsidR="00000000" w:rsidRPr="00000000">
        <w:rPr>
          <w:color w:val="000000"/>
          <w:vertAlign w:val="baseline"/>
          <w:rtl w:val="0"/>
        </w:rPr>
        <w:t xml:space="preserve"> по сигнал с вх.№ ЦУ01/С-367/ 10.06.2020 г. на КПКОНПИ.</w:t>
      </w:r>
    </w:p>
    <w:p w:rsidR="00000000" w:rsidDel="00000000" w:rsidP="00000000" w:rsidRDefault="00000000" w:rsidRPr="00000000" w14:paraId="00000011">
      <w:pPr>
        <w:ind w:firstLine="709"/>
        <w:jc w:val="both"/>
        <w:rPr>
          <w:vertAlign w:val="baseline"/>
        </w:rPr>
      </w:pPr>
      <w:r w:rsidDel="00000000" w:rsidR="00000000" w:rsidRPr="00000000">
        <w:rPr>
          <w:vertAlign w:val="baseline"/>
          <w:rtl w:val="0"/>
        </w:rPr>
        <w:t xml:space="preserve">Сигналът е насочен срещу</w:t>
      </w:r>
      <w:r w:rsidDel="00000000" w:rsidR="00000000" w:rsidRPr="00000000">
        <w:rPr>
          <w:color w:val="000000"/>
          <w:vertAlign w:val="baseline"/>
          <w:rtl w:val="0"/>
        </w:rPr>
        <w:t xml:space="preserve"> Яна Михалева-Петрова </w:t>
      </w:r>
      <w:r w:rsidDel="00000000" w:rsidR="00000000" w:rsidRPr="00000000">
        <w:rPr>
          <w:vertAlign w:val="baseline"/>
          <w:rtl w:val="0"/>
        </w:rPr>
        <w:t xml:space="preserve">– общински съветник и Председател на Общински съвет – В. д. за мандат 2015-2019 г. </w:t>
      </w:r>
    </w:p>
    <w:p w:rsidR="00000000" w:rsidDel="00000000" w:rsidP="00000000" w:rsidRDefault="00000000" w:rsidRPr="00000000" w14:paraId="00000012">
      <w:pPr>
        <w:tabs>
          <w:tab w:val="left" w:leader="none" w:pos="0"/>
        </w:tabs>
        <w:ind w:firstLine="709"/>
        <w:jc w:val="both"/>
        <w:rPr>
          <w:vertAlign w:val="baseline"/>
        </w:rPr>
      </w:pPr>
      <w:r w:rsidDel="00000000" w:rsidR="00000000" w:rsidRPr="00000000">
        <w:rPr>
          <w:vertAlign w:val="baseline"/>
          <w:rtl w:val="0"/>
        </w:rPr>
        <w:t xml:space="preserve">По същество в сигнала се твърди, че на 31.01.2019 г. на проведено заседание на Общински съвет В. д., Яна Михалева е участвала и е гласувала „за“ приемане на бюджета на Община В.д. за 2019 г., съдържащ и конкретно посочени субсидии в полза на Сдружение „*****************“, в размер на 2000 лева. Във връзка с приетото решение е извършено плащане на сдружението с платежни нареждания № 1020/23.05.2019 г. и № 2302/17.12.2019 г. в общ размер на 2000 лв. След направена справка в Търговския регистър се установява, че Председател и член на Управителния съвет на Сдружението е синът на Михалева – Р. Р. </w:t>
      </w:r>
    </w:p>
    <w:p w:rsidR="00000000" w:rsidDel="00000000" w:rsidP="00000000" w:rsidRDefault="00000000" w:rsidRPr="00000000" w14:paraId="00000013">
      <w:pPr>
        <w:tabs>
          <w:tab w:val="left" w:leader="none" w:pos="0"/>
        </w:tabs>
        <w:ind w:firstLine="709"/>
        <w:jc w:val="both"/>
        <w:rPr>
          <w:vertAlign w:val="baseline"/>
        </w:rPr>
      </w:pPr>
      <w:r w:rsidDel="00000000" w:rsidR="00000000" w:rsidRPr="00000000">
        <w:rPr>
          <w:vertAlign w:val="baseline"/>
          <w:rtl w:val="0"/>
        </w:rPr>
        <w:t xml:space="preserve">В периода докато е била общински съветник, Яна Михалева е била управител на „*******“ ЕООД и „*********“ ЕООД. </w:t>
      </w:r>
    </w:p>
    <w:p w:rsidR="00000000" w:rsidDel="00000000" w:rsidP="00000000" w:rsidRDefault="00000000" w:rsidRPr="00000000" w14:paraId="00000014">
      <w:pPr>
        <w:tabs>
          <w:tab w:val="left" w:leader="none" w:pos="0"/>
        </w:tabs>
        <w:ind w:firstLine="709"/>
        <w:jc w:val="both"/>
        <w:rPr>
          <w:vertAlign w:val="baseline"/>
        </w:rPr>
      </w:pPr>
      <w:r w:rsidDel="00000000" w:rsidR="00000000" w:rsidRPr="00000000">
        <w:rPr>
          <w:vertAlign w:val="baseline"/>
          <w:rtl w:val="0"/>
        </w:rPr>
        <w:t xml:space="preserve">Към сиганала са приложени доказателства Решение № 1360 по Протокол № 50/31.01.2019 г., платежни нареждания и справки от Търговския регистър. </w:t>
      </w:r>
    </w:p>
    <w:p w:rsidR="00000000" w:rsidDel="00000000" w:rsidP="00000000" w:rsidRDefault="00000000" w:rsidRPr="00000000" w14:paraId="00000015">
      <w:pPr>
        <w:ind w:firstLine="708"/>
        <w:jc w:val="both"/>
        <w:rPr>
          <w:vertAlign w:val="baseline"/>
        </w:rPr>
      </w:pPr>
      <w:r w:rsidDel="00000000" w:rsidR="00000000" w:rsidRPr="00000000">
        <w:rPr>
          <w:vertAlign w:val="baseline"/>
          <w:rtl w:val="0"/>
        </w:rPr>
        <w:t xml:space="preserve">Във връзка с твърденията в сигнала Комисията е изискала и с писмо, вх. № ЦУ01/12562/22.07.2020 г., е получила от Постоянната комисия ЗПКОНПИ при Общински съвет В. д.- доказателства за служебното качество на Яна ******, като общински съветник - клетвени листове, заверено копие на Протокол № 31/18.10.2017 г., съдържащ решение № 830 от същата дата за избирането й за Председател на Общински съвет – В. д., за мандат 2015-2019 г., извадка от Протокол № 50 от 31януари 2019 г., съдържащ взето Решение № 1360 от същата дата на Общински съвет В. д. относно приемане на бюджета на Община В. д. за 2019 г.; писмо с вх. № ЦУ01/15355/28.08.2020 г. на Постоянната комисия ЗПКОНПИ при Общински съвет В. д., съдържащо информация по отношение на „******“ ЕООД и „*******“ ЕООД. </w:t>
      </w:r>
    </w:p>
    <w:p w:rsidR="00000000" w:rsidDel="00000000" w:rsidP="00000000" w:rsidRDefault="00000000" w:rsidRPr="00000000" w14:paraId="00000016">
      <w:pPr>
        <w:ind w:firstLine="720"/>
        <w:jc w:val="both"/>
        <w:rPr>
          <w:vertAlign w:val="baseline"/>
        </w:rPr>
      </w:pPr>
      <w:r w:rsidDel="00000000" w:rsidR="00000000" w:rsidRPr="00000000">
        <w:rPr>
          <w:vertAlign w:val="baseline"/>
          <w:rtl w:val="0"/>
        </w:rPr>
        <w:t xml:space="preserve">Комисията служебно е направила справки в регистър НБД „Население“, на електронните страници на Община В. д., Общински съвет В. д. и в Търговски регистър и регистър на юридическите лица с нестопанска цел. </w:t>
      </w:r>
    </w:p>
    <w:p w:rsidR="00000000" w:rsidDel="00000000" w:rsidP="00000000" w:rsidRDefault="00000000" w:rsidRPr="00000000" w14:paraId="00000017">
      <w:pPr>
        <w:tabs>
          <w:tab w:val="left" w:leader="none" w:pos="0"/>
          <w:tab w:val="left" w:leader="none" w:pos="567"/>
        </w:tabs>
        <w:ind w:firstLine="720"/>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18">
      <w:pPr>
        <w:tabs>
          <w:tab w:val="left" w:leader="none" w:pos="0"/>
          <w:tab w:val="left" w:leader="none" w:pos="567"/>
        </w:tabs>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tabs>
          <w:tab w:val="left" w:leader="none" w:pos="0"/>
        </w:tabs>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ЕГН, адрес, телефон за връзка, имейл адрес и е подписан.</w:t>
      </w:r>
    </w:p>
    <w:p w:rsidR="00000000" w:rsidDel="00000000" w:rsidP="00000000" w:rsidRDefault="00000000" w:rsidRPr="00000000" w14:paraId="0000001A">
      <w:pPr>
        <w:jc w:val="both"/>
        <w:rPr>
          <w:vertAlign w:val="baseline"/>
        </w:rPr>
      </w:pPr>
      <w:r w:rsidDel="00000000" w:rsidR="00000000" w:rsidRPr="00000000">
        <w:rPr>
          <w:rtl w:val="0"/>
        </w:rPr>
      </w:r>
    </w:p>
    <w:p w:rsidR="00000000" w:rsidDel="00000000" w:rsidP="00000000" w:rsidRDefault="00000000" w:rsidRPr="00000000" w14:paraId="0000001B">
      <w:pPr>
        <w:ind w:firstLine="720"/>
        <w:jc w:val="both"/>
        <w:rPr>
          <w:vertAlign w:val="baseline"/>
        </w:rPr>
      </w:pPr>
      <w:r w:rsidDel="00000000" w:rsidR="00000000" w:rsidRPr="00000000">
        <w:rPr>
          <w:vertAlign w:val="baseline"/>
          <w:rtl w:val="0"/>
        </w:rPr>
        <w:t xml:space="preserve">Яна Михалева-Петрова е избрана за общински съветник в Общински съвет – В. д. на проведените на 25.10.2015 г. избори за общински съветници и кметове, за мандат 2015-2019 г., видно от Удостоверение № 17/26.10.2015 г. на Общинска избирателна комисия В. д. Същата е подписала клетвен лист на 06.11.2015 г. На проведено на 18 октомври 2017 г. заседание на Общински съвет – В. д., Яна Михалева е избрана за Председател на Общинския съвет с Решение № 830 по Протокол № 31 от 18.10.2017 г. на Общинския съвет.  </w:t>
      </w:r>
    </w:p>
    <w:p w:rsidR="00000000" w:rsidDel="00000000" w:rsidP="00000000" w:rsidRDefault="00000000" w:rsidRPr="00000000" w14:paraId="0000001C">
      <w:pPr>
        <w:ind w:firstLine="720"/>
        <w:jc w:val="both"/>
        <w:rPr>
          <w:vertAlign w:val="baseline"/>
        </w:rPr>
      </w:pPr>
      <w:r w:rsidDel="00000000" w:rsidR="00000000" w:rsidRPr="00000000">
        <w:rPr>
          <w:color w:val="000000"/>
          <w:vertAlign w:val="baseline"/>
          <w:rtl w:val="0"/>
        </w:rPr>
        <w:t xml:space="preserve">От справка в НБД „Население“ се установява, че Р. Р. е син на </w:t>
      </w:r>
      <w:r w:rsidDel="00000000" w:rsidR="00000000" w:rsidRPr="00000000">
        <w:rPr>
          <w:vertAlign w:val="baseline"/>
          <w:rtl w:val="0"/>
        </w:rPr>
        <w:t xml:space="preserve">Яна Михалева. Съгласно данните вписани в НБД „Население“ по отношение на Яна Михалева-Петрова е вписано, че с Решение за развод, към 23.12.2016 г., същата е разведена и регистрирана с имена Яна Михалева. </w:t>
      </w:r>
    </w:p>
    <w:p w:rsidR="00000000" w:rsidDel="00000000" w:rsidP="00000000" w:rsidRDefault="00000000" w:rsidRPr="00000000" w14:paraId="0000001D">
      <w:pPr>
        <w:ind w:firstLine="720"/>
        <w:jc w:val="both"/>
        <w:rPr>
          <w:color w:val="000000"/>
          <w:vertAlign w:val="baseline"/>
        </w:rPr>
      </w:pPr>
      <w:r w:rsidDel="00000000" w:rsidR="00000000" w:rsidRPr="00000000">
        <w:rPr>
          <w:color w:val="000000"/>
          <w:vertAlign w:val="baseline"/>
          <w:rtl w:val="0"/>
        </w:rPr>
        <w:t xml:space="preserve">От извършена справка в Търговски регистър и регистър на юридическите лица с нестопанска цел се установи, че от 12.11.2018 г. Р. Р. е представляващ и член на Управителния съвет на Сдружение „***************“, с ЕИК ********************. </w:t>
      </w:r>
    </w:p>
    <w:p w:rsidR="00000000" w:rsidDel="00000000" w:rsidP="00000000" w:rsidRDefault="00000000" w:rsidRPr="00000000" w14:paraId="0000001E">
      <w:pPr>
        <w:ind w:firstLine="720"/>
        <w:jc w:val="both"/>
        <w:rPr>
          <w:vertAlign w:val="baseline"/>
        </w:rPr>
      </w:pPr>
      <w:r w:rsidDel="00000000" w:rsidR="00000000" w:rsidRPr="00000000">
        <w:rPr>
          <w:vertAlign w:val="baseline"/>
          <w:rtl w:val="0"/>
        </w:rPr>
        <w:t xml:space="preserve">От събраните по преписката доказателства е видно, че в качеството си на общински съветник и Председател на Общински съвет – В.д., Яна Михалева е участвала в заседание на Общинския съвет на 31 януари 2019 г. по Протокол № 50 от 31.01.2019 г. и е гласувала „за“ при приемане на Решение № 1360 за приемане на бюджета на Община В. д., в това число и утвърдените в т. 4, подточка 4.3.3 от бюжета субсидии за „************18“, в размер на 2000 лв. </w:t>
      </w:r>
    </w:p>
    <w:p w:rsidR="00000000" w:rsidDel="00000000" w:rsidP="00000000" w:rsidRDefault="00000000" w:rsidRPr="00000000" w14:paraId="0000001F">
      <w:pPr>
        <w:ind w:firstLine="720"/>
        <w:jc w:val="both"/>
        <w:rPr>
          <w:color w:val="000000"/>
          <w:vertAlign w:val="baseline"/>
        </w:rPr>
      </w:pPr>
      <w:r w:rsidDel="00000000" w:rsidR="00000000" w:rsidRPr="00000000">
        <w:rPr>
          <w:color w:val="000000"/>
          <w:vertAlign w:val="baseline"/>
          <w:rtl w:val="0"/>
        </w:rPr>
        <w:t xml:space="preserve">Яна Михалева-Петрова е вписана в Търговския регистър от 20.04.2012 г. като управител и едноличен собственик на капитала на дружество „******“ ЕООД, ЕИК *************. </w:t>
      </w:r>
    </w:p>
    <w:p w:rsidR="00000000" w:rsidDel="00000000" w:rsidP="00000000" w:rsidRDefault="00000000" w:rsidRPr="00000000" w14:paraId="00000020">
      <w:pPr>
        <w:ind w:firstLine="720"/>
        <w:jc w:val="both"/>
        <w:rPr>
          <w:color w:val="000000"/>
          <w:vertAlign w:val="baseline"/>
        </w:rPr>
      </w:pPr>
      <w:r w:rsidDel="00000000" w:rsidR="00000000" w:rsidRPr="00000000">
        <w:rPr>
          <w:color w:val="000000"/>
          <w:vertAlign w:val="baseline"/>
          <w:rtl w:val="0"/>
        </w:rPr>
        <w:t xml:space="preserve">По отношение на дружеството „************“ ЕООД с ЕИК **********, Яна Михалева-Петрова от 06.06.2016 г. е вписана като управител и едноличен собственик на капитала на дружеството, като от вписаните данни в Търговския регистър е видно, че на 22.11.2017 е извършена корекция във фамилното име на същата и е вписана с имена Яна Михалева. </w:t>
      </w:r>
    </w:p>
    <w:p w:rsidR="00000000" w:rsidDel="00000000" w:rsidP="00000000" w:rsidRDefault="00000000" w:rsidRPr="00000000" w14:paraId="00000021">
      <w:pPr>
        <w:ind w:firstLine="720"/>
        <w:jc w:val="both"/>
        <w:rPr>
          <w:vertAlign w:val="baseline"/>
        </w:rPr>
      </w:pPr>
      <w:r w:rsidDel="00000000" w:rsidR="00000000" w:rsidRPr="00000000">
        <w:rPr>
          <w:vertAlign w:val="baseline"/>
          <w:rtl w:val="0"/>
        </w:rPr>
        <w:t xml:space="preserve">Видно от събраните доказателства е, че в периода от 24.06.2017 г. до 11.11.2019 г. /посочено учредително заседание на Общински съвет – В. д., за мандат 2019-2023 г./, в дневния ред на проведените в този период заседания на Общински съвет – В. д., няма включени докладни записки и взети решения в полза на „*******“ ЕООД и „**********“ ЕООД.</w:t>
      </w:r>
    </w:p>
    <w:p w:rsidR="00000000" w:rsidDel="00000000" w:rsidP="00000000" w:rsidRDefault="00000000" w:rsidRPr="00000000" w14:paraId="00000022">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23">
      <w:pPr>
        <w:tabs>
          <w:tab w:val="left" w:leader="none" w:pos="567"/>
        </w:tabs>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b w:val="1"/>
          <w:bCs w:val="1"/>
          <w:color w:val="000000"/>
          <w:vertAlign w:val="baseline"/>
          <w:rtl w:val="0"/>
        </w:rPr>
        <w:tab/>
      </w:r>
      <w:r w:rsidDel="00000000" w:rsidR="00000000" w:rsidRPr="00000000">
        <w:rPr>
          <w:rtl w:val="0"/>
        </w:rPr>
      </w:r>
    </w:p>
    <w:p w:rsidR="00000000" w:rsidDel="00000000" w:rsidP="00000000" w:rsidRDefault="00000000" w:rsidRPr="00000000" w14:paraId="00000024">
      <w:pPr>
        <w:ind w:firstLine="720"/>
        <w:jc w:val="both"/>
        <w:rPr>
          <w:highlight w:val="yellow"/>
          <w:vertAlign w:val="baseline"/>
        </w:rPr>
      </w:pPr>
      <w:r w:rsidDel="00000000" w:rsidR="00000000" w:rsidRPr="00000000">
        <w:rPr>
          <w:rtl w:val="0"/>
        </w:rPr>
      </w:r>
    </w:p>
    <w:p w:rsidR="00000000" w:rsidDel="00000000" w:rsidP="00000000" w:rsidRDefault="00000000" w:rsidRPr="00000000" w14:paraId="00000025">
      <w:pPr>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ind w:firstLine="720"/>
        <w:jc w:val="both"/>
        <w:rPr>
          <w:color w:val="000000"/>
          <w:shd w:fill="fefefe" w:val="clear"/>
          <w:vertAlign w:val="baseline"/>
        </w:rPr>
      </w:pPr>
      <w:r w:rsidDel="00000000" w:rsidR="00000000" w:rsidRPr="00000000">
        <w:rPr>
          <w:vertAlign w:val="baseline"/>
          <w:rtl w:val="0"/>
        </w:rPr>
        <w:t xml:space="preserve">Като общински съветник и Председател на Общински съвет – В. д.,</w:t>
      </w:r>
      <w:r w:rsidDel="00000000" w:rsidR="00000000" w:rsidRPr="00000000">
        <w:rPr>
          <w:color w:val="000000"/>
          <w:vertAlign w:val="baseline"/>
          <w:rtl w:val="0"/>
        </w:rPr>
        <w:t xml:space="preserve"> за мандат 2015-2019 г., Яна Михалева, </w:t>
      </w:r>
      <w:r w:rsidDel="00000000" w:rsidR="00000000" w:rsidRPr="00000000">
        <w:rPr>
          <w:vertAlign w:val="baseline"/>
          <w:rtl w:val="0"/>
        </w:rPr>
        <w:t xml:space="preserve">е</w:t>
      </w:r>
      <w:r w:rsidDel="00000000" w:rsidR="00000000" w:rsidRPr="00000000">
        <w:rPr>
          <w:color w:val="000000"/>
          <w:shd w:fill="fefefe" w:val="clear"/>
          <w:vertAlign w:val="baseline"/>
          <w:rtl w:val="0"/>
        </w:rPr>
        <w:t xml:space="preserve"> лице, заемало публична длъжност по смисъла на чл. 3, т. 9 от ЗПУКИ /от./, и лице заемащо, висша публична длъжност по смисъла на чл. 6, ал. 1, т. 32 от ЗПКОНПИ и компетентна да се произнесе относно наличието или липсата на конфликт на интереси по отношение на същата е КПКОНПИ.</w:t>
      </w:r>
    </w:p>
    <w:p w:rsidR="00000000" w:rsidDel="00000000" w:rsidP="00000000" w:rsidRDefault="00000000" w:rsidRPr="00000000" w14:paraId="00000028">
      <w:pPr>
        <w:tabs>
          <w:tab w:val="left" w:leader="none" w:pos="426"/>
        </w:tabs>
        <w:ind w:right="49"/>
        <w:jc w:val="both"/>
        <w:rPr>
          <w:vertAlign w:val="baseline"/>
        </w:rPr>
      </w:pPr>
      <w:r w:rsidDel="00000000" w:rsidR="00000000" w:rsidRPr="00000000">
        <w:rPr>
          <w:vertAlign w:val="baseline"/>
          <w:rtl w:val="0"/>
        </w:rPr>
        <w:tab/>
        <w:tab/>
      </w:r>
      <w:r w:rsidDel="00000000" w:rsidR="00000000" w:rsidRPr="00000000">
        <w:rPr>
          <w:color w:val="000000"/>
          <w:shd w:fill="fefefe" w:val="clear"/>
          <w:vertAlign w:val="baseline"/>
          <w:rtl w:val="0"/>
        </w:rPr>
        <w:t xml:space="preserve">Общинският съвет е орган на местното самоуправление и се избира от населението на общината при условия и по ред, определени от Закона</w:t>
      </w:r>
      <w:r w:rsidDel="00000000" w:rsidR="00000000" w:rsidRPr="00000000">
        <w:rPr>
          <w:color w:val="000000"/>
          <w:vertAlign w:val="baseline"/>
          <w:rtl w:val="0"/>
        </w:rPr>
        <w:t xml:space="preserve"> за местното самоуправление и местната администрация (</w:t>
      </w:r>
      <w:r w:rsidDel="00000000" w:rsidR="00000000" w:rsidRPr="00000000">
        <w:rPr>
          <w:vertAlign w:val="baseline"/>
          <w:rtl w:val="0"/>
        </w:rPr>
        <w:t xml:space="preserve">ЗМСМА)</w:t>
      </w:r>
      <w:r w:rsidDel="00000000" w:rsidR="00000000" w:rsidRPr="00000000">
        <w:rPr>
          <w:color w:val="000000"/>
          <w:shd w:fill="fefefe" w:val="clear"/>
          <w:vertAlign w:val="baseline"/>
          <w:rtl w:val="0"/>
        </w:rPr>
        <w:t xml:space="preserve">.</w:t>
      </w:r>
      <w:r w:rsidDel="00000000" w:rsidR="00000000" w:rsidRPr="00000000">
        <w:rPr>
          <w:vertAlign w:val="baseline"/>
          <w:rtl w:val="0"/>
        </w:rPr>
        <w:t xml:space="preserve"> </w:t>
      </w:r>
    </w:p>
    <w:p w:rsidR="00000000" w:rsidDel="00000000" w:rsidP="00000000" w:rsidRDefault="00000000" w:rsidRPr="00000000" w14:paraId="00000029">
      <w:pPr>
        <w:tabs>
          <w:tab w:val="left" w:leader="none" w:pos="426"/>
        </w:tabs>
        <w:ind w:right="49"/>
        <w:jc w:val="both"/>
        <w:rPr>
          <w:vertAlign w:val="baseline"/>
        </w:rPr>
      </w:pPr>
      <w:r w:rsidDel="00000000" w:rsidR="00000000" w:rsidRPr="00000000">
        <w:rPr>
          <w:vertAlign w:val="baseline"/>
          <w:rtl w:val="0"/>
        </w:rPr>
        <w:tab/>
        <w:tab/>
        <w:t xml:space="preserve">Съгласно разпоредбата на чл. 21, ал. 1, т. 6 от ЗМСМА, общинският съвет приема и изменя годишния бюджет на общината, осъществява контрол и приема отчета за изпълнението му. </w:t>
      </w:r>
    </w:p>
    <w:p w:rsidR="00000000" w:rsidDel="00000000" w:rsidP="00000000" w:rsidRDefault="00000000" w:rsidRPr="00000000" w14:paraId="0000002A">
      <w:pPr>
        <w:shd w:fill="fefefe" w:val="clear"/>
        <w:jc w:val="both"/>
        <w:rPr>
          <w:color w:val="000000"/>
          <w:vertAlign w:val="baseline"/>
        </w:rPr>
      </w:pPr>
      <w:r w:rsidDel="00000000" w:rsidR="00000000" w:rsidRPr="00000000">
        <w:rPr>
          <w:vertAlign w:val="baseline"/>
          <w:rtl w:val="0"/>
        </w:rPr>
        <w:tab/>
        <w:t xml:space="preserve">На основание чл. </w:t>
      </w:r>
      <w:r w:rsidDel="00000000" w:rsidR="00000000" w:rsidRPr="00000000">
        <w:rPr>
          <w:color w:val="000000"/>
          <w:vertAlign w:val="baseline"/>
          <w:rtl w:val="0"/>
        </w:rPr>
        <w:t xml:space="preserve">33, ал. 1, т. 3 от ЗМСМА,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2B">
      <w:pPr>
        <w:shd w:fill="fefefe" w:val="clear"/>
        <w:jc w:val="both"/>
        <w:rPr>
          <w:vertAlign w:val="baseline"/>
        </w:rPr>
      </w:pPr>
      <w:r w:rsidDel="00000000" w:rsidR="00000000" w:rsidRPr="00000000">
        <w:rPr>
          <w:vertAlign w:val="baseline"/>
          <w:rtl w:val="0"/>
        </w:rPr>
        <w:tab/>
        <w:t xml:space="preserve">В хода на административното производство, се установи, че на проведено заседание на 31.01.2019 г., обективирано в Протокол № 50 от същата дата на Общински съвет В. д., Общинският съвет е приел Решение № 1360 от 31.01.2019 г., с което е приел бюджета на Община В. д., в т.ч. и е утвърдил субсидии в размер на 2000 лв., в полза на „**************/“, които са част от бюджета за 2019 г. на общината.</w:t>
        <w:tab/>
        <w:tab/>
        <w:tab/>
        <w:tab/>
        <w:tab/>
        <w:t xml:space="preserve">Яна Михалева, в качеството си на общински съветник в Общински съвет В. д., за мандат 2015-2019 г., като е гласувала „за“ приемане на Решение № 1360 от 31.01.2019 г., по Протокол 50 от същата дата, е упражнила свое правомощие по служба, произтичащо от разпоредбата на чл. 33, ал. 1, т. 3 от ЗМСМА.  </w:t>
        <w:tab/>
      </w:r>
    </w:p>
    <w:p w:rsidR="00000000" w:rsidDel="00000000" w:rsidP="00000000" w:rsidRDefault="00000000" w:rsidRPr="00000000" w14:paraId="0000002C">
      <w:pPr>
        <w:tabs>
          <w:tab w:val="left" w:leader="none" w:pos="426"/>
        </w:tabs>
        <w:ind w:right="49"/>
        <w:jc w:val="both"/>
        <w:rPr>
          <w:vertAlign w:val="baseline"/>
        </w:rPr>
      </w:pPr>
      <w:r w:rsidDel="00000000" w:rsidR="00000000" w:rsidRPr="00000000">
        <w:rPr>
          <w:rtl w:val="0"/>
        </w:rPr>
      </w:r>
    </w:p>
    <w:p w:rsidR="00000000" w:rsidDel="00000000" w:rsidP="00000000" w:rsidRDefault="00000000" w:rsidRPr="00000000" w14:paraId="0000002D">
      <w:pPr>
        <w:ind w:firstLine="720"/>
        <w:jc w:val="both"/>
        <w:rPr>
          <w:vertAlign w:val="baseline"/>
        </w:rPr>
      </w:pPr>
      <w:r w:rsidDel="00000000" w:rsidR="00000000" w:rsidRPr="00000000">
        <w:rPr>
          <w:vertAlign w:val="baseline"/>
          <w:rtl w:val="0"/>
        </w:rPr>
        <w:t xml:space="preserve">С приетата разпоредба на чл. 37, ал. 2 от ЗМСМА, обн. в ДВ, бр. 70 от 2020 г.,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гласуването на бюджета на общината, каквото е упражненото от Яна Михалева правомощие, предмет на настоящото производство.</w:t>
      </w:r>
    </w:p>
    <w:p w:rsidR="00000000" w:rsidDel="00000000" w:rsidP="00000000" w:rsidRDefault="00000000" w:rsidRPr="00000000" w14:paraId="0000002E">
      <w:pPr>
        <w:ind w:firstLine="720"/>
        <w:jc w:val="both"/>
        <w:rPr>
          <w:vertAlign w:val="baseline"/>
        </w:rPr>
      </w:pPr>
      <w:r w:rsidDel="00000000" w:rsidR="00000000" w:rsidRPr="00000000">
        <w:rPr>
          <w:vertAlign w:val="baseline"/>
          <w:rtl w:val="0"/>
        </w:rPr>
        <w:t xml:space="preserve">С разпоредбата на §5 от Преходните и заключителни разпоредби на Закона за изменение и допълнение на ЗМСМА, обн. в ДВ, бр.70 от 2020 г., в сила от 07.08.2020 г., законодателят е приел, че започнатите производства по установяване на несъвместимост или на конфликт на интереси за общински съветници, които не са приключили до влизане в сила на този закон, се приключат при условията на същия. </w:t>
      </w:r>
    </w:p>
    <w:p w:rsidR="00000000" w:rsidDel="00000000" w:rsidP="00000000" w:rsidRDefault="00000000" w:rsidRPr="00000000" w14:paraId="0000002F">
      <w:pPr>
        <w:ind w:firstLine="720"/>
        <w:jc w:val="both"/>
        <w:rPr>
          <w:vertAlign w:val="baseline"/>
        </w:rPr>
      </w:pPr>
      <w:r w:rsidDel="00000000" w:rsidR="00000000" w:rsidRPr="00000000">
        <w:rPr>
          <w:vertAlign w:val="baseline"/>
          <w:rtl w:val="0"/>
        </w:rPr>
        <w:t xml:space="preserve">Горното е основание Комисията да приеме, че при упражняване на правомощията си, свързани с участието в гласуването на бюджета на община В. д., по отношение на Яна Михалева – общински съветник в Общински съвет – В. д., не е налице нарушение по чл. 52 от ЗПКОНПИ.</w:t>
      </w:r>
    </w:p>
    <w:p w:rsidR="00000000" w:rsidDel="00000000" w:rsidP="00000000" w:rsidRDefault="00000000" w:rsidRPr="00000000" w14:paraId="00000030">
      <w:pPr>
        <w:shd w:fill="ffffff" w:val="clear"/>
        <w:spacing w:after="42" w:before="87" w:lineRule="auto"/>
        <w:ind w:firstLine="600"/>
        <w:jc w:val="both"/>
        <w:rPr>
          <w:vertAlign w:val="baseline"/>
        </w:rPr>
      </w:pPr>
      <w:r w:rsidDel="00000000" w:rsidR="00000000" w:rsidRPr="00000000">
        <w:rPr>
          <w:vertAlign w:val="baseline"/>
          <w:rtl w:val="0"/>
        </w:rPr>
        <w:t xml:space="preserve">Водена от горното и на основание чл. 74, ал. 1 и ал. 2 от ЗПКОНПИ и чл. 37, ал. 2 от ЗМСМА и във вр. с §5 от ПЗР на ЗМСМА,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1">
      <w:pPr>
        <w:ind w:firstLine="720"/>
        <w:jc w:val="both"/>
        <w:rPr>
          <w:color w:val="000000"/>
          <w:vertAlign w:val="baseline"/>
        </w:rPr>
      </w:pPr>
      <w:r w:rsidDel="00000000" w:rsidR="00000000" w:rsidRPr="00000000">
        <w:rPr>
          <w:rtl w:val="0"/>
        </w:rPr>
      </w:r>
    </w:p>
    <w:p w:rsidR="00000000" w:rsidDel="00000000" w:rsidP="00000000" w:rsidRDefault="00000000" w:rsidRPr="00000000" w14:paraId="00000032">
      <w:pPr>
        <w:ind w:left="3600"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3">
      <w:pPr>
        <w:ind w:left="3600" w:firstLine="720"/>
        <w:jc w:val="both"/>
        <w:rPr>
          <w:vertAlign w:val="baseline"/>
        </w:rPr>
      </w:pPr>
      <w:r w:rsidDel="00000000" w:rsidR="00000000" w:rsidRPr="00000000">
        <w:rPr>
          <w:rtl w:val="0"/>
        </w:rPr>
      </w:r>
    </w:p>
    <w:p w:rsidR="00000000" w:rsidDel="00000000" w:rsidP="00000000" w:rsidRDefault="00000000" w:rsidRPr="00000000" w14:paraId="00000034">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Яна Михалева, ЕГН **************** – общински съветник и Председател на Общински съвет – В. д. и в това й качество лице, заемащо публична длъжност по чл. 3, т. 9 от ЗПУКИ /отм./ и лице, заемащо висша публична длъжност по чл. 6, ал. 1, т. 32 от ЗПКОНПИ, за това, че</w:t>
      </w:r>
      <w:r w:rsidDel="00000000" w:rsidR="00000000" w:rsidRPr="00000000">
        <w:rPr>
          <w:color w:val="000000"/>
          <w:shd w:fill="fefefe" w:val="clear"/>
          <w:vertAlign w:val="baseline"/>
          <w:rtl w:val="0"/>
        </w:rPr>
        <w:t xml:space="preserve"> е </w:t>
      </w:r>
      <w:r w:rsidDel="00000000" w:rsidR="00000000" w:rsidRPr="00000000">
        <w:rPr>
          <w:vertAlign w:val="baseline"/>
          <w:rtl w:val="0"/>
        </w:rPr>
        <w:t xml:space="preserve">участвала в заседание на Общински съвет – В. д. на 31.01.2019 г. и е гласувала „за“ приемане на Решение № 1360 по Протокол № 50 от 31.01.2019 г., с което е приет бюджета на община В. д. за 2019 г.</w:t>
      </w:r>
    </w:p>
    <w:p w:rsidR="00000000" w:rsidDel="00000000" w:rsidP="00000000" w:rsidRDefault="00000000" w:rsidRPr="00000000" w14:paraId="00000035">
      <w:pPr>
        <w:tabs>
          <w:tab w:val="left" w:leader="none" w:pos="0"/>
        </w:tabs>
        <w:ind w:right="-93" w:firstLine="720"/>
        <w:jc w:val="both"/>
        <w:rPr>
          <w:b w:val="0"/>
          <w:bCs w:val="0"/>
          <w:vertAlign w:val="baseline"/>
        </w:rPr>
      </w:pPr>
      <w:r w:rsidDel="00000000" w:rsidR="00000000" w:rsidRPr="00000000">
        <w:rPr>
          <w:rtl w:val="0"/>
        </w:rPr>
      </w:r>
    </w:p>
    <w:p w:rsidR="00000000" w:rsidDel="00000000" w:rsidP="00000000" w:rsidRDefault="00000000" w:rsidRPr="00000000" w14:paraId="00000036">
      <w:pPr>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 В., с оглед преценка за реализиране на правомощията й по чл. 76, ал. 2 от ЗПКОНПИ. </w:t>
      </w:r>
    </w:p>
    <w:p w:rsidR="00000000" w:rsidDel="00000000" w:rsidP="00000000" w:rsidRDefault="00000000" w:rsidRPr="00000000" w14:paraId="00000037">
      <w:pPr>
        <w:ind w:firstLine="720"/>
        <w:jc w:val="both"/>
        <w:rPr>
          <w:vertAlign w:val="baseline"/>
        </w:rPr>
      </w:pPr>
      <w:r w:rsidDel="00000000" w:rsidR="00000000" w:rsidRPr="00000000">
        <w:rPr>
          <w:rtl w:val="0"/>
        </w:rPr>
      </w:r>
    </w:p>
    <w:p w:rsidR="00000000" w:rsidDel="00000000" w:rsidP="00000000" w:rsidRDefault="00000000" w:rsidRPr="00000000" w14:paraId="00000038">
      <w:pPr>
        <w:ind w:firstLine="720"/>
        <w:jc w:val="both"/>
        <w:rPr>
          <w:vertAlign w:val="baseline"/>
        </w:rPr>
      </w:pPr>
      <w:r w:rsidDel="00000000" w:rsidR="00000000" w:rsidRPr="00000000">
        <w:rPr>
          <w:vertAlign w:val="baseline"/>
          <w:rtl w:val="0"/>
        </w:rPr>
        <w:t xml:space="preserve">Препис от Решението да се изпрати и на Яна Михалева –общински съветник и Председател на Общински съвет – В. д., за мандат 2015-2019 г., на основание чл.75, т. 1 от ЗПКОНПИ.</w:t>
      </w:r>
    </w:p>
    <w:p w:rsidR="00000000" w:rsidDel="00000000" w:rsidP="00000000" w:rsidRDefault="00000000" w:rsidRPr="00000000" w14:paraId="00000039">
      <w:pPr>
        <w:tabs>
          <w:tab w:val="left" w:leader="none" w:pos="6300"/>
        </w:tabs>
        <w:rPr>
          <w:b w:val="0"/>
          <w:bCs w:val="0"/>
          <w:vertAlign w:val="baseline"/>
        </w:rPr>
      </w:pPr>
      <w:r w:rsidDel="00000000" w:rsidR="00000000" w:rsidRPr="00000000">
        <w:rPr>
          <w:rtl w:val="0"/>
        </w:rPr>
      </w:r>
    </w:p>
    <w:p w:rsidR="00000000" w:rsidDel="00000000" w:rsidP="00000000" w:rsidRDefault="00000000" w:rsidRPr="00000000" w14:paraId="0000003A">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3B">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3C">
      <w:pPr>
        <w:tabs>
          <w:tab w:val="left" w:leader="none" w:pos="6300"/>
        </w:tabs>
        <w:ind w:firstLine="720"/>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D">
      <w:pPr>
        <w:ind w:firstLine="720"/>
        <w:rPr>
          <w:b w:val="0"/>
          <w:bCs w:val="0"/>
          <w:vertAlign w:val="baseline"/>
        </w:rPr>
      </w:pPr>
      <w:r w:rsidDel="00000000" w:rsidR="00000000" w:rsidRPr="00000000">
        <w:rPr>
          <w:b w:val="1"/>
          <w:bCs w:val="1"/>
          <w:vertAlign w:val="baseline"/>
          <w:rtl w:val="0"/>
        </w:rPr>
        <w:tab/>
        <w:t xml:space="preserve">     </w:t>
      </w:r>
      <w:r w:rsidDel="00000000" w:rsidR="00000000" w:rsidRPr="00000000">
        <w:rPr>
          <w:rtl w:val="0"/>
        </w:rPr>
      </w:r>
    </w:p>
    <w:p w:rsidR="00000000" w:rsidDel="00000000" w:rsidP="00000000" w:rsidRDefault="00000000" w:rsidRPr="00000000" w14:paraId="0000003E">
      <w:pPr>
        <w:spacing w:line="276" w:lineRule="auto"/>
        <w:ind w:left="1440" w:firstLine="0"/>
        <w:rPr>
          <w:b w:val="0"/>
          <w:bCs w:val="0"/>
          <w:vertAlign w:val="baseline"/>
        </w:rPr>
      </w:pPr>
      <w:r w:rsidDel="00000000" w:rsidR="00000000" w:rsidRPr="00000000">
        <w:rPr>
          <w:b w:val="1"/>
          <w:bCs w:val="1"/>
          <w:vertAlign w:val="baseline"/>
          <w:rtl w:val="0"/>
        </w:rPr>
        <w:t xml:space="preserve">      ПРЕДСЕДАТЕЛ:…………………/п/…………………./СОТИР ЦАЦАРОВ/</w:t>
      </w:r>
      <w:r w:rsidDel="00000000" w:rsidR="00000000" w:rsidRPr="00000000">
        <w:rPr>
          <w:rtl w:val="0"/>
        </w:rPr>
      </w:r>
    </w:p>
    <w:p w:rsidR="00000000" w:rsidDel="00000000" w:rsidP="00000000" w:rsidRDefault="00000000" w:rsidRPr="00000000" w14:paraId="0000003F">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0">
      <w:pPr>
        <w:spacing w:line="276" w:lineRule="auto"/>
        <w:ind w:firstLine="720"/>
        <w:rPr>
          <w:b w:val="0"/>
          <w:bCs w:val="0"/>
          <w:vertAlign w:val="baseline"/>
        </w:rPr>
      </w:pPr>
      <w:r w:rsidDel="00000000" w:rsidR="00000000" w:rsidRPr="00000000">
        <w:rPr>
          <w:b w:val="1"/>
          <w:bCs w:val="1"/>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41">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2">
      <w:pPr>
        <w:spacing w:line="276" w:lineRule="auto"/>
        <w:ind w:firstLine="720"/>
        <w:rPr>
          <w:b w:val="0"/>
          <w:bCs w:val="0"/>
          <w:vertAlign w:val="baseline"/>
        </w:rPr>
      </w:pPr>
      <w:r w:rsidDel="00000000" w:rsidR="00000000" w:rsidRPr="00000000">
        <w:rPr>
          <w:b w:val="1"/>
          <w:bCs w:val="1"/>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43">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4">
      <w:pPr>
        <w:spacing w:line="276" w:lineRule="auto"/>
        <w:ind w:left="708" w:firstLine="720.0000000000001"/>
        <w:rPr>
          <w:b w:val="0"/>
          <w:bCs w:val="0"/>
          <w:vertAlign w:val="baseline"/>
        </w:rPr>
      </w:pPr>
      <w:r w:rsidDel="00000000" w:rsidR="00000000" w:rsidRPr="00000000">
        <w:rPr>
          <w:b w:val="1"/>
          <w:bCs w:val="1"/>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45">
      <w:pPr>
        <w:tabs>
          <w:tab w:val="left" w:leader="none" w:pos="5400"/>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46">
      <w:pPr>
        <w:tabs>
          <w:tab w:val="left" w:leader="none" w:pos="5400"/>
        </w:tabs>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47">
      <w:pPr>
        <w:tabs>
          <w:tab w:val="left" w:leader="none" w:pos="5400"/>
        </w:tabs>
        <w:spacing w:line="276" w:lineRule="auto"/>
        <w:jc w:val="both"/>
        <w:rPr>
          <w:sz w:val="20"/>
          <w:szCs w:val="20"/>
          <w:u w:val="single"/>
          <w:vertAlign w:val="baseline"/>
        </w:rPr>
      </w:pPr>
      <w:r w:rsidDel="00000000" w:rsidR="00000000" w:rsidRPr="00000000">
        <w:rPr>
          <w:rtl w:val="0"/>
        </w:rPr>
      </w:r>
    </w:p>
    <w:p w:rsidR="00000000" w:rsidDel="00000000" w:rsidP="00000000" w:rsidRDefault="00000000" w:rsidRPr="00000000" w14:paraId="00000048">
      <w:pPr>
        <w:tabs>
          <w:tab w:val="left" w:leader="none" w:pos="5400"/>
        </w:tabs>
        <w:spacing w:line="276" w:lineRule="auto"/>
        <w:jc w:val="both"/>
        <w:rPr>
          <w:sz w:val="20"/>
          <w:szCs w:val="20"/>
          <w:u w:val="single"/>
          <w:vertAlign w:val="baseline"/>
        </w:rPr>
      </w:pPr>
      <w:r w:rsidDel="00000000" w:rsidR="00000000" w:rsidRPr="00000000">
        <w:rPr>
          <w:rtl w:val="0"/>
        </w:rPr>
      </w:r>
    </w:p>
    <w:p w:rsidR="00000000" w:rsidDel="00000000" w:rsidP="00000000" w:rsidRDefault="00000000" w:rsidRPr="00000000" w14:paraId="00000049">
      <w:pPr>
        <w:tabs>
          <w:tab w:val="left" w:leader="none" w:pos="426"/>
        </w:tabs>
        <w:ind w:right="49"/>
        <w:jc w:val="both"/>
        <w:rPr>
          <w:vertAlign w:val="baseline"/>
        </w:rPr>
      </w:pPr>
      <w:r w:rsidDel="00000000" w:rsidR="00000000" w:rsidRPr="00000000">
        <w:rPr>
          <w:rtl w:val="0"/>
        </w:rPr>
      </w:r>
    </w:p>
    <w:p w:rsidR="00000000" w:rsidDel="00000000" w:rsidP="00000000" w:rsidRDefault="00000000" w:rsidRPr="00000000" w14:paraId="0000004A">
      <w:pPr>
        <w:tabs>
          <w:tab w:val="left" w:leader="none" w:pos="5400"/>
        </w:tabs>
        <w:spacing w:line="276" w:lineRule="auto"/>
        <w:ind w:right="-93" w:firstLine="720"/>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C">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D">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0">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