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b w:val="1"/>
          <w:bCs w:val="1"/>
          <w:sz w:val="24"/>
          <w:szCs w:val="24"/>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spacing w:line="276" w:lineRule="auto"/>
        <w:ind w:left="-284" w:right="-284"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РС-304-20-002</w:t>
      </w:r>
      <w:r w:rsidDel="00000000" w:rsidR="00000000" w:rsidRPr="00000000">
        <w:rPr>
          <w:rtl w:val="0"/>
        </w:rPr>
      </w:r>
    </w:p>
    <w:p w:rsidR="00000000" w:rsidDel="00000000" w:rsidP="00000000" w:rsidRDefault="00000000" w:rsidRPr="00000000" w14:paraId="00000005">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6">
      <w:pPr>
        <w:ind w:right="-141" w:firstLine="436"/>
        <w:jc w:val="both"/>
        <w:rPr>
          <w:sz w:val="24"/>
          <w:szCs w:val="24"/>
          <w:vertAlign w:val="baseline"/>
        </w:rPr>
      </w:pPr>
      <w:r w:rsidDel="00000000" w:rsidR="00000000" w:rsidRPr="00000000">
        <w:rPr>
          <w:sz w:val="24"/>
          <w:szCs w:val="24"/>
          <w:vertAlign w:val="baseline"/>
          <w:rtl w:val="0"/>
        </w:rPr>
        <w:t xml:space="preserve">Днес, на 13.01.2021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7">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Сотир Цацаров- Председател</w:t>
      </w:r>
      <w:r w:rsidDel="00000000" w:rsidR="00000000" w:rsidRPr="00000000">
        <w:rPr>
          <w:rtl w:val="0"/>
        </w:rPr>
      </w:r>
    </w:p>
    <w:p w:rsidR="00000000" w:rsidDel="00000000" w:rsidP="00000000" w:rsidRDefault="00000000" w:rsidRPr="00000000" w14:paraId="00000009">
      <w:pPr>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B">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C">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D">
      <w:pPr>
        <w:ind w:left="-284" w:right="-141" w:firstLine="720"/>
        <w:jc w:val="both"/>
        <w:rPr>
          <w:sz w:val="24"/>
          <w:szCs w:val="24"/>
          <w:vertAlign w:val="baseline"/>
        </w:rPr>
      </w:pPr>
      <w:r w:rsidDel="00000000" w:rsidR="00000000" w:rsidRPr="00000000">
        <w:rPr>
          <w:rtl w:val="0"/>
        </w:rPr>
      </w:r>
    </w:p>
    <w:p w:rsidR="00000000" w:rsidDel="00000000" w:rsidP="00000000" w:rsidRDefault="00000000" w:rsidRPr="00000000" w14:paraId="0000000E">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F">
      <w:pPr>
        <w:ind w:lef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КИ-114 от 13.05.2020 година</w:t>
      </w:r>
      <w:r w:rsidDel="00000000" w:rsidR="00000000" w:rsidRPr="00000000">
        <w:rPr>
          <w:color w:val="000000"/>
          <w:sz w:val="24"/>
          <w:szCs w:val="24"/>
          <w:vertAlign w:val="baseline"/>
          <w:rtl w:val="0"/>
        </w:rPr>
        <w:t xml:space="preserve"> по сигнал с вх.№ ЦУ01/С-304/04.05.2020 г. на КПКОНПИ.</w:t>
      </w:r>
    </w:p>
    <w:p w:rsidR="00000000" w:rsidDel="00000000" w:rsidP="00000000" w:rsidRDefault="00000000" w:rsidRPr="00000000" w14:paraId="00000011">
      <w:pPr>
        <w:ind w:firstLine="708"/>
        <w:jc w:val="both"/>
        <w:rPr>
          <w:sz w:val="24"/>
          <w:szCs w:val="24"/>
          <w:vertAlign w:val="baseline"/>
        </w:rPr>
      </w:pPr>
      <w:r w:rsidDel="00000000" w:rsidR="00000000" w:rsidRPr="00000000">
        <w:rPr>
          <w:sz w:val="24"/>
          <w:szCs w:val="24"/>
          <w:vertAlign w:val="baseline"/>
          <w:rtl w:val="0"/>
        </w:rPr>
        <w:t xml:space="preserve">Сигналът е насочен срещу Генадий Атанасов, общински съветник в Общински съвет В.</w:t>
      </w:r>
    </w:p>
    <w:p w:rsidR="00000000" w:rsidDel="00000000" w:rsidP="00000000" w:rsidRDefault="00000000" w:rsidRPr="00000000" w14:paraId="00000012">
      <w:pPr>
        <w:tabs>
          <w:tab w:val="left" w:leader="none" w:pos="426"/>
        </w:tabs>
        <w:ind w:right="1" w:firstLine="720"/>
        <w:jc w:val="both"/>
        <w:rPr>
          <w:color w:val="000000"/>
          <w:sz w:val="24"/>
          <w:szCs w:val="24"/>
          <w:vertAlign w:val="baseline"/>
        </w:rPr>
      </w:pPr>
      <w:r w:rsidDel="00000000" w:rsidR="00000000" w:rsidRPr="00000000">
        <w:rPr>
          <w:sz w:val="24"/>
          <w:szCs w:val="24"/>
          <w:vertAlign w:val="baseline"/>
          <w:rtl w:val="0"/>
        </w:rPr>
        <w:t xml:space="preserve">По същество в сигнала се твърди, че </w:t>
      </w:r>
      <w:r w:rsidDel="00000000" w:rsidR="00000000" w:rsidRPr="00000000">
        <w:rPr>
          <w:color w:val="000000"/>
          <w:sz w:val="24"/>
          <w:szCs w:val="24"/>
          <w:vertAlign w:val="baseline"/>
          <w:rtl w:val="0"/>
        </w:rPr>
        <w:t xml:space="preserve">Генадий Атанасов е Председател на Съвета на директорите на „*********************“ ЕАД, чийто собственик на капитала е Община В. и едновременно заема длъжността общински съветник в Общински съвет В. В качеството си на общински съветник и правомощията му да гласува и одобри бюджета на „*****“ ЕАД, на което е Председател, за него възниква интерес при обсъждането да гласува и одобри по-голям бюджет за дружеството. Освен това, годишните отчети за дейността на дружествата, общинска собственост, се докладват пред Общинския съвет, което води до това, че първо лицето участва в гласуването за определяне размера на бюджета на „****“ ЕАД, второ като Председател на дружеството се разпорежда със същите средства и отчита как са изразходвани, а като общински съветник участва в приемането на отчета, което не гарантира прозрачност, обективност и безпристрастност. </w:t>
      </w:r>
    </w:p>
    <w:p w:rsidR="00000000" w:rsidDel="00000000" w:rsidP="00000000" w:rsidRDefault="00000000" w:rsidRPr="00000000" w14:paraId="00000013">
      <w:pPr>
        <w:tabs>
          <w:tab w:val="left" w:leader="none" w:pos="426"/>
        </w:tabs>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Към сигнала са приложени следните документи: декларация от Генадий Атанасов с вх. № ***/13.11.2019 г. по описа на Общински съвет В., Декларция от 2019 г. за имущество и интереси по чл. 35, ал. 1, т. 2 от ЗПКОНПИ и разпечатка от Търговския регистър на „****“ ЕАД, гр. В.</w:t>
      </w:r>
    </w:p>
    <w:p w:rsidR="00000000" w:rsidDel="00000000" w:rsidP="00000000" w:rsidRDefault="00000000" w:rsidRPr="00000000" w14:paraId="00000014">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събрала следните доказателства: с писмо вх № ЦУ01/12275/17.07.2020 г. и вх. № ЦУ01/12350/20.07.2020 г. на Председателя на Общински съвет В. са представени молба с рег. № РД19021189ВН от 11.11.2019 г. от Генадий Атанасов до Председателя на Общински съвет В., молба с рег. № РД19021189ВН от Атанасов до кмета на Община В., подписан от Атанасов клетвен лист от 11.11.2019 г., препис-извлечение от Протокол № 1 от 11.11.2019 г. от заседание на Общински съвет В., препис-извлечение на Решения №№ 143-12 и 143-12-1 от 27.01.2016 г. на Общински съвет В. и Протокол № 5 от заседанието на Общински съвет В., проведено на 27.01.2016 г., ведно със списъка с поименно гласуване, препис-извлечение на Протокол № 5 от 16.04.2020 г. и взето Решение № 220-4-1 на проведеното заседание на Общински съвет В., ведно със списъка с поименното гласуване на общинските съветници и писмо изх. № ОС-20000110ВН_004ВН/05.06.2020 по описа на Община В.. С посоченото писмо се представя и информация относно липсата на приемане на решения от Общински съвет – В., относно финансиране със средства от общинския бюджет на Община В. в полза на **************“ ЕАД, в периода от 28.10.2019 г. до датата на получававане на същото – 17.07.2020 г.</w:t>
      </w:r>
    </w:p>
    <w:p w:rsidR="00000000" w:rsidDel="00000000" w:rsidP="00000000" w:rsidRDefault="00000000" w:rsidRPr="00000000" w14:paraId="00000015">
      <w:pPr>
        <w:ind w:firstLine="720"/>
        <w:jc w:val="both"/>
        <w:rPr>
          <w:sz w:val="24"/>
          <w:szCs w:val="24"/>
          <w:vertAlign w:val="baseline"/>
        </w:rPr>
      </w:pPr>
      <w:r w:rsidDel="00000000" w:rsidR="00000000" w:rsidRPr="00000000">
        <w:rPr>
          <w:sz w:val="24"/>
          <w:szCs w:val="24"/>
          <w:vertAlign w:val="baseline"/>
          <w:rtl w:val="0"/>
        </w:rPr>
        <w:t xml:space="preserve">С писмо вх. № ЦУ01-15533/01.09.2020 г. по описа на КПКОНПИ, Председателят на Общински съвет В. е представил препис-извлечение на Решения № 1171-41-1/18.02.2009 г. и № 1171-41-2/18.02.2009 г. по Протокол № 13 на Общински съвет – В., относно определяне на възнаграждението на членовете на Съвет на директорите на „*************“ ЕАД, ведно със списък с поименно гласуване, както и договор № Д16000246ВН от 14.03.2016 г. за възлагане на управлението на еднолично акционерно дружество с общинско имущество „**************“ на Атанасов, като член на Съвета на директорите. В писмото се предоставя и информация, за това, че Общински съвет В. не е приемал решения във връзка с изплащането на дивиденти на членовете на Съвета на директорите на „****************“ ЕАД в периода от 11.11.2019 г. до датата на представяне на писмото /01.09.2020 г./, както и годишни отчети на дружеството, в периода от 13.02.2020 г. до получаване на писмото /01.09.2020 г./. </w:t>
      </w:r>
    </w:p>
    <w:p w:rsidR="00000000" w:rsidDel="00000000" w:rsidP="00000000" w:rsidRDefault="00000000" w:rsidRPr="00000000" w14:paraId="00000016">
      <w:pPr>
        <w:ind w:firstLine="720"/>
        <w:jc w:val="both"/>
        <w:rPr>
          <w:sz w:val="24"/>
          <w:szCs w:val="24"/>
          <w:vertAlign w:val="baseline"/>
        </w:rPr>
      </w:pPr>
      <w:r w:rsidDel="00000000" w:rsidR="00000000" w:rsidRPr="00000000">
        <w:rPr>
          <w:sz w:val="24"/>
          <w:szCs w:val="24"/>
          <w:vertAlign w:val="baseline"/>
          <w:rtl w:val="0"/>
        </w:rPr>
        <w:t xml:space="preserve">В Комисията е постъпило писмо с вх. № ЦУ01/17937/07.10.2020 г. на КПКОНПИ от Председателя на Общински съвет В. с приложени: препис-извлечение от Протокол № 5/16.04.2020 г. относно вземане на решение за отстрочване на задълженията на *********************“ ЕАД, препис-извлечение на Решение № 212-1/16.04.2020 г., ведно със списък с поименно електронно гласуване; препис извелечение от Протокол № 8/29.09.2020 г. от проведено заседание на Общински съвет –В. относно приемане на годишния финансов отчет, баланс и отчет за приходи и разходи за 2019 г., освобождаване от отговорност на управители, членове на съвети на директори и контрольори за 2019 г. и избиране на одитори за 2020 г. на „*************************“ ЕАД, препис-извлечение на Решение № 380-3/29.09.2020 г., 380-3-1/29.09.2020 г. и № 380-3-2/29.09.2020 г. на Общински съвет-В., ведно със списък с поименно електронно гласуване. </w:t>
      </w:r>
    </w:p>
    <w:p w:rsidR="00000000" w:rsidDel="00000000" w:rsidP="00000000" w:rsidRDefault="00000000" w:rsidRPr="00000000" w14:paraId="00000017">
      <w:pPr>
        <w:ind w:firstLine="720"/>
        <w:jc w:val="both"/>
        <w:rPr>
          <w:sz w:val="24"/>
          <w:szCs w:val="24"/>
          <w:vertAlign w:val="baseline"/>
        </w:rPr>
      </w:pPr>
      <w:r w:rsidDel="00000000" w:rsidR="00000000" w:rsidRPr="00000000">
        <w:rPr>
          <w:sz w:val="24"/>
          <w:szCs w:val="24"/>
          <w:vertAlign w:val="baseline"/>
          <w:rtl w:val="0"/>
        </w:rPr>
        <w:t xml:space="preserve">С писмо вх. № ЦУ01-19006/23.10.2020 г. на КПКОНПИ, Председателят на Общински съвет В. е представил следните информация и доказателства: препис-извлечение от Протокол № 8/29.09.2020 г. от проведено заседание на Общински съвет В., съдържащ Решение № 359-1/29.09.2020 г. и Решение № 391-3/29.09.2020 г. и списъци с поименно електронно гласуване; препис извелечение от Протокол № 4/11.02.2020 г. от заседание на Общински съвет В. относно приемане на бюджета на Община В. за 2020 г., приложения към него и списък с поименно електронно гласуване; информация относно проведени заседания на ПК „Архитектура и градоустройство“, ПК „Благоустройство и комунални дейности“ и ПК „Младежки дейности и спорт“ при Общински съвет В..</w:t>
      </w:r>
    </w:p>
    <w:p w:rsidR="00000000" w:rsidDel="00000000" w:rsidP="00000000" w:rsidRDefault="00000000" w:rsidRPr="00000000" w14:paraId="00000018">
      <w:pPr>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Изпълнителният директор на „***************“ ЕАД, с писмо вх. № ЦУ01-17741/05.10.2020 г. по описа на КПКОНПИ, е представил годишен финансов отчет за 2019 г. на дружеството, доклад за дейността на дружеството за 2019 г. и препис-извлечение на Протокол № 8 от заседание, проведено на 29.09.2020 г. на Общински съвет В. </w:t>
      </w:r>
    </w:p>
    <w:p w:rsidR="00000000" w:rsidDel="00000000" w:rsidP="00000000" w:rsidRDefault="00000000" w:rsidRPr="00000000" w14:paraId="0000001A">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НБД „Население“ и елетронната интернет страница на Общински съвет В..  </w:t>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Към сигнала са приобщени събраните в административното производството доказателства, представени от Председателя на Общински съвет В. с писмо вх. № ЦУ01/2825/14.02.2020 г. на КПКОНПИ, по сигнал с рег. № ЦУ01/С-49/17.01.2020 г. на Комисията, насочен срещу Генадий Атанасов, в качеството му на общински съветник в Общински съвет В.</w:t>
      </w:r>
      <w:r w:rsidDel="00000000" w:rsidR="00000000" w:rsidRPr="00000000">
        <w:rPr>
          <w:sz w:val="24"/>
          <w:szCs w:val="24"/>
          <w:shd w:fill="fefefe" w:val="clear"/>
          <w:vertAlign w:val="baseline"/>
          <w:rtl w:val="0"/>
        </w:rPr>
        <w:t xml:space="preserve"> и </w:t>
      </w:r>
      <w:r w:rsidDel="00000000" w:rsidR="00000000" w:rsidRPr="00000000">
        <w:rPr>
          <w:sz w:val="24"/>
          <w:szCs w:val="24"/>
          <w:vertAlign w:val="baseline"/>
          <w:rtl w:val="0"/>
        </w:rPr>
        <w:t xml:space="preserve">член на Съвета на директорите на „******************“ ЕАД. </w:t>
      </w:r>
    </w:p>
    <w:p w:rsidR="00000000" w:rsidDel="00000000" w:rsidP="00000000" w:rsidRDefault="00000000" w:rsidRPr="00000000" w14:paraId="0000001C">
      <w:pPr>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D">
      <w:pPr>
        <w:ind w:firstLine="720"/>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ind w:firstLine="720"/>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F">
      <w:pPr>
        <w:ind w:firstLine="720"/>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Сигналът е подаден от лице с посочени три имена, ЕГН, телефон, електронен адрес и е подписан.</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Генадий Атанасов е избран за общински съветник в Общински съвет – В. на проведените през 2019 г. избори за общински съветници и кметове, за мандат 2019-2023 г., съгласно Решение № 229 от 28.10.2019 г. на ОИК – В., и е встъпил в длъжност  с полагане на клетва на 11.11.2019 г., видно от клетвен лист от същата дата.</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Генадий Атанасов е член на следните постоянни комисии в ОбС В.: ПК „Младежки дейности и спорт“, на която е председател, ПК „Архитектура и градоустройство“ и ПК „Благоустройство и комунални дейности“.</w:t>
      </w:r>
    </w:p>
    <w:p w:rsidR="00000000" w:rsidDel="00000000" w:rsidP="00000000" w:rsidRDefault="00000000" w:rsidRPr="00000000" w14:paraId="00000022">
      <w:pPr>
        <w:ind w:firstLine="720"/>
        <w:jc w:val="both"/>
        <w:rPr>
          <w:sz w:val="24"/>
          <w:szCs w:val="24"/>
          <w:vertAlign w:val="baseline"/>
        </w:rPr>
      </w:pPr>
      <w:r w:rsidDel="00000000" w:rsidR="00000000" w:rsidRPr="00000000">
        <w:rPr>
          <w:color w:val="000000"/>
          <w:sz w:val="24"/>
          <w:szCs w:val="24"/>
          <w:shd w:fill="fefefe" w:val="clear"/>
          <w:vertAlign w:val="baseline"/>
          <w:rtl w:val="0"/>
        </w:rPr>
        <w:t xml:space="preserve">От направена справка в Търговския регистър е видно, че „******************“ </w:t>
      </w:r>
      <w:r w:rsidDel="00000000" w:rsidR="00000000" w:rsidRPr="00000000">
        <w:rPr>
          <w:sz w:val="24"/>
          <w:szCs w:val="24"/>
          <w:vertAlign w:val="baseline"/>
          <w:rtl w:val="0"/>
        </w:rPr>
        <w:t xml:space="preserve">ЕАД, гр. В., ЕИК *****************, е еднолично акционерно дружество с едноличен собственик на капитала Община В. и същото се представлява от 17.02.2016 г. от М. Х.. </w:t>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Съгласно чл. 1, ал. 1 от Устава на „**********************“ ЕАД / „****“ ЕАД/, дружеството е юридическо лице, което се образува с движими и недвижими вещи, собственост на Община В. – непаричен апорт, представляващ земя, сграден фонд и активи на „******“ и същото се представлява от Съвет на директорите, който овластява един или няколко от своите членове да представляват дружеството /чл. 2 от Устава/. </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Органи на управление на дружеството, съгласно чл. 18 от Устава са Общо събрание на акционерите /Общински съвет В. решава въпросите от компетентността на Общото събрание на акционерите/ и Съвет на директорите. Членовете на Съвета на директорите вземат участие в работата на Общото събрание на акционерите без право на глас, освен ако не са акционери и/или членове на Общински съвет –В.. Част от компетентността на Общото събрание на акционерите на дружеството, съгласно чл. 20 от Устава е да избира и освобождава членовете на Съвет на директорите и определя възнаграждението им, както и да освобождава от отговорност членовете на Съвета на директорите. На основание чл. 19, ал.3 от Устава, решенията на Общото събрание на акционерите относно избор и освобождаване на членовете на Съвета на директорите влизат в сила след вписването им в Търговския регистър. Съгласно чл. 22 от Устава, дружеството се управлява и представлява от Съвета на директорите, като броят им се определя от Общински съвет – В. и се състои от 3 души. Членовете на Съвет на директорите имат еднакви права  и задължения, независимо от вътрешното разпределение на функциите между тях, както и разпоредбите, с които се възлага управление на изпълнителните членове.</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Видно от представените доказателства, с Решение 1171-41-1 по Протокол 13 от заседание, проведено на 18.02.2009 г. на Общински съвет – В., възнаграждението на членовете на Съвета на директорите на еднолични акционерни дружества с едноличен собственик на капитала Община В., в това число и на „****************“ ЕАД е в определен размер на две минимални работни заплати за страната за съответната година, определени с Постановление на Министерския съвет на Република България, считано от 01.03.2009 г.</w:t>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С Решение № 143-12-1 по Протокол № 5 от заседание, проведено на 27.01.2016 г. на Общински съвет В., Генадий Атанасов е избран за член на Съвета на директорите на „*******************“ ЕАД.  </w:t>
      </w:r>
    </w:p>
    <w:p w:rsidR="00000000" w:rsidDel="00000000" w:rsidP="00000000" w:rsidRDefault="00000000" w:rsidRPr="00000000" w14:paraId="00000027">
      <w:pPr>
        <w:ind w:firstLine="720"/>
        <w:jc w:val="both"/>
        <w:rPr>
          <w:sz w:val="24"/>
          <w:szCs w:val="24"/>
          <w:vertAlign w:val="baseline"/>
        </w:rPr>
      </w:pPr>
      <w:r w:rsidDel="00000000" w:rsidR="00000000" w:rsidRPr="00000000">
        <w:rPr>
          <w:sz w:val="24"/>
          <w:szCs w:val="24"/>
          <w:vertAlign w:val="baseline"/>
          <w:rtl w:val="0"/>
        </w:rPr>
        <w:t xml:space="preserve">От вписаните данни в Търговския регистър и регистър на ЮЛНЦ е видно, че на 17.02.2016 г. Генадий Атанасов е вписан като член на Съвета на директорите на „********“ ЕАД, до 30.04.2020 г., когато е отразено обстоятелството по заличаването му като член на Съвета на директорите на „************“ ЕАД. </w:t>
      </w:r>
    </w:p>
    <w:p w:rsidR="00000000" w:rsidDel="00000000" w:rsidP="00000000" w:rsidRDefault="00000000" w:rsidRPr="00000000" w14:paraId="00000028">
      <w:pPr>
        <w:ind w:firstLine="720"/>
        <w:jc w:val="both"/>
        <w:rPr>
          <w:sz w:val="24"/>
          <w:szCs w:val="24"/>
          <w:vertAlign w:val="baseline"/>
        </w:rPr>
      </w:pPr>
      <w:r w:rsidDel="00000000" w:rsidR="00000000" w:rsidRPr="00000000">
        <w:rPr>
          <w:sz w:val="24"/>
          <w:szCs w:val="24"/>
          <w:vertAlign w:val="baseline"/>
          <w:rtl w:val="0"/>
        </w:rPr>
        <w:t xml:space="preserve">На основание чл. 219, ал. 2 и чл. 221, т. 4 от Търговския закон, чл. 22, ал. 1 от Наредба за упражняване на правата на собственост върху частта на Община В. от капитала на търговските дружества и Решение № 143-12-1 /Пр. № 5/ от 27.01.2016 г. на Общински съвет – В., е сключен договор рег. № Д16000246ВН от 14.03.2016 г., между Община В., представлявана от кмета П. и В. – директор на Дирекция ****-доверител и Генадий Атанасов, за определянето му като член на Съвета на директорите на „****************“ ЕАД. Съгласно договора, същият се сключва за срок от 3 години, считано от датата на вписване в Агенцията по вписванията към Министерство на правосъдието.  </w:t>
      </w:r>
    </w:p>
    <w:p w:rsidR="00000000" w:rsidDel="00000000" w:rsidP="00000000" w:rsidRDefault="00000000" w:rsidRPr="00000000" w14:paraId="00000029">
      <w:pPr>
        <w:ind w:firstLine="720"/>
        <w:jc w:val="both"/>
        <w:rPr>
          <w:sz w:val="24"/>
          <w:szCs w:val="24"/>
          <w:vertAlign w:val="baseline"/>
        </w:rPr>
      </w:pPr>
      <w:r w:rsidDel="00000000" w:rsidR="00000000" w:rsidRPr="00000000">
        <w:rPr>
          <w:sz w:val="24"/>
          <w:szCs w:val="24"/>
          <w:vertAlign w:val="baseline"/>
          <w:rtl w:val="0"/>
        </w:rPr>
        <w:t xml:space="preserve">С две молби с рег. № РД19021189ВН от 11.11.2019 г. по описа на Община В., депозирани до Председателя на Общински съвет В. и до кмета на Община В., Генадий Атанасов е поискал прекратяване на договора за възлагане на управлението и освобождаването му като член на Съвета на директорите на „*****************“ ЕАД, поради избора му за общински съветник в Общински съвет В., считано от деня на изборите – 27 октомври 2019 г. </w:t>
      </w:r>
    </w:p>
    <w:p w:rsidR="00000000" w:rsidDel="00000000" w:rsidP="00000000" w:rsidRDefault="00000000" w:rsidRPr="00000000" w14:paraId="0000002A">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20"/>
        <w:jc w:val="both"/>
        <w:rPr>
          <w:sz w:val="24"/>
          <w:szCs w:val="24"/>
          <w:vertAlign w:val="baseline"/>
        </w:rPr>
      </w:pPr>
      <w:r w:rsidDel="00000000" w:rsidR="00000000" w:rsidRPr="00000000">
        <w:rPr>
          <w:sz w:val="24"/>
          <w:szCs w:val="24"/>
          <w:vertAlign w:val="baseline"/>
          <w:rtl w:val="0"/>
        </w:rPr>
        <w:t xml:space="preserve">На заседание на Общински съвет В., проведено на 16.04.2020 г., по Протокол № 5, по т. 1, подточка (4) от дневния ред, Общински съвет В. е приел Решение № 212-1 от същата дата, с което с цел участие в процедура за изплащане на компенсации по ПМС 55/30.03.2020 г., Общински съвет-В. е отсрочил до 2023 г., задълженията на „********************“ ЕАД, за периода до 31.12.2019 г. Видно от представеното поименно гласуване на посоченото решение № 212-1, Генадий Атанасов не участва в гласуването на същото.  </w:t>
      </w:r>
    </w:p>
    <w:p w:rsidR="00000000" w:rsidDel="00000000" w:rsidP="00000000" w:rsidRDefault="00000000" w:rsidRPr="00000000" w14:paraId="0000002C">
      <w:pPr>
        <w:ind w:firstLine="720"/>
        <w:jc w:val="both"/>
        <w:rPr>
          <w:sz w:val="24"/>
          <w:szCs w:val="24"/>
          <w:vertAlign w:val="baseline"/>
        </w:rPr>
      </w:pPr>
      <w:r w:rsidDel="00000000" w:rsidR="00000000" w:rsidRPr="00000000">
        <w:rPr>
          <w:sz w:val="24"/>
          <w:szCs w:val="24"/>
          <w:vertAlign w:val="baseline"/>
          <w:rtl w:val="0"/>
        </w:rPr>
        <w:t xml:space="preserve">На същото, проведено заседание на 16.04.2020 г., Общински съвет В. е приел Решение № 220-4-1 по Протокол № 5 от същата дата, по т. 4 от дневния ред, относно освобождаване на Генадий Атанасов като член на Съвета на директорите на „****************“ ЕАД. Видно от представеното поименно електронно гласуване на Решение № 220-4-1, Генадий Атанасов не е в списъка с участвали в гласуването за приемането му.  </w:t>
      </w:r>
    </w:p>
    <w:p w:rsidR="00000000" w:rsidDel="00000000" w:rsidP="00000000" w:rsidRDefault="00000000" w:rsidRPr="00000000" w14:paraId="0000002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E">
      <w:pPr>
        <w:ind w:firstLine="720"/>
        <w:jc w:val="both"/>
        <w:rPr>
          <w:sz w:val="24"/>
          <w:szCs w:val="24"/>
          <w:vertAlign w:val="baseline"/>
        </w:rPr>
      </w:pPr>
      <w:r w:rsidDel="00000000" w:rsidR="00000000" w:rsidRPr="00000000">
        <w:rPr>
          <w:sz w:val="24"/>
          <w:szCs w:val="24"/>
          <w:vertAlign w:val="baseline"/>
          <w:rtl w:val="0"/>
        </w:rPr>
        <w:t xml:space="preserve">Съгласно съдържащата се информация в получено писмо от Председателя на Общински съвет-В., с вх. № ЦУ01/12275/17.07.2020 г. по описа на КПКОНПИ, в периода от 28.10.2019 г. до датата на изпращане на писмото /17.07.2020 г./, Общински съвет В., не е приемал решения относно финансиране със средства от общинския бюджет на Община В. в полза на „********************“ ЕАД. </w:t>
      </w:r>
    </w:p>
    <w:p w:rsidR="00000000" w:rsidDel="00000000" w:rsidP="00000000" w:rsidRDefault="00000000" w:rsidRPr="00000000" w14:paraId="0000002F">
      <w:pPr>
        <w:ind w:firstLine="720"/>
        <w:jc w:val="both"/>
        <w:rPr>
          <w:sz w:val="24"/>
          <w:szCs w:val="24"/>
          <w:u w:val="single"/>
          <w:vertAlign w:val="baseline"/>
        </w:rPr>
      </w:pPr>
      <w:r w:rsidDel="00000000" w:rsidR="00000000" w:rsidRPr="00000000">
        <w:rPr>
          <w:sz w:val="24"/>
          <w:szCs w:val="24"/>
          <w:vertAlign w:val="baseline"/>
          <w:rtl w:val="0"/>
        </w:rPr>
        <w:t xml:space="preserve">Към представените доказателства с писмо с вх. № ЦУ 01-19006/23.10.2020 г. на Председателя на Общински съвет – В., са приложени препис-извлечение от Протокол № 4 от проведено на 11.02.2020 г. заседание на Общинския съвет и Решение № 156-4/11.02.2020 г., с което е приет бюджета на Община В. за 2020 г. по приходи и разходи, и съответни приложения към него. Съгласно представения списък с поименно електронно гласуване на посоченото решение, Генадий Атанасов е присъствал и е гласувал „за“ приемане на същото.</w:t>
      </w:r>
      <w:r w:rsidDel="00000000" w:rsidR="00000000" w:rsidRPr="00000000">
        <w:rPr>
          <w:sz w:val="24"/>
          <w:szCs w:val="24"/>
          <w:u w:val="single"/>
          <w:vertAlign w:val="baseline"/>
          <w:rtl w:val="0"/>
        </w:rPr>
        <w:t xml:space="preserve"> </w:t>
      </w:r>
    </w:p>
    <w:p w:rsidR="00000000" w:rsidDel="00000000" w:rsidP="00000000" w:rsidRDefault="00000000" w:rsidRPr="00000000" w14:paraId="00000030">
      <w:pPr>
        <w:ind w:firstLine="720"/>
        <w:jc w:val="both"/>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1">
      <w:pPr>
        <w:ind w:firstLine="720"/>
        <w:jc w:val="both"/>
        <w:rPr>
          <w:sz w:val="24"/>
          <w:szCs w:val="24"/>
          <w:vertAlign w:val="baseline"/>
        </w:rPr>
      </w:pPr>
      <w:r w:rsidDel="00000000" w:rsidR="00000000" w:rsidRPr="00000000">
        <w:rPr>
          <w:sz w:val="24"/>
          <w:szCs w:val="24"/>
          <w:vertAlign w:val="baseline"/>
          <w:rtl w:val="0"/>
        </w:rPr>
        <w:t xml:space="preserve">С писмо вх. № ЦУ01-15533/01.09.2020 г., Председателят на Общински съвет-В., посочва, че Общински съвет В. не е приемал решения във връзка с изплащане на дивиденти на членовете на Съвета на директорите на „******“ ЕАД в периода от 11.11.2019 г. /датата на встъпване в длъжност на Атанасов като общински съветник/ до 31.08.2020 г./датата на изпращане на писмото/, както и решения относно приемане на годишни финасови отчети на дружеството в периода от 13.02.2020 г. до датата на представяне на информацията с посоченото писмо /31.08.2020 г./.       </w:t>
      </w:r>
    </w:p>
    <w:p w:rsidR="00000000" w:rsidDel="00000000" w:rsidP="00000000" w:rsidRDefault="00000000" w:rsidRPr="00000000" w14:paraId="00000032">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3">
      <w:pPr>
        <w:ind w:firstLine="720"/>
        <w:jc w:val="both"/>
        <w:rPr>
          <w:sz w:val="24"/>
          <w:szCs w:val="24"/>
          <w:vertAlign w:val="baseline"/>
        </w:rPr>
      </w:pPr>
      <w:r w:rsidDel="00000000" w:rsidR="00000000" w:rsidRPr="00000000">
        <w:rPr>
          <w:sz w:val="24"/>
          <w:szCs w:val="24"/>
          <w:vertAlign w:val="baseline"/>
          <w:rtl w:val="0"/>
        </w:rPr>
        <w:t xml:space="preserve">Видно от представените доказателства с писмо рег. № ЦУ01-17937/07.10.2020 г., на проведено заседание от 29.09.2020 г., по т. 3 от Протокол № 8 са приети следните решения от Общински съвет В.: </w:t>
      </w:r>
    </w:p>
    <w:p w:rsidR="00000000" w:rsidDel="00000000" w:rsidP="00000000" w:rsidRDefault="00000000" w:rsidRPr="00000000" w14:paraId="00000034">
      <w:pPr>
        <w:ind w:firstLine="720"/>
        <w:jc w:val="both"/>
        <w:rPr>
          <w:sz w:val="24"/>
          <w:szCs w:val="24"/>
          <w:vertAlign w:val="baseline"/>
        </w:rPr>
      </w:pPr>
      <w:r w:rsidDel="00000000" w:rsidR="00000000" w:rsidRPr="00000000">
        <w:rPr>
          <w:sz w:val="24"/>
          <w:szCs w:val="24"/>
          <w:vertAlign w:val="baseline"/>
          <w:rtl w:val="0"/>
        </w:rPr>
        <w:t xml:space="preserve">Решение № 380-3, с което Общински съвет –В. одобрява годишния финансов отчет, заверен от регистриран одитор и годишен доклад за дейността на „*****“ ЕАД за 2019 г.</w:t>
      </w:r>
    </w:p>
    <w:p w:rsidR="00000000" w:rsidDel="00000000" w:rsidP="00000000" w:rsidRDefault="00000000" w:rsidRPr="00000000" w14:paraId="00000035">
      <w:pPr>
        <w:ind w:firstLine="720"/>
        <w:jc w:val="both"/>
        <w:rPr>
          <w:sz w:val="24"/>
          <w:szCs w:val="24"/>
          <w:vertAlign w:val="baseline"/>
        </w:rPr>
      </w:pPr>
      <w:r w:rsidDel="00000000" w:rsidR="00000000" w:rsidRPr="00000000">
        <w:rPr>
          <w:sz w:val="24"/>
          <w:szCs w:val="24"/>
          <w:vertAlign w:val="baseline"/>
          <w:rtl w:val="0"/>
        </w:rPr>
        <w:t xml:space="preserve">Решение № 380-3-1, с което Общински съвет В. освобождава от отговорност членовете на Съвета на директорите на „****“ ЕАД, в това число и Генадий Атанасов за периода от 01.01.2019 г. до 31.12.2019 г.</w:t>
      </w:r>
    </w:p>
    <w:p w:rsidR="00000000" w:rsidDel="00000000" w:rsidP="00000000" w:rsidRDefault="00000000" w:rsidRPr="00000000" w14:paraId="00000036">
      <w:pPr>
        <w:ind w:firstLine="720"/>
        <w:jc w:val="both"/>
        <w:rPr>
          <w:sz w:val="24"/>
          <w:szCs w:val="24"/>
          <w:vertAlign w:val="baseline"/>
        </w:rPr>
      </w:pPr>
      <w:r w:rsidDel="00000000" w:rsidR="00000000" w:rsidRPr="00000000">
        <w:rPr>
          <w:sz w:val="24"/>
          <w:szCs w:val="24"/>
          <w:vertAlign w:val="baseline"/>
          <w:rtl w:val="0"/>
        </w:rPr>
        <w:t xml:space="preserve">Решение № 380-3-2, с което Общински съвет-В. избира одиторско дружество „*****“ ООД, за извършване на одиторски контрол на „****“ ЕАД за 2020 г. </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Видно от протокола, по време на дебатите по т. 3 от дневния ред, Генадий Атанасов е заявил, че няма да участва в гласуването, и същото е отразено в самия протокол, след обявен режим на гласуване на посочените решения „Генадий Атанасов не участва в гласуването.“.  </w:t>
      </w:r>
    </w:p>
    <w:p w:rsidR="00000000" w:rsidDel="00000000" w:rsidP="00000000" w:rsidRDefault="00000000" w:rsidRPr="00000000" w14:paraId="00000038">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От изисканите и представени доказателства с писмо вх. ЦУ01-19006/23.10.2020 г. на Председателя на Общински съвет В. е видно, че на същото проведено на 29.09.2020 г. заседание на Общински съвет – В., по Протокол № 8 от същата дата, по т. 1, подточка (11) от дневния ред, Обшински съвет В. е приел и Решение № 359-1 от 29.09.2020 г. относно увеличаване на капитала на „***************“ ЕАД. Посоченото решение е прието с 39 гласа „за“, въздържали се – 0, отсъстващи – 8, като съгласно поименното електронно гласуване Генадий Атанасов е взел участие и е гласувал „за“ приемане на същото. </w:t>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В т. 3, подточка (11) от дневния ред, по посочения протокол № 8 от заседание на 29.09.2020 г., Общински съвет В. е приел и друго Решение № 391-3 от 29.09.2020 г., с което е одобрил избрания от дружеството „*******************“ ЕАД застраховател – ЗАД „*************“ и е дал съгласието си за сключване на договор за застраховка на имуществото на дружеството. Съгласно представения Протокол № 8, в резултатите от гласуването на посоченото решение, изрично е записано, че за протокола: Генадий Атанасов е „за“.</w:t>
      </w:r>
    </w:p>
    <w:p w:rsidR="00000000" w:rsidDel="00000000" w:rsidP="00000000" w:rsidRDefault="00000000" w:rsidRPr="00000000" w14:paraId="0000003B">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C">
      <w:pPr>
        <w:ind w:firstLine="720"/>
        <w:jc w:val="both"/>
        <w:rPr>
          <w:sz w:val="24"/>
          <w:szCs w:val="24"/>
          <w:vertAlign w:val="baseline"/>
        </w:rPr>
      </w:pPr>
      <w:r w:rsidDel="00000000" w:rsidR="00000000" w:rsidRPr="00000000">
        <w:rPr>
          <w:sz w:val="24"/>
          <w:szCs w:val="24"/>
          <w:vertAlign w:val="baseline"/>
          <w:rtl w:val="0"/>
        </w:rPr>
        <w:t xml:space="preserve">От представените с писмо вх. рег. № ЦУ01/17741/05.10.2020 г. на Изпълнителния директор на „*****“ ЕАД, годишен финансов отчет за 2019 г. и доклад за дейността на дружеството за 2019 г., е видно, че същите са подписани от регистиран одитор, Изпълнителния директор на „**********“ ЕАД – М. Х. и С. И.-зам. председател на Съвета на директорите.  </w:t>
      </w:r>
    </w:p>
    <w:p w:rsidR="00000000" w:rsidDel="00000000" w:rsidP="00000000" w:rsidRDefault="00000000" w:rsidRPr="00000000" w14:paraId="0000003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E">
      <w:pPr>
        <w:ind w:firstLine="720"/>
        <w:jc w:val="both"/>
        <w:rPr>
          <w:sz w:val="24"/>
          <w:szCs w:val="24"/>
          <w:vertAlign w:val="baseline"/>
        </w:rPr>
      </w:pPr>
      <w:r w:rsidDel="00000000" w:rsidR="00000000" w:rsidRPr="00000000">
        <w:rPr>
          <w:sz w:val="24"/>
          <w:szCs w:val="24"/>
          <w:vertAlign w:val="baseline"/>
          <w:rtl w:val="0"/>
        </w:rPr>
        <w:t xml:space="preserve">Видно от представените доказателства от Председателя на Общински съвет В. с писмо вх. № ЦУ01/2825/14.02.2020 г. на КПКОНПИ, същият удостоверява, че до 13.02.2020 г., на проведените заседания на постоянните комисии, както и на заседания на Общински съвет В., не са обсъждани, разглеждани и приемани решения отнасящи се до „*******************“ ЕАД. </w:t>
      </w:r>
    </w:p>
    <w:p w:rsidR="00000000" w:rsidDel="00000000" w:rsidP="00000000" w:rsidRDefault="00000000" w:rsidRPr="00000000" w14:paraId="0000003F">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Съгласно представената информация с писмо вх. рег. № ЦУ01-19006/23.10.2020 г. от Председателя на Общински съвет В., се установява, че в периода от 13.02.2020 г. до 30.04.2020 г. /датата на вписване на обстоятелството, че Генадий Атанасов е освободен като член на „********************“ ЕАД /, не са провеждани заседания на ПК „Архитектура и градоустройство“, ПК „Благоустройство и комунални дейности“ при Общински съвет В., в които Атанасов, като общински съветник при Общински съвет В. е член. В същия период, на 28.04.2020 г., е проведено заседание на ПК „Младежки дейности и спорт“, на която Атанасов е председател, но не са обсъждани, разглеждани и приемани решения, отнасящи се „*****************“ ЕАД.</w:t>
      </w:r>
    </w:p>
    <w:p w:rsidR="00000000" w:rsidDel="00000000" w:rsidP="00000000" w:rsidRDefault="00000000" w:rsidRPr="00000000" w14:paraId="00000041">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2">
      <w:pPr>
        <w:ind w:left="720" w:firstLine="0"/>
        <w:jc w:val="center"/>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3">
      <w:pPr>
        <w:ind w:left="-284" w:right="-284" w:firstLine="720"/>
        <w:jc w:val="both"/>
        <w:rPr>
          <w:sz w:val="24"/>
          <w:szCs w:val="24"/>
          <w:vertAlign w:val="baseline"/>
        </w:rPr>
      </w:pPr>
      <w:r w:rsidDel="00000000" w:rsidR="00000000" w:rsidRPr="00000000">
        <w:rPr>
          <w:rtl w:val="0"/>
        </w:rPr>
      </w:r>
    </w:p>
    <w:p w:rsidR="00000000" w:rsidDel="00000000" w:rsidP="00000000" w:rsidRDefault="00000000" w:rsidRPr="00000000" w14:paraId="00000044">
      <w:pPr>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5">
      <w:pPr>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6">
      <w:pPr>
        <w:ind w:firstLine="708"/>
        <w:jc w:val="both"/>
        <w:rPr>
          <w:sz w:val="24"/>
          <w:szCs w:val="24"/>
          <w:vertAlign w:val="baseline"/>
        </w:rPr>
      </w:pPr>
      <w:r w:rsidDel="00000000" w:rsidR="00000000" w:rsidRPr="00000000">
        <w:rPr>
          <w:sz w:val="24"/>
          <w:szCs w:val="24"/>
          <w:vertAlign w:val="baseline"/>
          <w:rtl w:val="0"/>
        </w:rPr>
        <w:t xml:space="preserve">В качеството си на общински съветник в Общински съвет В., Генадий Атанасов е лице, заемащо висша публична длъжност по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Генадий Атанасов е член на следните постоянни комисии в ОбС В.: ПК „Младежки дейности и спорт“, на която е председател, ПК „Архитектура и градоустройство“ и ПК „Благоустройство и комунални дейности“.</w:t>
      </w:r>
    </w:p>
    <w:p w:rsidR="00000000" w:rsidDel="00000000" w:rsidP="00000000" w:rsidRDefault="00000000" w:rsidRPr="00000000" w14:paraId="00000048">
      <w:pPr>
        <w:ind w:firstLine="709"/>
        <w:jc w:val="both"/>
        <w:rPr>
          <w:sz w:val="24"/>
          <w:szCs w:val="24"/>
          <w:vertAlign w:val="baseline"/>
        </w:rPr>
      </w:pPr>
      <w:r w:rsidDel="00000000" w:rsidR="00000000" w:rsidRPr="00000000">
        <w:rPr>
          <w:sz w:val="24"/>
          <w:szCs w:val="24"/>
          <w:vertAlign w:val="baseline"/>
          <w:rtl w:val="0"/>
        </w:rPr>
        <w:t xml:space="preserve">Като член на орган на управление – член на Съвета на директорите на „**************“ ЕАД, Генадий Атанасов е свързано лице с посоченото дружество по смисъла на §1. т. 15, б. „б“ от ДР на ЗПКОНПИ / в периода от 11.11.2019 г. до 30.04.2020 г., датите на вписване на посочените обстоятелства в Търговския регистър/.</w:t>
      </w:r>
    </w:p>
    <w:p w:rsidR="00000000" w:rsidDel="00000000" w:rsidP="00000000" w:rsidRDefault="00000000" w:rsidRPr="00000000" w14:paraId="00000049">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426"/>
        </w:tabs>
        <w:ind w:right="49"/>
        <w:jc w:val="both"/>
        <w:rPr>
          <w:sz w:val="24"/>
          <w:szCs w:val="24"/>
          <w:vertAlign w:val="baseline"/>
        </w:rPr>
      </w:pPr>
      <w:r w:rsidDel="00000000" w:rsidR="00000000" w:rsidRPr="00000000">
        <w:rPr>
          <w:color w:val="000000"/>
          <w:sz w:val="24"/>
          <w:szCs w:val="24"/>
          <w:shd w:fill="fefefe" w:val="clear"/>
          <w:vertAlign w:val="baseline"/>
          <w:rtl w:val="0"/>
        </w:rPr>
        <w:tab/>
        <w:tab/>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sz w:val="24"/>
          <w:szCs w:val="24"/>
          <w:vertAlign w:val="baseline"/>
          <w:rtl w:val="0"/>
        </w:rPr>
        <w:t xml:space="preserve"> за местното самоуправление и местната администрация (</w:t>
      </w:r>
      <w:r w:rsidDel="00000000" w:rsidR="00000000" w:rsidRPr="00000000">
        <w:rPr>
          <w:sz w:val="24"/>
          <w:szCs w:val="24"/>
          <w:vertAlign w:val="baseline"/>
          <w:rtl w:val="0"/>
        </w:rPr>
        <w:t xml:space="preserve">ЗМСМА)</w:t>
      </w:r>
      <w:r w:rsidDel="00000000" w:rsidR="00000000" w:rsidRPr="00000000">
        <w:rPr>
          <w:color w:val="000000"/>
          <w:sz w:val="24"/>
          <w:szCs w:val="24"/>
          <w:shd w:fill="fefefe" w:val="clear"/>
          <w:vertAlign w:val="baseline"/>
          <w:rtl w:val="0"/>
        </w:rPr>
        <w:t xml:space="preserve">.</w:t>
      </w:r>
      <w:r w:rsidDel="00000000" w:rsidR="00000000" w:rsidRPr="00000000">
        <w:rPr>
          <w:sz w:val="24"/>
          <w:szCs w:val="24"/>
          <w:vertAlign w:val="baseline"/>
          <w:rtl w:val="0"/>
        </w:rPr>
        <w:t xml:space="preserve"> </w:t>
      </w:r>
    </w:p>
    <w:p w:rsidR="00000000" w:rsidDel="00000000" w:rsidP="00000000" w:rsidRDefault="00000000" w:rsidRPr="00000000" w14:paraId="0000004B">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Съгласно разпоредбата на чл. 21, ал. 1, т. 6 от ЗМСМА, общинският съвет приема и изменя годишния бюджет на общината, осъществява контрол и приема отчета за изпълнението му. </w:t>
      </w:r>
    </w:p>
    <w:p w:rsidR="00000000" w:rsidDel="00000000" w:rsidP="00000000" w:rsidRDefault="00000000" w:rsidRPr="00000000" w14:paraId="0000004C">
      <w:pPr>
        <w:shd w:fill="fefefe" w:val="clear"/>
        <w:jc w:val="both"/>
        <w:rPr>
          <w:color w:val="000000"/>
          <w:sz w:val="24"/>
          <w:szCs w:val="24"/>
          <w:vertAlign w:val="baseline"/>
        </w:rPr>
      </w:pPr>
      <w:r w:rsidDel="00000000" w:rsidR="00000000" w:rsidRPr="00000000">
        <w:rPr>
          <w:sz w:val="24"/>
          <w:szCs w:val="24"/>
          <w:vertAlign w:val="baseline"/>
          <w:rtl w:val="0"/>
        </w:rPr>
        <w:tab/>
        <w:t xml:space="preserve">На основание чл. </w:t>
      </w:r>
      <w:r w:rsidDel="00000000" w:rsidR="00000000" w:rsidRPr="00000000">
        <w:rPr>
          <w:color w:val="000000"/>
          <w:sz w:val="24"/>
          <w:szCs w:val="24"/>
          <w:vertAlign w:val="baseline"/>
          <w:rtl w:val="0"/>
        </w:rPr>
        <w:t xml:space="preserve">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D">
      <w:pPr>
        <w:shd w:fill="fefefe" w:val="clear"/>
        <w:jc w:val="both"/>
        <w:rPr>
          <w:sz w:val="24"/>
          <w:szCs w:val="24"/>
          <w:vertAlign w:val="baseline"/>
        </w:rPr>
      </w:pPr>
      <w:r w:rsidDel="00000000" w:rsidR="00000000" w:rsidRPr="00000000">
        <w:rPr>
          <w:sz w:val="24"/>
          <w:szCs w:val="24"/>
          <w:vertAlign w:val="baseline"/>
          <w:rtl w:val="0"/>
        </w:rPr>
        <w:tab/>
        <w:t xml:space="preserve">В хода на административното производство, се установи, че на проведено заседание на 11.02.2020 г., обективирано в Протокол № 4 от същата дата на Общински съвет В., Общинският съвет е приел Решение № 156-4/11.02.2020 г., с което е приел бюджета на Община В. за 2020 г. по приходи и разходи, и приложенията към него.</w:t>
        <w:tab/>
        <w:tab/>
        <w:t xml:space="preserve">Генадий Атанасов, в качеството си на общински съветник в Общински съвет В., като е гласувал „за“ приемане на Решение № 156-4/11.02.2020 г, по Протокол 4 от същата дата, е упражнил свое правомощие по служба, произтичащо от разпоредбата на чл. 33, ал. 1, т. 3 от ЗМСМА.  </w:t>
        <w:tab/>
      </w:r>
    </w:p>
    <w:p w:rsidR="00000000" w:rsidDel="00000000" w:rsidP="00000000" w:rsidRDefault="00000000" w:rsidRPr="00000000" w14:paraId="0000004E">
      <w:pPr>
        <w:ind w:firstLine="720"/>
        <w:jc w:val="both"/>
        <w:rPr>
          <w:sz w:val="24"/>
          <w:szCs w:val="24"/>
          <w:vertAlign w:val="baseline"/>
        </w:rPr>
      </w:pPr>
      <w:r w:rsidDel="00000000" w:rsidR="00000000" w:rsidRPr="00000000">
        <w:rPr>
          <w:sz w:val="24"/>
          <w:szCs w:val="24"/>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каквото е упражненото от Генадий Атанасов правомощие, предмет на настоящото производство.</w:t>
      </w:r>
    </w:p>
    <w:p w:rsidR="00000000" w:rsidDel="00000000" w:rsidP="00000000" w:rsidRDefault="00000000" w:rsidRPr="00000000" w14:paraId="0000004F">
      <w:pPr>
        <w:ind w:firstLine="720"/>
        <w:jc w:val="both"/>
        <w:rPr>
          <w:sz w:val="24"/>
          <w:szCs w:val="24"/>
          <w:vertAlign w:val="baseline"/>
        </w:rPr>
      </w:pPr>
      <w:r w:rsidDel="00000000" w:rsidR="00000000" w:rsidRPr="00000000">
        <w:rPr>
          <w:sz w:val="24"/>
          <w:szCs w:val="24"/>
          <w:vertAlign w:val="baseline"/>
          <w:rtl w:val="0"/>
        </w:rPr>
        <w:t xml:space="preserve">С разпоредбата на §5 от Преходните и заключителни разпоредби на Закона за изменение и допълнение на ЗМСМА, обн. в ДВ, бр.70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 </w:t>
      </w:r>
    </w:p>
    <w:p w:rsidR="00000000" w:rsidDel="00000000" w:rsidP="00000000" w:rsidRDefault="00000000" w:rsidRPr="00000000" w14:paraId="00000050">
      <w:pPr>
        <w:ind w:firstLine="720"/>
        <w:jc w:val="both"/>
        <w:rPr>
          <w:sz w:val="24"/>
          <w:szCs w:val="24"/>
          <w:vertAlign w:val="baseline"/>
        </w:rPr>
      </w:pPr>
      <w:r w:rsidDel="00000000" w:rsidR="00000000" w:rsidRPr="00000000">
        <w:rPr>
          <w:sz w:val="24"/>
          <w:szCs w:val="24"/>
          <w:vertAlign w:val="baseline"/>
          <w:rtl w:val="0"/>
        </w:rPr>
        <w:t xml:space="preserve">Горното е основание Комисията да приеме, че при упражняване на правомощията си, свързани с участието в гласуването на бюджета на Община В., по отношение на Генадий Атанасов, общински съветник в Общински съвет – В., не е налице нарушение по чл. 52 от ЗПКОНПИ.</w:t>
      </w:r>
    </w:p>
    <w:p w:rsidR="00000000" w:rsidDel="00000000" w:rsidP="00000000" w:rsidRDefault="00000000" w:rsidRPr="00000000" w14:paraId="00000051">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2">
      <w:pPr>
        <w:ind w:firstLine="708"/>
        <w:jc w:val="both"/>
        <w:rPr>
          <w:sz w:val="24"/>
          <w:szCs w:val="24"/>
          <w:vertAlign w:val="baseline"/>
        </w:rPr>
      </w:pPr>
      <w:r w:rsidDel="00000000" w:rsidR="00000000" w:rsidRPr="00000000">
        <w:rPr>
          <w:sz w:val="24"/>
          <w:szCs w:val="24"/>
          <w:vertAlign w:val="baseline"/>
          <w:rtl w:val="0"/>
        </w:rPr>
        <w:t xml:space="preserve">По отношение на проведеното заседание на 16.04.2020 г. на Общински съвет В., по Протокол № 5 и приетите Решения № 212-1 от същата дата относно отсрочване до 2023 г. на задълженията на „*********************“ ЕАД, за периода до 31.12.2019 г., както и Решение № 220-4-1 от 16.04.2020 г. относно освобождаване на Генадий Атанасов,  като член на Съвета на директорите на „***********************“ ЕАД, от представените доказателства се установява, че Генадий Атанасов, в качеството си на общински съветник в Общински съвет В., не е упражнил правомощия по служба, тъй като не е участвал в поименното гласуване за приемането им на проведеното заседание.     </w:t>
      </w:r>
    </w:p>
    <w:p w:rsidR="00000000" w:rsidDel="00000000" w:rsidP="00000000" w:rsidRDefault="00000000" w:rsidRPr="00000000" w14:paraId="0000005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4">
      <w:pPr>
        <w:ind w:firstLine="720"/>
        <w:jc w:val="both"/>
        <w:rPr>
          <w:sz w:val="24"/>
          <w:szCs w:val="24"/>
          <w:vertAlign w:val="baseline"/>
        </w:rPr>
      </w:pPr>
      <w:r w:rsidDel="00000000" w:rsidR="00000000" w:rsidRPr="00000000">
        <w:rPr>
          <w:sz w:val="24"/>
          <w:szCs w:val="24"/>
          <w:vertAlign w:val="baseline"/>
          <w:rtl w:val="0"/>
        </w:rPr>
        <w:t xml:space="preserve">В хода на административното производство се установи, че на проведеното заседание на 29.09.2020 г. на Общински съвет В., по Протокол № 8 и приетите Решения № 380-3 относно одобряване на годишния финансов отчет, заверен от регистриран одитор и годишен доклад за дейността на „******************“ ЕАД за 2019 г., Решение № 380-3-1 относно освобождаване от отговорност членовете на Съвета на директорите на посоченото акционерно дружество, в т.ч. и Генадий Атанасов за перода от 01.01.2019 г. до 31.12.2019 г., както и Решение № 380-3-2 от 29.09.2020 г. относно избор на одиторско дружества „*********“ ООД за извършване на одиторски контрол на акционерното дружество, Генадий Атанасов не е упражнил също правомощия по служба, тъй като не е участвал в поименното гласуване за приемането им на проведеното заседание.</w:t>
      </w:r>
    </w:p>
    <w:p w:rsidR="00000000" w:rsidDel="00000000" w:rsidP="00000000" w:rsidRDefault="00000000" w:rsidRPr="00000000" w14:paraId="00000055">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56">
      <w:pPr>
        <w:ind w:firstLine="708"/>
        <w:jc w:val="both"/>
        <w:rPr>
          <w:sz w:val="24"/>
          <w:szCs w:val="24"/>
          <w:vertAlign w:val="baseline"/>
        </w:rPr>
      </w:pPr>
      <w:r w:rsidDel="00000000" w:rsidR="00000000" w:rsidRPr="00000000">
        <w:rPr>
          <w:sz w:val="24"/>
          <w:szCs w:val="24"/>
          <w:vertAlign w:val="baseline"/>
          <w:rtl w:val="0"/>
        </w:rPr>
        <w:t xml:space="preserve">Упражнените правомощия от Генадий Атанасов, в качеството му на общински съветник в Общински съвет В., при гласуване „за“ приемане на Решение № 359-1 от 29.09.2020 г. относно увеличаване на капитала на търговски дружества, вкл. и на „*******************“ ЕАД и Решение № 391-3 от 29.09.2020 г. относно одобряване на избрания от дружеството застраховател – ЗАД „***************“ и съгласие за сключване на договор за застраховка на имуществото на дружеството, са при липсата на частен интерес, негов или на свързано с него лице, по смисъла на §1, т. 15, буква „б“ от ДР на ЗПКОНПИ. </w:t>
      </w:r>
    </w:p>
    <w:p w:rsidR="00000000" w:rsidDel="00000000" w:rsidP="00000000" w:rsidRDefault="00000000" w:rsidRPr="00000000" w14:paraId="00000057">
      <w:pPr>
        <w:ind w:firstLine="708"/>
        <w:jc w:val="both"/>
        <w:rPr>
          <w:sz w:val="24"/>
          <w:szCs w:val="24"/>
          <w:vertAlign w:val="baseline"/>
        </w:rPr>
      </w:pPr>
      <w:r w:rsidDel="00000000" w:rsidR="00000000" w:rsidRPr="00000000">
        <w:rPr>
          <w:sz w:val="24"/>
          <w:szCs w:val="24"/>
          <w:vertAlign w:val="baseline"/>
          <w:rtl w:val="0"/>
        </w:rPr>
        <w:t xml:space="preserve">Това е така, тъй като към датата на приемане на горепосочените решения – 29.09.2020 г., Генадий Атанасов е бил освободен като член на Съвета на директорите на „**************“ ЕАД, съгласно приетото Решение № 220-4-1 от 16.04.2020 г., по Протокол № 5 от същата дата на Общински съвет В. и вписано обстоятелство за освобождаването му в Търговския регистър на 30.04.2020 г., респ. Атанасов не е свързано лице с „******************“ ЕАД, по смисъла на §1, т. 15, буква „б“ от ДР на ЗПКОНПИ. </w:t>
      </w:r>
    </w:p>
    <w:p w:rsidR="00000000" w:rsidDel="00000000" w:rsidP="00000000" w:rsidRDefault="00000000" w:rsidRPr="00000000" w14:paraId="00000058">
      <w:pPr>
        <w:ind w:firstLine="708"/>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9">
      <w:pPr>
        <w:ind w:firstLine="708"/>
        <w:jc w:val="both"/>
        <w:rPr>
          <w:sz w:val="24"/>
          <w:szCs w:val="24"/>
          <w:vertAlign w:val="baseline"/>
        </w:rPr>
      </w:pPr>
      <w:r w:rsidDel="00000000" w:rsidR="00000000" w:rsidRPr="00000000">
        <w:rPr>
          <w:sz w:val="24"/>
          <w:szCs w:val="24"/>
          <w:vertAlign w:val="baseline"/>
          <w:rtl w:val="0"/>
        </w:rPr>
        <w:t xml:space="preserve">Липсата, на който и да е елемент от понятието „конфликт на интереси“ обуславя извода за невъзможност за нарушаване на забрните по Глава Осма, Раздел II от ЗПКОНПИ, които представляват негова проявна форма и води до липсата на конфликт на интереси. </w:t>
      </w:r>
    </w:p>
    <w:p w:rsidR="00000000" w:rsidDel="00000000" w:rsidP="00000000" w:rsidRDefault="00000000" w:rsidRPr="00000000" w14:paraId="0000005A">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B">
      <w:pPr>
        <w:shd w:fill="ffffff" w:val="clear"/>
        <w:spacing w:after="42" w:before="87" w:lineRule="auto"/>
        <w:ind w:firstLine="600"/>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 74, ал. 1 и ал. 2 от ЗПКОНПИ и чл. 37, ал. 2 от ЗМСМА и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C">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D">
      <w:pPr>
        <w:ind w:left="3600"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E">
      <w:pPr>
        <w:ind w:left="3600" w:firstLine="720"/>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F">
      <w:pPr>
        <w:ind w:left="3600" w:firstLine="720"/>
        <w:jc w:val="both"/>
        <w:rPr>
          <w:sz w:val="24"/>
          <w:szCs w:val="24"/>
          <w:vertAlign w:val="baseline"/>
        </w:rPr>
      </w:pPr>
      <w:r w:rsidDel="00000000" w:rsidR="00000000" w:rsidRPr="00000000">
        <w:rPr>
          <w:rtl w:val="0"/>
        </w:rPr>
      </w:r>
    </w:p>
    <w:p w:rsidR="00000000" w:rsidDel="00000000" w:rsidP="00000000" w:rsidRDefault="00000000" w:rsidRPr="00000000" w14:paraId="00000060">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1">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Генадий Атанасов, ЕГН ************ – общински съветник в Общински съвет – В. и в това му качество лице, заемащо висша публична длъжност по чл. 6, ал. 1, т. 32 от ЗПКОНПИ, за това, че</w:t>
      </w:r>
      <w:r w:rsidDel="00000000" w:rsidR="00000000" w:rsidRPr="00000000">
        <w:rPr>
          <w:color w:val="000000"/>
          <w:sz w:val="24"/>
          <w:szCs w:val="24"/>
          <w:shd w:fill="fefefe" w:val="clear"/>
          <w:vertAlign w:val="baseline"/>
          <w:rtl w:val="0"/>
        </w:rPr>
        <w:t xml:space="preserve"> е </w:t>
      </w:r>
      <w:r w:rsidDel="00000000" w:rsidR="00000000" w:rsidRPr="00000000">
        <w:rPr>
          <w:sz w:val="24"/>
          <w:szCs w:val="24"/>
          <w:vertAlign w:val="baseline"/>
          <w:rtl w:val="0"/>
        </w:rPr>
        <w:t xml:space="preserve">участвал в заседание на Общински съвет – В. на 11.02.2020 г. и е гласувал „за“ приемане на Решение № 156-4 по Протокол № 4 от 11.02.2020 г., с което е приет бюджета на община В. за 2020 г.</w:t>
      </w:r>
    </w:p>
    <w:p w:rsidR="00000000" w:rsidDel="00000000" w:rsidP="00000000" w:rsidRDefault="00000000" w:rsidRPr="00000000" w14:paraId="00000062">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3">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Генадий Атанасов, ЕГН ************ – общински съветник в Общински съвет – В. и в това му качество лице, заемащо висша публична длъжност по чл. 6, ал. 1, т. 32 от ЗПКОНПИ във връзка с приетите Решение № 212-1 от 16.04.2020 г. и Решение № 220-4-1 от 16.04.2020 г., по Протокол № 5/16.04.2020 г. на заседание на Общински съвет В., поради липса на упражнени правомощия по служба от същия. </w:t>
      </w:r>
    </w:p>
    <w:p w:rsidR="00000000" w:rsidDel="00000000" w:rsidP="00000000" w:rsidRDefault="00000000" w:rsidRPr="00000000" w14:paraId="00000064">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5">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Генадий Атанасов, ЕГН *********** – общински съветник в Общински съвет – В. и в това му качество лице, заемащо висша публична длъжност по чл. 6, ал. 1, т. 32 от ЗПКОНПИ във връзка с приетите Решения № 380-3, Решение № 380-3-1 и Решение № 380-3-2 от 29.09.2020 г., по Протокол № 8/29.09.2020 г. на заседание на Общински съвет В., поради липса на упражнени правомощия по служба от същия. </w:t>
      </w:r>
    </w:p>
    <w:p w:rsidR="00000000" w:rsidDel="00000000" w:rsidP="00000000" w:rsidRDefault="00000000" w:rsidRPr="00000000" w14:paraId="0000006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7">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Генадий Атанасов, ЕГН ************ – общински съветник в Общински съвет – В. и в това му качество лице, заемащо висша публична длъжност по чл. 6, ал. 1, т. 32 от ЗПКОНПИ във връзка с  гласуване за приемане на Решение № 359-1/29.09.2020 г. и Решение 391-3/29.09.2020 г., по Протокол № 8 на заседание на 29.09.2020 г. на Общински съвет В., поради липсата на частен интерес, негов или на свързано с него лице. </w:t>
      </w:r>
    </w:p>
    <w:p w:rsidR="00000000" w:rsidDel="00000000" w:rsidP="00000000" w:rsidRDefault="00000000" w:rsidRPr="00000000" w14:paraId="00000068">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9">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В., с оглед преценка за реализиране на правомощията й по чл. 76, ал. 2 от ЗПКОНПИ. </w:t>
      </w:r>
    </w:p>
    <w:p w:rsidR="00000000" w:rsidDel="00000000" w:rsidP="00000000" w:rsidRDefault="00000000" w:rsidRPr="00000000" w14:paraId="0000006A">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B">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и на Генадий Атанасов –общински съветник в Общински съвет – В., на основание чл.75, т. 1 от ЗПКОНПИ.</w:t>
      </w:r>
    </w:p>
    <w:p w:rsidR="00000000" w:rsidDel="00000000" w:rsidP="00000000" w:rsidRDefault="00000000" w:rsidRPr="00000000" w14:paraId="0000006C">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КОМИСИЯ:</w:t>
      </w:r>
      <w:r w:rsidDel="00000000" w:rsidR="00000000" w:rsidRPr="00000000">
        <w:rPr>
          <w:rtl w:val="0"/>
        </w:rPr>
      </w:r>
    </w:p>
    <w:p w:rsidR="00000000" w:rsidDel="00000000" w:rsidP="00000000" w:rsidRDefault="00000000" w:rsidRPr="00000000" w14:paraId="0000006F">
      <w:pPr>
        <w:tabs>
          <w:tab w:val="left" w:leader="none" w:pos="709"/>
        </w:tabs>
        <w:spacing w:line="276" w:lineRule="auto"/>
        <w:ind w:right="4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0">
      <w:pPr>
        <w:spacing w:line="276" w:lineRule="auto"/>
        <w:ind w:left="1416" w:firstLine="0"/>
        <w:rPr>
          <w:b w:val="0"/>
          <w:bCs w:val="0"/>
          <w:sz w:val="24"/>
          <w:szCs w:val="24"/>
          <w:vertAlign w:val="baseline"/>
        </w:rPr>
      </w:pPr>
      <w:r w:rsidDel="00000000" w:rsidR="00000000" w:rsidRPr="00000000">
        <w:rPr>
          <w:b w:val="1"/>
          <w:bCs w:val="1"/>
          <w:sz w:val="24"/>
          <w:szCs w:val="24"/>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71">
      <w:pPr>
        <w:spacing w:line="276" w:lineRule="auto"/>
        <w:ind w:left="1416"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2">
      <w:pPr>
        <w:spacing w:line="276" w:lineRule="auto"/>
        <w:ind w:left="1416" w:firstLine="0"/>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ЗАМЕСТНИК-ПРЕДСЕДАТЕЛ:……/П/…….…./АНТОН СЛАВЧЕВ/</w:t>
      </w:r>
      <w:r w:rsidDel="00000000" w:rsidR="00000000" w:rsidRPr="00000000">
        <w:rPr>
          <w:rtl w:val="0"/>
        </w:rPr>
      </w:r>
    </w:p>
    <w:p w:rsidR="00000000" w:rsidDel="00000000" w:rsidP="00000000" w:rsidRDefault="00000000" w:rsidRPr="00000000" w14:paraId="00000073">
      <w:pPr>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4">
      <w:pPr>
        <w:spacing w:line="276" w:lineRule="auto"/>
        <w:ind w:left="1416" w:firstLine="0"/>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75">
      <w:pPr>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6">
      <w:pPr>
        <w:spacing w:line="276" w:lineRule="auto"/>
        <w:ind w:left="1416" w:firstLine="0"/>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77">
      <w:pPr>
        <w:spacing w:line="276" w:lineRule="auto"/>
        <w:ind w:left="1416"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8">
      <w:pPr>
        <w:spacing w:line="276" w:lineRule="auto"/>
        <w:ind w:left="1416" w:firstLine="0"/>
        <w:rPr>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79">
      <w:pPr>
        <w:jc w:val="both"/>
        <w:rPr>
          <w:sz w:val="24"/>
          <w:szCs w:val="24"/>
          <w:vertAlign w:val="baseline"/>
        </w:rPr>
      </w:pPr>
      <w:r w:rsidDel="00000000" w:rsidR="00000000" w:rsidRPr="00000000">
        <w:rPr>
          <w:rtl w:val="0"/>
        </w:rPr>
      </w:r>
    </w:p>
    <w:p w:rsidR="00000000" w:rsidDel="00000000" w:rsidP="00000000" w:rsidRDefault="00000000" w:rsidRPr="00000000" w14:paraId="0000007A">
      <w:pPr>
        <w:jc w:val="both"/>
        <w:rPr>
          <w:sz w:val="24"/>
          <w:szCs w:val="24"/>
          <w:vertAlign w:val="baseline"/>
        </w:rPr>
      </w:pPr>
      <w:r w:rsidDel="00000000" w:rsidR="00000000" w:rsidRPr="00000000">
        <w:rPr>
          <w:rtl w:val="0"/>
        </w:rPr>
      </w:r>
    </w:p>
    <w:p w:rsidR="00000000" w:rsidDel="00000000" w:rsidP="00000000" w:rsidRDefault="00000000" w:rsidRPr="00000000" w14:paraId="0000007B">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0">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