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РС-494-20-015</w:t>
      </w:r>
      <w:r w:rsidDel="00000000" w:rsidR="00000000" w:rsidRPr="00000000">
        <w:rPr>
          <w:rtl w:val="0"/>
        </w:rPr>
      </w:r>
    </w:p>
    <w:p w:rsidR="00000000" w:rsidDel="00000000" w:rsidP="00000000" w:rsidRDefault="00000000" w:rsidRPr="00000000" w14:paraId="00000004">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10.02.2021г.,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ind w:right="-141" w:firstLine="708"/>
        <w:jc w:val="both"/>
        <w:rPr>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ind w:right="-141" w:firstLine="708"/>
        <w:jc w:val="both"/>
        <w:rPr>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spacing w:after="240"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ind w:firstLine="709"/>
        <w:jc w:val="both"/>
        <w:rPr>
          <w:sz w:val="24"/>
          <w:szCs w:val="24"/>
          <w:vertAlign w:val="baseline"/>
        </w:rPr>
      </w:pPr>
      <w:r w:rsidDel="00000000" w:rsidR="00000000" w:rsidRPr="00000000">
        <w:rPr>
          <w:sz w:val="24"/>
          <w:szCs w:val="24"/>
          <w:vertAlign w:val="baseline"/>
          <w:rtl w:val="0"/>
        </w:rPr>
        <w:t xml:space="preserve"> 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КИ-179 от 17.08.2020г. на Комисията за противодействие на корупцията и за отнемане на незаконно придобитото имущество (КПКОНПИ) по сигнал с рег. № ЦУ01/С-494/04.08.2020 година. </w:t>
      </w:r>
    </w:p>
    <w:p w:rsidR="00000000" w:rsidDel="00000000" w:rsidP="00000000" w:rsidRDefault="00000000" w:rsidRPr="00000000" w14:paraId="0000000D">
      <w:pPr>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д-р Теодора Начева – директор на Регионална здравна инспекция, град С. (РЗИ-С.). </w:t>
      </w:r>
    </w:p>
    <w:p w:rsidR="00000000" w:rsidDel="00000000" w:rsidP="00000000" w:rsidRDefault="00000000" w:rsidRPr="00000000" w14:paraId="0000000E">
      <w:pPr>
        <w:ind w:firstLine="709"/>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братът на Теодора Начева – К. И., извършващ дейност като едноличен търговец с наименование ЕТ „***“, притежава регистрация от РЗИ С. за дезинфекция, дезинсекция и дератизация (ДДД). Същият извършва дейност по обработка на обекти с обществено предназначение – детски градини и ясли, училища, болнични заведения и др., които са под контрола на РЗИ С., представлявано от Теодора Начева. ЕТ „***“ извършва ДДД обработка и на болницата в град Д., както и в детските и учебни заведения в общината, намираща се в обхвата на РЗИ град С. На сайта на РЗИ С. са препоръчани две фирми за ДДД обработка, едната от които е тази на брата на директора на регионалната инспекция Теодора Начева – К. И., осъществяващ дейност като ЕТ „***“.</w:t>
      </w:r>
    </w:p>
    <w:p w:rsidR="00000000" w:rsidDel="00000000" w:rsidP="00000000" w:rsidRDefault="00000000" w:rsidRPr="00000000" w14:paraId="0000000F">
      <w:pPr>
        <w:ind w:firstLine="709"/>
        <w:jc w:val="both"/>
        <w:rPr>
          <w:sz w:val="24"/>
          <w:szCs w:val="24"/>
          <w:vertAlign w:val="baseline"/>
        </w:rPr>
      </w:pPr>
      <w:r w:rsidDel="00000000" w:rsidR="00000000" w:rsidRPr="00000000">
        <w:rPr>
          <w:sz w:val="24"/>
          <w:szCs w:val="24"/>
          <w:vertAlign w:val="baseline"/>
          <w:rtl w:val="0"/>
        </w:rPr>
        <w:t xml:space="preserve">Като доказателства към сигнала са приложени справка от Търговски регистър и извлечение от сайта на РЗИ С., в частта, в която фигурират препоръчаните фирми и линк към електронния адрес на препоръките: </w:t>
      </w:r>
    </w:p>
    <w:p w:rsidR="00000000" w:rsidDel="00000000" w:rsidP="00000000" w:rsidRDefault="00000000" w:rsidRPr="00000000" w14:paraId="00000010">
      <w:pPr>
        <w:ind w:firstLine="709"/>
        <w:jc w:val="both"/>
        <w:rPr>
          <w:sz w:val="24"/>
          <w:szCs w:val="24"/>
          <w:vertAlign w:val="baseline"/>
        </w:rPr>
      </w:pPr>
      <w:hyperlink r:id="rId6">
        <w:r w:rsidDel="00000000" w:rsidR="00000000" w:rsidRPr="00000000">
          <w:rPr>
            <w:color w:val="0000ff"/>
            <w:sz w:val="24"/>
            <w:szCs w:val="24"/>
            <w:u w:val="single"/>
            <w:vertAlign w:val="baseline"/>
            <w:rtl w:val="0"/>
          </w:rPr>
          <w:t xml:space="preserve">http://***</w:t>
        </w:r>
      </w:hyperlink>
      <w:r w:rsidDel="00000000" w:rsidR="00000000" w:rsidRPr="00000000">
        <w:rPr>
          <w:sz w:val="24"/>
          <w:szCs w:val="24"/>
          <w:vertAlign w:val="baseline"/>
          <w:rtl w:val="0"/>
        </w:rPr>
        <w:t xml:space="preserve">.</w:t>
      </w:r>
    </w:p>
    <w:p w:rsidR="00000000" w:rsidDel="00000000" w:rsidP="00000000" w:rsidRDefault="00000000" w:rsidRPr="00000000" w14:paraId="00000011">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събрала следните доказателства: писмо с вх. № ЦУ-01-16607/15.09.2020г. на КПКОНПИ от началника на кабинета на министъра на здравеопазването с приложени към него обяснение от д-р Теодора Начева– директор на РЗИ-С., справка за обработените документи с индекс РД-21 за 2017г. и 2018г. от деловодна програма UAlerter, справка за обработените документи с индекс РД-06 за 2018г., 2019г. и 2020г. от деловодна програма „Евентис-7“, извлечения на задълженията към доставчици за страната 2017г., 2018г., 2019г. и 2020г., уведомление с рег. № 60-00-40/10.03.2005г., удостоверение за вписване в регистъра на обект с обществено предназначение № 1934000081/02.06.2005г., уведомление с рег. № 60-00-89/04.04.2018г., писмо от МЗ с изх. № 60-00-89/05.04.2018г., протокол от проверка на 26.04.2018г., писмо до МЗ с изх. № РД-03-2097/27.04.2018г. на РЗИ-С., трудов договор № РД-15-1136/13.12.2013г., длъжностна характеристика за длъжността „Директор на Регионална здравна инспекция“, утвърдена от министъра на здравеопазването на 06.06.2011г., трудов договор № РД-15-310/19.05.2014г., длъжностна характеристика за длъжността „Директор на Регионална здравна инспекция“, утвърдена от министъра на здравеопазването на 17.06.2016г. и допълнително споразумение № РД-15-905/04.09.2020г. към трудов договор № РД-15-310/19.05.2014г.</w:t>
      </w:r>
    </w:p>
    <w:p w:rsidR="00000000" w:rsidDel="00000000" w:rsidP="00000000" w:rsidRDefault="00000000" w:rsidRPr="00000000" w14:paraId="00000012">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 ЦУ01-19562/30.10.2020г. на КПКОНПИ е получила оригинал на писмо с изх. № 03-412-4/28.10.2020г. от главен секретар на РЗИ-С. до ръководителя на звено „Вътрешен одит“ в Министерство на здравеопазването и заверени копия на Протоколи за извършени проверки на ЕТ „***“ от 26.04.2018г. и 25.11.2019г. Комисията е изискала и с писмо вх. № ЦУ-01-21275/02.12.2020г. на КПКОНПИ е получила заверени копия на следните доказателства: Утвърдени годишни планове за дейността на РЗИ-С. за 2018г., 2019г. и 2020г.; Заповеди по чл. 41 от Устройствения правилник на регионалните здравни инспекции за организиране на дейността и разпределение на обектите в дирекция „Надзор на заразните болести“ за 2018г., 2019г. и 2020г.; Протоколи от извършени проверки на фирмите, извършващи ДДД услуги на територията на област С. за 2018г. и 2019г.; Длъжностни характеристики за длъжностите „директор на РЗИ-С.“, „главен инспектор“ в дирекция „Надзор на заразните болести“ и „инспектор“ в дирекция „Надзор на заразните болести“. Комисията е изискала и с писмо вх. № ЦУ-01-22791/23.12.2020г. на КПКОНПИ е получила списък на обектите, с които ЕТ „***“ е имал и има в момента сключени договори за извършване на ДДД услуги.</w:t>
      </w:r>
    </w:p>
    <w:p w:rsidR="00000000" w:rsidDel="00000000" w:rsidP="00000000" w:rsidRDefault="00000000" w:rsidRPr="00000000" w14:paraId="00000013">
      <w:pPr>
        <w:ind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Търговски регистър, регистър НБД „Население“ и на електронната страница на РЗИ-С.</w:t>
      </w:r>
    </w:p>
    <w:p w:rsidR="00000000" w:rsidDel="00000000" w:rsidP="00000000" w:rsidRDefault="00000000" w:rsidRPr="00000000" w14:paraId="00000014">
      <w:pPr>
        <w:ind w:firstLine="720"/>
        <w:jc w:val="both"/>
        <w:rPr>
          <w:sz w:val="24"/>
          <w:szCs w:val="24"/>
          <w:u w:val="single"/>
          <w:vertAlign w:val="baseline"/>
        </w:rPr>
      </w:pPr>
      <w:r w:rsidDel="00000000" w:rsidR="00000000" w:rsidRPr="00000000">
        <w:rPr>
          <w:sz w:val="24"/>
          <w:szCs w:val="24"/>
          <w:vertAlign w:val="baseline"/>
          <w:rtl w:val="0"/>
        </w:rPr>
        <w:t xml:space="preserve">По реда на чл.72, ал.5 от ЗПКОНПИ, Теодора Начева, директор на РЗИ-С., е изслушана от КПКОНПИ на 27.01.2021 година. По време на изслушването, обективирано в Протокол № 980/27.01.2021г., Начева заявява, че винаги е декларирала наличието на частен интерес по отношение на фирмата на брат си, а във връзка с подписано от нея писмо до заместник-министъра на здравеопазването твърди, че към онзи момент в дирекцията няма директор, който да съгласува кореспонденцията, няма главен секретар, няма заместник-директор, през които по йерархия да мине съгласуването и на практика тя подписва кореспонденцията. Не е сезирала органа по назначаването, предвид това, че дейността на фирмата на брат ѝ се извършва от около 20 години. По отношение на твърдението, че му осигурява обекти Начева възразява, посочвайки, че брат ѝ е човек с достатъчен опит в тази сфера и би могъл сам да си договаря обекти.</w:t>
      </w:r>
      <w:r w:rsidDel="00000000" w:rsidR="00000000" w:rsidRPr="00000000">
        <w:rPr>
          <w:rtl w:val="0"/>
        </w:rPr>
      </w:r>
    </w:p>
    <w:p w:rsidR="00000000" w:rsidDel="00000000" w:rsidP="00000000" w:rsidRDefault="00000000" w:rsidRPr="00000000" w14:paraId="00000015">
      <w:pPr>
        <w:jc w:val="both"/>
        <w:rPr>
          <w:sz w:val="24"/>
          <w:szCs w:val="24"/>
          <w:vertAlign w:val="baseline"/>
        </w:rPr>
      </w:pPr>
      <w:r w:rsidDel="00000000" w:rsidR="00000000" w:rsidRPr="00000000">
        <w:rPr>
          <w:rtl w:val="0"/>
        </w:rPr>
      </w:r>
    </w:p>
    <w:p w:rsidR="00000000" w:rsidDel="00000000" w:rsidP="00000000" w:rsidRDefault="00000000" w:rsidRPr="00000000" w14:paraId="00000016">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17">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С трудов договор № РД-15-1136/13.12.2013г., сключен между министъра на здравеопазването и Теодора Начева, последната е назначена за временно изпълняващ длъжността „директор на РЗИ-С.“. След проведен конкурс, Теодора Начева е назначена на длъжност „директор на РЗИ-С.“ с трудов договор № РД-15-310/19.05.2014г., сключен между нея и министъра на здравеопазването. Видно от представената длъжностна характеристика д-р Теодора Начева организира, ръководи и контролира цялостната дейност на РЗИ – С., както и връзките ѝ с други организации.</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От справка в Публична база данни към Министерство на здравеопазването за физическите и юридическите лица, които извършват дезинфекции, дезинсекции и дератизации към 06.11.2020г. е видно, че ЕТ "***", ЕИК: ***, е вписан в регистъра с уведомление № 60-00-89/04.04.18 г., а като лице, ръководител на ДДД дейностите е посочено Д. С. Л., с удостоверение за правоспособност № 2-154/04.12.2002 г.</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От справка в Търговския регистър се установи, че ЕТ "***" е физическо лице търговец К. Г. И., с предмет на дейност: дезинфекция, дезинсекция и дератизация, вътрешна и външнотърговска дейност, посредничество, производство, преработка и продажба на селскостопанска продукция и всички дейности незабранени от закона. От извършена справка в регистър НБД „Население“ се установява, че Теодора Начева е сестра на К. Г. И. К. Г. И., в качеството си на управител на ЕТ "***" е подал уведомление за извършване на дейности по ДДД до Министерство на здравеопазването с рег. № 60-00-40/10.03.2005г, по реда на Наредба №3/24.01.2005г. за условията и реда за извършване на ДДД. ЕТ "***" е вписан в регистъра на обектите с обществено предназначение в РИОКОЗ-С. с Удостоверение № 1934000081/02.06.2005г. ЕТ "***" е подал уведомление за започване на дейност по извършване на ДДД до Министерство на здравеопазването с рег. № 60-00-89/04.04.2018г, по реда на чл. 12, ал. 1 от Наредба №1/05.01.2018г. за условията и реда за извършване на ДДД.</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С писмо, изх. № 60-00-89/05.04.2018г., главният държавен здравен инспектор уведомява РЗИ-С. за постъпилото в МЗ уведомление с рег. № 60-00-89/04.04.2018г. и на основание чл. 12 от Наредба №1/05.01.2018г. изисква извършване на проверка на ЕТ "***" за съответствие с изискванията, като след извършването ѝ писмено да се уведоми МЗ за резултатите. На това основание е извършена проверка на ЕТ "***" от инспектор И. Г., дирекция „Надзор на заразните болести“ към РЗИ-С., обективирана в</w:t>
      </w:r>
      <w:r w:rsidDel="00000000" w:rsidR="00000000" w:rsidRPr="00000000">
        <w:rPr>
          <w:vertAlign w:val="baseline"/>
          <w:rtl w:val="0"/>
        </w:rPr>
        <w:t xml:space="preserve"> </w:t>
      </w:r>
      <w:r w:rsidDel="00000000" w:rsidR="00000000" w:rsidRPr="00000000">
        <w:rPr>
          <w:sz w:val="24"/>
          <w:szCs w:val="24"/>
          <w:vertAlign w:val="baseline"/>
          <w:rtl w:val="0"/>
        </w:rPr>
        <w:t xml:space="preserve">протокол от 26.04.2018г . </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В отговор на писмо с изх. № 60-00-89/05.04.2018г. на Министерство на здравеопазването и въз основа на протокол от 26.04.2018г., д-р Б. К. – началник отдел „Противоепидемичен контрол“ в дирекция „Надзор на заразните болести“ към РЗИ-С. е изготвила писмо с изх. № РД-03-2097/27.04.2018г. на РЗИ-С. до заместник-министъра на здравеопазването, с което го уведомява, че при проверката е констатирано, че ЕТ "***" отговаря на изискванията и може да бъде вписан в публичната база данни, съгласно чл. 13 от Наредба № 1/05.01.2018 година. Писмото е подписано от Теодора Начева, в качеството ѝ на директор на РЗИ-С..</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На 25.11.2019г. е извършена текуща проверка за 2019г. на ЕТ "***" от инспектор И. Г., дирекция „Надзор на заразните болести“ към РЗИ-С., като в протокола от проверката е посочено, че условията отговарят на изискванията по Наредба № 1/05.01.2018 година.  От събраните по преписката протоколи от извършени проверки по реда на Наредба №1/05.01.2018г. на фирми, извършващи дейност по ДДД на територията на област С. е видно, че за 2018г. и 2019г., от общо 8 проверки на фирми за ДДД услуги на територията на област С., инспектор И. Г. е участвал в 7 от тях, като и 7-те са със заключение, че фирмите отговарят на изискванията на Наредбата. От събраните по преписката доказателства се установи, че проверките на фирмите за ДДД дейности за 2020г. са планирани за IV-то тримесечие, съгласно утвърден План за дейността на РЗИ-С. през 2020г., и към датата на постановяване на настоящето решение протоколи от такива проверки не са представяни.</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От представена по преписката справка-извлечение от деловодната програмата на РЗИ-С. за сключените договори за доставка на стоки и услуги се установява, че за периода 2017-2020г. не са сключвани договори между РЗИ-С. и ЕТ "***". От извлечение от сметка 4010 „Задължения към доставчици от страната“ на РЗИ-С. за периода 2017-2020г. се установява, че не са налице задължения към контрагент ЕТ „***". </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От писмо с вх. №  ЦУ-01-16607/15.09.2020г. на КПКОНПИ от началника на кабинета на министъра на здравеопазването се установява, че за горепосочения период не са издавани заповеди, разрешителни или други административни актове от Теодора Начева, в качеството ѝ на директор на РЗИ-С., по отношение на дейността на ЕТ „***“. От писмо с изх. № 03-412-4/28.10.2020г. на РЗИ-С., от главния секретар на РЗИ-С. до ръководителя на звено „Вътрешен одит“ към Министерство на здравеопазването се установява, че текущи проверки на фирми, извършващи ДДД услуги на територията на област С., се извършват съгласно утвърдения план за дейността на РЗИ-С. през съответната година и не се издават нарочни заповеди за осъществяване на текущ контрол от инспекторите, които по длъжностни характеристики имат вменени контролни функции. Посочва се, че за периода 2017-2020г. не са издавани заповеди или други актове от Теодора Начева, с които същата да е възлагала на инспектори от РЗИ-С. да извършват проверки на фирми за ДДД дейности.</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От представените по преписката доказателства е видно, че Теодора Начева е утвърдила годишни планове за дейността на РЗИ-С. за 2018г., 2019г. и 2020г. В годишните планове е регламентирано, че контролът на фирмите, извършващи ДДД услуги, се осъществява чрез текущи проверки с честота веднъж годишно. В плановете за 2018г. и 2019г. като „отговорник“ за проверките е посочена д-р К. – началник на отдел „Противоепидемичен контрол“, дирекция „Надзор на заразните болести“, а в плана за 2020г. в графа „отговорник“ общо са посочени инспекторите от същата дирекция. От предоставената по преписката длъжностна характеристика за длъжността „инспектор“ в дирекция „Надзор на заразните болести“ е видно, че инспекторите осъществяват контрол върху качеството на дезинфекциозни, дезинсекционни и дератизационни дейности в контролираните обекти, а задачите помежду им се разпределят и възлагат от директора на дирекция „Надзор на заразните болести“ и/или главния инспектор в същата дирекция. </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За 2018г., 2019г. и 2020г. Теодора Начева е издала заповеди № РД-13-46/19.03.2018г., № РД-01-45/29.03.2019г. и № РД-01-117/09.06.2020г. по реда на чл. 41 от Устройствения правилник на Регионалните здравни инспекции за разпределяне между служителите на обектите, подлежащи на държавен здравен контрол. В заповедите и приложените към тях списъци на обекти не фигурират фирми, извършващи ДДД услуги в тези обекти.</w:t>
      </w:r>
    </w:p>
    <w:p w:rsidR="00000000" w:rsidDel="00000000" w:rsidP="00000000" w:rsidRDefault="00000000" w:rsidRPr="00000000" w14:paraId="00000024">
      <w:pPr>
        <w:ind w:firstLine="720"/>
        <w:jc w:val="both"/>
        <w:rPr>
          <w:sz w:val="24"/>
          <w:szCs w:val="24"/>
          <w:vertAlign w:val="baseline"/>
        </w:rPr>
      </w:pPr>
      <w:r w:rsidDel="00000000" w:rsidR="00000000" w:rsidRPr="00000000">
        <w:rPr>
          <w:sz w:val="24"/>
          <w:szCs w:val="24"/>
          <w:vertAlign w:val="baseline"/>
          <w:rtl w:val="0"/>
        </w:rPr>
        <w:t xml:space="preserve">От представен по преписката списък на обекти, в които ЕТ „***“ е извършвал и извършва в момента ДДД услуги е видно, че фигурират както училища, детски градини и болници, така и множество други обекти, в т. ч. хранителни магазини, ресторанти, хотели, складове и промишлени помещения.</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На 18.03.2020г., на електронната страница на РЗИ-С., е публикувано съобщение от дирекция „Надзор на заразните болести“ към РЗИ-С., във връзка разпространението на COVID-19, което съдържа Препоръки към работодателите и служителите за организация и мерки по спазване на хигиенно-дезинфекционния режим в административни и обслужващи обекти, транспортни средства за обществен превоз, в които е посочено, че на територията на област С. функционират специализирани фирми за дезинфекция, дезинсекция и дератизация, вписани в регистъра на МЗ: </w:t>
      </w:r>
      <w:r w:rsidDel="00000000" w:rsidR="00000000" w:rsidRPr="00000000">
        <w:rPr>
          <w:color w:val="000000"/>
          <w:sz w:val="24"/>
          <w:szCs w:val="24"/>
          <w:highlight w:val="white"/>
          <w:vertAlign w:val="baseline"/>
          <w:rtl w:val="0"/>
        </w:rPr>
        <w:t xml:space="preserve">„***“ ЕООД, ЕТ „***“ и „***“ ЕООД.</w:t>
      </w:r>
      <w:r w:rsidDel="00000000" w:rsidR="00000000" w:rsidRPr="00000000">
        <w:rPr>
          <w:rtl w:val="0"/>
        </w:rPr>
      </w:r>
    </w:p>
    <w:p w:rsidR="00000000" w:rsidDel="00000000" w:rsidP="00000000" w:rsidRDefault="00000000" w:rsidRPr="00000000" w14:paraId="00000026">
      <w:pPr>
        <w:tabs>
          <w:tab w:val="left" w:leader="none" w:pos="6300"/>
        </w:tabs>
        <w:spacing w:after="240" w:lineRule="auto"/>
        <w:ind w:right="1"/>
        <w:rPr>
          <w:b w:val="0"/>
          <w:bCs w:val="0"/>
          <w:sz w:val="24"/>
          <w:szCs w:val="24"/>
          <w:vertAlign w:val="baseline"/>
        </w:rPr>
      </w:pPr>
      <w:r w:rsidDel="00000000" w:rsidR="00000000" w:rsidRPr="00000000">
        <w:rPr>
          <w:rtl w:val="0"/>
        </w:rPr>
      </w:r>
    </w:p>
    <w:p w:rsidR="00000000" w:rsidDel="00000000" w:rsidP="00000000" w:rsidRDefault="00000000" w:rsidRPr="00000000" w14:paraId="00000027">
      <w:pPr>
        <w:spacing w:after="240" w:lineRule="auto"/>
        <w:ind w:firstLine="709"/>
        <w:jc w:val="center"/>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Теодора Начева, в качеството си на „директор“ на РЗИ – С., е лице, заемащо висша публична длъжност по смисъла на чл. 6, ал. 1, т. 23 от ЗПКОНПИ</w:t>
      </w:r>
      <w:r w:rsidDel="00000000" w:rsidR="00000000" w:rsidRPr="00000000">
        <w:rPr>
          <w:vertAlign w:val="baseline"/>
          <w:rtl w:val="0"/>
        </w:rPr>
        <w:t xml:space="preserve"> </w:t>
      </w:r>
      <w:r w:rsidDel="00000000" w:rsidR="00000000" w:rsidRPr="00000000">
        <w:rPr>
          <w:sz w:val="24"/>
          <w:szCs w:val="24"/>
          <w:vertAlign w:val="baseline"/>
          <w:rtl w:val="0"/>
        </w:rPr>
        <w:t xml:space="preserve">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Съгласно чл. 38 от Устройствения правилник на Регионалните здравни инспекции, работата се организира на основата на годишен план, разработен в съответствие с националните цели и приоритети и съобразно териториалната специфика. Същият се разработва по образец, утвърден със заповед на министъра на здравеопазването. Съгласно §2 от преходните и заключителни разпоредби на Наредба № 1/05.01.2018г. лицата, които извършват ДДД към момента на влизането в сила на наредбата, привеждат дейността си в съответствие с изискванията й и подават уведомление до Министерството на здравеопазването по реда на чл. 12 в шестмесечен срок от влизането й в сила. Съгласно чл. 12, ал. 3 от Наредбата, в тридневен срок от получаване на уведомлението Министерството на здравеопазването писмено уведомява съответната РЗИ по седалището на лицето, подало уведомлението, която извършва проверка за спазване на изискванията на наредбата в едномесечен срок от уведомяването. Съгласно чл. 12, ал. 4 от Наредбата, в тридневен срок от извършване на проверката съответната РЗИ уведомява писмено Министерството на здравеопазването за резултата. </w:t>
      </w:r>
    </w:p>
    <w:p w:rsidR="00000000" w:rsidDel="00000000" w:rsidP="00000000" w:rsidRDefault="00000000" w:rsidRPr="00000000" w14:paraId="0000002E">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Обстоятелството, че Теодора Начева е сестра на К. Г. И. обуславя свързаност помежду им по смисъла на §1, т. 15, б. „а“ от ДР на ЗПКОНПИ. 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висша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2F">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Теодора Начева е подписала писмо с изх. № РД-03-2097/27.04.2020г. на РЗИ-С., издала е заповеди № РД-13-46/19.03.2018г., № РД-01-45/29.03.2019г. и № РД-01-117/09.06.2020г. и е утвърдила годишни планове за дейността на РЗИ-С. за 2018г., 2019г. и 2020г.  Като е подписала писмо с изх. № РД-03-2097/27.04.2020г. на РЗИ-С., заповеди № РД-13-46/19.03.2018г., № РД-01-45/29.03.2019г., № РД-01-117/09.06.2020г. и като е утвърдила годишни планове за дейността на РЗИ-С. за 2018г., 2019г. и 2020г. Теодора Начева, в качеството ѝ на директор на РЗИ-С., е упражнила свои правомощия по служба, но при липсата на частен интерес. </w:t>
      </w:r>
    </w:p>
    <w:p w:rsidR="00000000" w:rsidDel="00000000" w:rsidP="00000000" w:rsidRDefault="00000000" w:rsidRPr="00000000" w14:paraId="00000030">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Това е така предвид следните обстоятелства:</w:t>
      </w:r>
    </w:p>
    <w:p w:rsidR="00000000" w:rsidDel="00000000" w:rsidP="00000000" w:rsidRDefault="00000000" w:rsidRPr="00000000" w14:paraId="00000031">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1. По отношение на писмо с изх. № РД-03-2097/27.04.2018г. на РЗИ-С. до заместник-министъра на здравеопазването се установи, че същото е в отговор на писмо с изх. № 60-00-89/05.04.2018г. на МЗ от главния държавен здравен инспектор. Писмото, което Начева е подписала в качеството ѝ на директор на РЗИ-С., е изготвено от Б. К.– началник отдел „Противоепидемичен контрол“. То е с уведомителен характер, няма характер на пораждащ права и задължения акт и се основава изцяло на констатациите от изисканата от Министерството на здравеопазването проверка на ЕТ „***”. Крайният акт на вписване или отказ от вписване на дадена фирма в публичната база данни към Министерство на здравеопазването на физическите и юридическите лица, които извършват ДДД, по чл. 13 от Наредбата, е на самия министър на здравеопазването или на оправомощено от него длъжностно лице. </w:t>
      </w:r>
    </w:p>
    <w:p w:rsidR="00000000" w:rsidDel="00000000" w:rsidP="00000000" w:rsidRDefault="00000000" w:rsidRPr="00000000" w14:paraId="00000032">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2. По отношение на заповеди № РД-13-46/19.03.2018г., № РД-01-45/29.03.2019г., № РД-01-117/09.06.2020г. се установи, че в приложените към тях списъци с обекти не фигурират фирми за ДДД услуги, каквито услуги извършва и братът на Начева с фирма ЕТ „***“. </w:t>
      </w:r>
    </w:p>
    <w:p w:rsidR="00000000" w:rsidDel="00000000" w:rsidP="00000000" w:rsidRDefault="00000000" w:rsidRPr="00000000" w14:paraId="00000033">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3. По отношение на утвърдените от Начева годишни планове за дейността на РЗИ-С. за 2018г., 2019г. и 2020г. следва да се има предвид, че същите се изготвят ежегодно, съгласно чл. 38 от Устройствения правилник на РЗИ, по образец, утвърден от министъра на здравеопазването. С плановете не се създават права и задължения за конкретни лица, а се организира работата в инспекцията. Във връзка с дейността на фирмите за ДДД услуги, плановете регламентират единствено начина на контрол, честотата на проверките и отговорниците за тяхното извършване.</w:t>
      </w:r>
    </w:p>
    <w:p w:rsidR="00000000" w:rsidDel="00000000" w:rsidP="00000000" w:rsidRDefault="00000000" w:rsidRPr="00000000" w14:paraId="00000034">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инспекторът, извършил проверките на </w:t>
      </w:r>
      <w:r w:rsidDel="00000000" w:rsidR="00000000" w:rsidRPr="00000000">
        <w:rPr>
          <w:color w:val="000000"/>
          <w:sz w:val="24"/>
          <w:szCs w:val="24"/>
          <w:highlight w:val="white"/>
          <w:vertAlign w:val="baseline"/>
          <w:rtl w:val="0"/>
        </w:rPr>
        <w:t xml:space="preserve">ЕТ „***“</w:t>
      </w:r>
      <w:r w:rsidDel="00000000" w:rsidR="00000000" w:rsidRPr="00000000">
        <w:rPr>
          <w:sz w:val="24"/>
          <w:szCs w:val="24"/>
          <w:vertAlign w:val="baseline"/>
          <w:rtl w:val="0"/>
        </w:rPr>
        <w:t xml:space="preserve"> за 2018г. и 2019г., е участвал в 7 от общо 8 проверки на фирми за ДДД услуги на територията на област С., като и 7-те са със заключение, че фирмите отговарят на изискванията на Наредба №1/2018г., от което се налага изводът, че фирмата на брата на Теодора Начева не е поставяна в привилегировано положение спрямо останалите ѝ конкуренти, извършващи ДДД услуги. В хода на производството се установи, че Начева не е упражнявала правомощия във връзка с осъществяването на контрол върху фирми за ДДД услуги и не е определяла служители, които да извършват проверките по отношения на тях. Проверките са били извършвани от инспекторите, съобразно разпределените им от директора на дирекция „Надзор на заразните болести“ и/или главния инспектор в същата дирекция задачи, в изпълнение на съответния годишен план и съобразно вменените им в длъжностните характеристики правомощия. </w:t>
      </w:r>
    </w:p>
    <w:p w:rsidR="00000000" w:rsidDel="00000000" w:rsidP="00000000" w:rsidRDefault="00000000" w:rsidRPr="00000000" w14:paraId="00000035">
      <w:pPr>
        <w:tabs>
          <w:tab w:val="left" w:leader="none" w:pos="709"/>
        </w:tabs>
        <w:ind w:firstLine="720"/>
        <w:jc w:val="both"/>
        <w:rPr>
          <w:sz w:val="24"/>
          <w:szCs w:val="24"/>
          <w:vertAlign w:val="baseline"/>
        </w:rPr>
      </w:pPr>
      <w:r w:rsidDel="00000000" w:rsidR="00000000" w:rsidRPr="00000000">
        <w:rPr>
          <w:sz w:val="24"/>
          <w:szCs w:val="24"/>
          <w:vertAlign w:val="baseline"/>
          <w:rtl w:val="0"/>
        </w:rPr>
        <w:t xml:space="preserve">Наред с горното следва да се отбележи, че всеки обект, общински или частен, подлежащ на ДДД по Наредба № 1/05.01.2018г., има правото на свободно договаряне за това с коя фирма да сключи договор за извършване на ДДД услуги и РЗИ-С. не упражнява контрол в това отношение.</w:t>
      </w:r>
    </w:p>
    <w:p w:rsidR="00000000" w:rsidDel="00000000" w:rsidP="00000000" w:rsidRDefault="00000000" w:rsidRPr="00000000" w14:paraId="00000036">
      <w:pPr>
        <w:tabs>
          <w:tab w:val="left" w:leader="none" w:pos="930"/>
        </w:tabs>
        <w:jc w:val="both"/>
        <w:rPr>
          <w:sz w:val="24"/>
          <w:szCs w:val="24"/>
          <w:vertAlign w:val="baseline"/>
        </w:rPr>
      </w:pPr>
      <w:r w:rsidDel="00000000" w:rsidR="00000000" w:rsidRPr="00000000">
        <w:rPr>
          <w:sz w:val="24"/>
          <w:szCs w:val="24"/>
          <w:vertAlign w:val="baseline"/>
          <w:rtl w:val="0"/>
        </w:rPr>
        <w:t xml:space="preserve">            Вследствие на изложеното и предвид обстоятелството, че при упражняване на горепосочените правомощия, Теодора Начева не е поставяла в привилегировано положение свързаното с нея лице К. Г. И., като едноличен търговец с фирма ЕТ „***“, и не е настъпвала реална възможност за реализиране на конкретна облага, се стига до извода, че липсва частен интерес за нея и за свързаното лице, който може да повлияе върху безпристрастното и обективно изпълнение на правомощията или задълженията ѝ по служба.</w:t>
      </w:r>
    </w:p>
    <w:p w:rsidR="00000000" w:rsidDel="00000000" w:rsidP="00000000" w:rsidRDefault="00000000" w:rsidRPr="00000000" w14:paraId="00000037">
      <w:pPr>
        <w:ind w:firstLine="709"/>
        <w:jc w:val="both"/>
        <w:rPr>
          <w:sz w:val="24"/>
          <w:szCs w:val="24"/>
          <w:vertAlign w:val="baseline"/>
        </w:rPr>
      </w:pPr>
      <w:r w:rsidDel="00000000" w:rsidR="00000000" w:rsidRPr="00000000">
        <w:rPr>
          <w:sz w:val="24"/>
          <w:szCs w:val="24"/>
          <w:vertAlign w:val="baseline"/>
          <w:rtl w:val="0"/>
        </w:rPr>
        <w:t xml:space="preserve">От изложеното следва,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Липсата на частен интерес на лицата, заемащи висша публична длъжност или на свързани с тях лица при упражняването на правомощията или задълженията им по служба по конкретен повод, изключва наличието на нарушение на разпоредбите на Глава Осма, Раздел II от ЗПКОНПИ.</w:t>
      </w:r>
    </w:p>
    <w:p w:rsidR="00000000" w:rsidDel="00000000" w:rsidP="00000000" w:rsidRDefault="00000000" w:rsidRPr="00000000" w14:paraId="00000038">
      <w:pPr>
        <w:ind w:firstLine="708"/>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съобщение от 18.03.2020г., публикувано на електронната страница на РЗИ-С., във връзка с разпространението на COVID-19, е изготвено от дирекция „Надзор на заразните болести“ към РЗИ-С. и не е подписвано от Теодора Начева, в качеството ѝ на директор на РЗИ-С.</w:t>
      </w:r>
    </w:p>
    <w:p w:rsidR="00000000" w:rsidDel="00000000" w:rsidP="00000000" w:rsidRDefault="00000000" w:rsidRPr="00000000" w14:paraId="00000039">
      <w:pPr>
        <w:ind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е налице само един от елементите на състава на конфликт на интереси по чл.52 от ЗПКОНПИ,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чл.52 от ЗПКОНПИ.</w:t>
      </w:r>
    </w:p>
    <w:p w:rsidR="00000000" w:rsidDel="00000000" w:rsidP="00000000" w:rsidRDefault="00000000" w:rsidRPr="00000000" w14:paraId="0000003A">
      <w:pPr>
        <w:spacing w:after="240" w:lineRule="auto"/>
        <w:ind w:firstLine="708"/>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B">
      <w:pPr>
        <w:spacing w:after="240"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C">
      <w:pPr>
        <w:spacing w:after="240" w:lineRule="auto"/>
        <w:ind w:left="3540"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D">
      <w:pPr>
        <w:tabs>
          <w:tab w:val="left" w:leader="none" w:pos="709"/>
        </w:tabs>
        <w:ind w:firstLine="708"/>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Теодора Начева с ЕГН ***, в качеството ѝ на директор на РЗИ-С. и лице, заемащо висша публична длъжност, по смисъла на чл.6, ал.1, т. 23 от ЗПКОНПИ, във връзка с подписване на  писмо с изх. № РД-03-2097/27.04.2020г. на РЗИ-С., издаване на заповеди № РД-13-46/19.03.2018г., № РД-01-45/29.03.2019г. и № РД-01-117/09.06.2020г. и утвърждаване на годишни планове за дейността на РЗИ-С. за 2018г., 2019г. и 2020г., поради липса на частен интерес.</w:t>
      </w:r>
    </w:p>
    <w:p w:rsidR="00000000" w:rsidDel="00000000" w:rsidP="00000000" w:rsidRDefault="00000000" w:rsidRPr="00000000" w14:paraId="0000003E">
      <w:pPr>
        <w:tabs>
          <w:tab w:val="left" w:leader="none" w:pos="709"/>
        </w:tabs>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F">
      <w:pPr>
        <w:tabs>
          <w:tab w:val="left" w:leader="none" w:pos="709"/>
        </w:tabs>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Теодора Начева с ЕГН ***, в качеството ѝ на директор на РЗИ-С. и лице, заемащо висша публична длъжност, по смисъла на чл.6, ал.1, т. 23 от ЗПКОНПИ, във връзка със съобщение от 18.03.2020г. на електронната страница на РЗИ-С., поради липса на упражнени правомощия по служба. </w:t>
      </w:r>
    </w:p>
    <w:p w:rsidR="00000000" w:rsidDel="00000000" w:rsidP="00000000" w:rsidRDefault="00000000" w:rsidRPr="00000000" w14:paraId="00000040">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Теодора Начева –  директор на РЗИ-С., на основание чл.75, т.1 от ЗПКОНПИ.</w:t>
      </w:r>
    </w:p>
    <w:p w:rsidR="00000000" w:rsidDel="00000000" w:rsidP="00000000" w:rsidRDefault="00000000" w:rsidRPr="00000000" w14:paraId="00000041">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 прокуратура, с оглед преценка за реализиране на правомощията по чл.76, ал.2 от ЗПКОНПИ.</w:t>
      </w:r>
    </w:p>
    <w:p w:rsidR="00000000" w:rsidDel="00000000" w:rsidP="00000000" w:rsidRDefault="00000000" w:rsidRPr="00000000" w14:paraId="00000042">
      <w:pPr>
        <w:jc w:val="both"/>
        <w:rPr>
          <w:sz w:val="24"/>
          <w:szCs w:val="24"/>
          <w:vertAlign w:val="baseline"/>
        </w:rPr>
      </w:pPr>
      <w:r w:rsidDel="00000000" w:rsidR="00000000" w:rsidRPr="00000000">
        <w:rPr>
          <w:rtl w:val="0"/>
        </w:rPr>
      </w:r>
    </w:p>
    <w:p w:rsidR="00000000" w:rsidDel="00000000" w:rsidP="00000000" w:rsidRDefault="00000000" w:rsidRPr="00000000" w14:paraId="00000043">
      <w:pPr>
        <w:jc w:val="both"/>
        <w:rPr>
          <w:sz w:val="24"/>
          <w:szCs w:val="24"/>
          <w:vertAlign w:val="baseline"/>
        </w:rPr>
      </w:pPr>
      <w:r w:rsidDel="00000000" w:rsidR="00000000" w:rsidRPr="00000000">
        <w:rPr>
          <w:rtl w:val="0"/>
        </w:rPr>
      </w:r>
    </w:p>
    <w:p w:rsidR="00000000" w:rsidDel="00000000" w:rsidP="00000000" w:rsidRDefault="00000000" w:rsidRPr="00000000" w14:paraId="00000044">
      <w:pPr>
        <w:jc w:val="both"/>
        <w:rPr>
          <w:sz w:val="24"/>
          <w:szCs w:val="24"/>
          <w:vertAlign w:val="baseline"/>
        </w:rPr>
      </w:pPr>
      <w:r w:rsidDel="00000000" w:rsidR="00000000" w:rsidRPr="00000000">
        <w:rPr>
          <w:rtl w:val="0"/>
        </w:rPr>
      </w:r>
    </w:p>
    <w:p w:rsidR="00000000" w:rsidDel="00000000" w:rsidP="00000000" w:rsidRDefault="00000000" w:rsidRPr="00000000" w14:paraId="00000045">
      <w:pPr>
        <w:jc w:val="both"/>
        <w:rPr>
          <w:sz w:val="24"/>
          <w:szCs w:val="24"/>
          <w:vertAlign w:val="baseline"/>
        </w:rPr>
      </w:pPr>
      <w:r w:rsidDel="00000000" w:rsidR="00000000" w:rsidRPr="00000000">
        <w:rPr>
          <w:rtl w:val="0"/>
        </w:rPr>
      </w:r>
    </w:p>
    <w:p w:rsidR="00000000" w:rsidDel="00000000" w:rsidP="00000000" w:rsidRDefault="00000000" w:rsidRPr="00000000" w14:paraId="00000046">
      <w:pPr>
        <w:jc w:val="both"/>
        <w:rPr>
          <w:sz w:val="24"/>
          <w:szCs w:val="24"/>
          <w:vertAlign w:val="baseline"/>
        </w:rPr>
      </w:pPr>
      <w:r w:rsidDel="00000000" w:rsidR="00000000" w:rsidRPr="00000000">
        <w:rPr>
          <w:rtl w:val="0"/>
        </w:rPr>
      </w:r>
    </w:p>
    <w:p w:rsidR="00000000" w:rsidDel="00000000" w:rsidP="00000000" w:rsidRDefault="00000000" w:rsidRPr="00000000" w14:paraId="00000047">
      <w:pPr>
        <w:jc w:val="both"/>
        <w:rPr>
          <w:sz w:val="24"/>
          <w:szCs w:val="24"/>
          <w:vertAlign w:val="baseline"/>
        </w:rPr>
      </w:pPr>
      <w:r w:rsidDel="00000000" w:rsidR="00000000" w:rsidRPr="00000000">
        <w:rPr>
          <w:rtl w:val="0"/>
        </w:rPr>
      </w:r>
    </w:p>
    <w:p w:rsidR="00000000" w:rsidDel="00000000" w:rsidP="00000000" w:rsidRDefault="00000000" w:rsidRPr="00000000" w14:paraId="00000048">
      <w:pPr>
        <w:tabs>
          <w:tab w:val="left" w:leader="none" w:pos="6300"/>
        </w:tabs>
        <w:spacing w:after="240"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9">
      <w:pPr>
        <w:tabs>
          <w:tab w:val="left" w:leader="none" w:pos="6300"/>
        </w:tabs>
        <w:spacing w:after="240"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ПРЕДСЕДАТЕЛ: …………………………/п/……………/СОТИР ЦАЦАРОВ/</w:t>
      </w:r>
      <w:r w:rsidDel="00000000" w:rsidR="00000000" w:rsidRPr="00000000">
        <w:rPr>
          <w:rtl w:val="0"/>
        </w:rPr>
      </w:r>
    </w:p>
    <w:p w:rsidR="00000000" w:rsidDel="00000000" w:rsidP="00000000" w:rsidRDefault="00000000" w:rsidRPr="00000000" w14:paraId="0000004A">
      <w:pPr>
        <w:tabs>
          <w:tab w:val="left" w:leader="none" w:pos="6300"/>
        </w:tabs>
        <w:spacing w:after="240" w:lineRule="auto"/>
        <w:ind w:right="1" w:firstLine="1276"/>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ЗАМЕСТНИК-ПРЕДСЕДАТЕЛ:…………/п/…………./АНТОН СЛАВЧЕВ/</w:t>
      </w:r>
      <w:r w:rsidDel="00000000" w:rsidR="00000000" w:rsidRPr="00000000">
        <w:rPr>
          <w:rtl w:val="0"/>
        </w:rPr>
      </w:r>
    </w:p>
    <w:p w:rsidR="00000000" w:rsidDel="00000000" w:rsidP="00000000" w:rsidRDefault="00000000" w:rsidRPr="00000000" w14:paraId="0000004B">
      <w:pPr>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4C">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D">
      <w:pPr>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4E">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F">
      <w:pPr>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……………...………/п/…………………………./СИЛВИЯ КЪДРЕВА/</w:t>
      </w:r>
      <w:r w:rsidDel="00000000" w:rsidR="00000000" w:rsidRPr="00000000">
        <w:rPr>
          <w:rtl w:val="0"/>
        </w:rPr>
      </w:r>
    </w:p>
    <w:p w:rsidR="00000000" w:rsidDel="00000000" w:rsidP="00000000" w:rsidRDefault="00000000" w:rsidRPr="00000000" w14:paraId="00000050">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1">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2">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3">
      <w:pPr>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4">
      <w:pPr>
        <w:ind w:right="1"/>
        <w:rPr>
          <w:b w:val="0"/>
          <w:bCs w:val="0"/>
          <w:sz w:val="24"/>
          <w:szCs w:val="24"/>
          <w:vertAlign w:val="baseline"/>
        </w:rPr>
      </w:pPr>
      <w:r w:rsidDel="00000000" w:rsidR="00000000" w:rsidRPr="00000000">
        <w:rPr>
          <w:rtl w:val="0"/>
        </w:rPr>
      </w:r>
    </w:p>
    <w:sectPr>
      <w:headerReference r:id="rId7" w:type="first"/>
      <w:footerReference r:id="rId8"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