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ab/>
        <w:tab/>
        <w:tab/>
        <w:tab/>
        <w:tab/>
        <w:tab/>
        <w:tab/>
        <w:tab/>
        <w:tab/>
        <w:tab/>
      </w:r>
      <w:r w:rsidDel="00000000" w:rsidR="00000000" w:rsidRPr="00000000">
        <w:rPr>
          <w:rtl w:val="0"/>
        </w:rPr>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РС-723-20-016</w:t>
      </w:r>
      <w:r w:rsidDel="00000000" w:rsidR="00000000" w:rsidRPr="00000000">
        <w:rPr>
          <w:rtl w:val="0"/>
        </w:rPr>
      </w:r>
    </w:p>
    <w:p w:rsidR="00000000" w:rsidDel="00000000" w:rsidP="00000000" w:rsidRDefault="00000000" w:rsidRPr="00000000" w14:paraId="00000005">
      <w:pPr>
        <w:tabs>
          <w:tab w:val="left" w:leader="none" w:pos="426"/>
        </w:tabs>
        <w:spacing w:line="276" w:lineRule="auto"/>
        <w:ind w:left="-284" w:right="-284" w:firstLine="0"/>
        <w:jc w:val="both"/>
        <w:rPr>
          <w:vertAlign w:val="baseline"/>
        </w:rPr>
      </w:pPr>
      <w:r w:rsidDel="00000000" w:rsidR="00000000" w:rsidRPr="00000000">
        <w:rPr>
          <w:vertAlign w:val="baseline"/>
          <w:rtl w:val="0"/>
        </w:rPr>
        <w:tab/>
        <w:t xml:space="preserve">Днес, 10.02.2021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426"/>
        </w:tabs>
        <w:spacing w:line="276" w:lineRule="auto"/>
        <w:jc w:val="both"/>
        <w:rPr>
          <w:b w:val="0"/>
          <w:bCs w:val="0"/>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 xml:space="preserve">      </w:t>
        <w:tab/>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426"/>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426"/>
        </w:tabs>
        <w:ind w:left="-284" w:right="-284" w:firstLine="0"/>
        <w:jc w:val="both"/>
        <w:rPr>
          <w:vertAlign w:val="baseline"/>
        </w:rPr>
      </w:pPr>
      <w:r w:rsidDel="00000000" w:rsidR="00000000" w:rsidRPr="00000000">
        <w:rP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КИ-226/25.11.2020 г. на Комисия за противодействие на корупцията и за отнемане на незаконно придобитото имущество (КПКОНПИ) по сигнал с рег. № ЦУ01/С-723/13.11.2020 г.</w:t>
      </w:r>
    </w:p>
    <w:p w:rsidR="00000000" w:rsidDel="00000000" w:rsidP="00000000" w:rsidRDefault="00000000" w:rsidRPr="00000000" w14:paraId="0000000F">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против Иван Новкиришки – заместник-кмет на Община Ч. б.</w:t>
      </w:r>
    </w:p>
    <w:p w:rsidR="00000000" w:rsidDel="00000000" w:rsidP="00000000" w:rsidRDefault="00000000" w:rsidRPr="00000000" w14:paraId="00000010">
      <w:pPr>
        <w:tabs>
          <w:tab w:val="left" w:leader="none" w:pos="426"/>
        </w:tabs>
        <w:ind w:left="-284" w:right="-284" w:firstLine="0"/>
        <w:jc w:val="both"/>
        <w:rPr>
          <w:vertAlign w:val="baseline"/>
        </w:rPr>
      </w:pPr>
      <w:r w:rsidDel="00000000" w:rsidR="00000000" w:rsidRPr="00000000">
        <w:rPr>
          <w:vertAlign w:val="baseline"/>
          <w:rtl w:val="0"/>
        </w:rPr>
        <w:tab/>
        <w:t xml:space="preserve">По същество, в сигнала се твърди, че с Решение № 99/24.03.2020 г., Общински съвет Ч. б. е дал съгласие финансите на общината да се съхраняват в Търговска банка „..........“ АД, клон Ч. б., на който клон управител е съпругата на заместник-кмета Ноквиришки-З. Н.. Излагат се съмнения относно принципа на взетото решение на Общински съвет и с какво предложението на „*****“ банк е било по-конкуретно, както и дали са били потърсени предложения от други банки. </w:t>
      </w:r>
    </w:p>
    <w:p w:rsidR="00000000" w:rsidDel="00000000" w:rsidP="00000000" w:rsidRDefault="00000000" w:rsidRPr="00000000" w14:paraId="00000011">
      <w:pPr>
        <w:tabs>
          <w:tab w:val="left" w:leader="none" w:pos="426"/>
        </w:tabs>
        <w:ind w:left="-284" w:right="-284" w:firstLine="0"/>
        <w:jc w:val="both"/>
        <w:rPr>
          <w:vertAlign w:val="baseline"/>
        </w:rPr>
      </w:pPr>
      <w:r w:rsidDel="00000000" w:rsidR="00000000" w:rsidRPr="00000000">
        <w:rPr>
          <w:vertAlign w:val="baseline"/>
          <w:rtl w:val="0"/>
        </w:rPr>
        <w:tab/>
        <w:t xml:space="preserve">Към сигнала е приложено копие на Решение № 99/24.03.2020 г. на Общински съвет Ч. б.. </w:t>
      </w:r>
    </w:p>
    <w:p w:rsidR="00000000" w:rsidDel="00000000" w:rsidP="00000000" w:rsidRDefault="00000000" w:rsidRPr="00000000" w14:paraId="00000012">
      <w:pPr>
        <w:tabs>
          <w:tab w:val="left" w:leader="none" w:pos="426"/>
        </w:tabs>
        <w:ind w:left="-284" w:right="-284" w:firstLine="0"/>
        <w:jc w:val="both"/>
        <w:rPr>
          <w:vertAlign w:val="baseline"/>
        </w:rPr>
      </w:pPr>
      <w:r w:rsidDel="00000000" w:rsidR="00000000" w:rsidRPr="00000000">
        <w:rPr>
          <w:vertAlign w:val="baseline"/>
          <w:rtl w:val="0"/>
        </w:rPr>
        <w:tab/>
        <w:t xml:space="preserve">От кмета на Община Ч. б. са изискани и представени с писмо вх. № ЦУ01-657/14.01.2021 г. на КПКОНПИ, следните доказателства: Трудов договор № ЧР-03-328/15.11.2019 г., Заповеди № РД-09-689/20.11.2019 г. и № РД-09-40-20.01.2020 г. на кмета на Община Ч. б., Решение № 99 от 24.03.2020 г. по Протокол № 6 от заседание на Общински съвет Ч. б., Предложение на кмета на Община Ч. б. с рег. № 07-01-69/23.03.2020 г. по описа на Общински съвет Ч. б., Договор за банково обслужване от 01 април 2019 г. сключен между „Търговска банка *****“ АД и Община Ч. б., Договор за банково обслужване на извънбюджетна разплащателна сметка за целево разходване на средства, предоставени като безвъзмездна финансова помощ от ЕС по одобрен проект.</w:t>
      </w:r>
    </w:p>
    <w:p w:rsidR="00000000" w:rsidDel="00000000" w:rsidP="00000000" w:rsidRDefault="00000000" w:rsidRPr="00000000" w14:paraId="00000013">
      <w:pPr>
        <w:tabs>
          <w:tab w:val="left" w:leader="none" w:pos="426"/>
        </w:tabs>
        <w:ind w:left="-284" w:right="-284" w:firstLine="0"/>
        <w:jc w:val="both"/>
        <w:rPr>
          <w:vertAlign w:val="baseline"/>
        </w:rPr>
      </w:pPr>
      <w:r w:rsidDel="00000000" w:rsidR="00000000" w:rsidRPr="00000000">
        <w:rPr>
          <w:vertAlign w:val="baseline"/>
          <w:rtl w:val="0"/>
        </w:rPr>
        <w:tab/>
        <w:t xml:space="preserve">Служебно е извършена справка в Регистър НБД „Население“.</w:t>
      </w:r>
    </w:p>
    <w:p w:rsidR="00000000" w:rsidDel="00000000" w:rsidP="00000000" w:rsidRDefault="00000000" w:rsidRPr="00000000" w14:paraId="00000014">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5">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7">
      <w:pPr>
        <w:tabs>
          <w:tab w:val="left" w:leader="none" w:pos="426"/>
        </w:tabs>
        <w:ind w:left="-284" w:right="-284" w:firstLine="0"/>
        <w:jc w:val="both"/>
        <w:rPr>
          <w:i w:val="0"/>
          <w:iCs w:val="0"/>
          <w:vertAlign w:val="baseline"/>
        </w:rPr>
      </w:pPr>
      <w:r w:rsidDel="00000000" w:rsidR="00000000" w:rsidRPr="00000000">
        <w:rPr>
          <w:vertAlign w:val="baseline"/>
          <w:rtl w:val="0"/>
        </w:rPr>
        <w:tab/>
        <w:t xml:space="preserve">Сигналът е подаден от лице, с посочени три имена, ЕГН, адрес, електронен адрес, телефон и е подписан.</w:t>
      </w:r>
      <w:r w:rsidDel="00000000" w:rsidR="00000000" w:rsidRPr="00000000">
        <w:rPr>
          <w:rtl w:val="0"/>
        </w:rPr>
      </w:r>
    </w:p>
    <w:p w:rsidR="00000000" w:rsidDel="00000000" w:rsidP="00000000" w:rsidRDefault="00000000" w:rsidRPr="00000000" w14:paraId="00000018">
      <w:pPr>
        <w:tabs>
          <w:tab w:val="left" w:leader="none" w:pos="426"/>
        </w:tabs>
        <w:ind w:left="-284" w:right="-284" w:firstLine="0"/>
        <w:jc w:val="both"/>
        <w:rPr>
          <w:vertAlign w:val="baseline"/>
        </w:rPr>
      </w:pPr>
      <w:r w:rsidDel="00000000" w:rsidR="00000000" w:rsidRPr="00000000">
        <w:rPr>
          <w:vertAlign w:val="baseline"/>
          <w:rtl w:val="0"/>
        </w:rPr>
        <w:tab/>
        <w:t xml:space="preserve">Иван Новкиришки заема длъжността заместник-кмет на Община Ч. б. по силата на трудов договор № ЧР-03-328/15.11.2019 г., сключен с кмета на Община Ч. б., считано от 15.11.2019 г.</w:t>
      </w:r>
    </w:p>
    <w:p w:rsidR="00000000" w:rsidDel="00000000" w:rsidP="00000000" w:rsidRDefault="00000000" w:rsidRPr="00000000" w14:paraId="00000019">
      <w:pPr>
        <w:tabs>
          <w:tab w:val="left" w:leader="none" w:pos="426"/>
        </w:tabs>
        <w:ind w:left="-284" w:right="-284" w:firstLine="0"/>
        <w:jc w:val="both"/>
        <w:rPr>
          <w:vertAlign w:val="baseline"/>
        </w:rPr>
      </w:pPr>
      <w:r w:rsidDel="00000000" w:rsidR="00000000" w:rsidRPr="00000000">
        <w:rPr>
          <w:vertAlign w:val="baseline"/>
          <w:rtl w:val="0"/>
        </w:rPr>
        <w:tab/>
        <w:t xml:space="preserve">От извършената справка и вписаните данни в Регистър НБД „Население“ е установено, че Иван Новкиришки е съпруг на З. Н. – Акт за брак ******/***** г. </w:t>
      </w:r>
    </w:p>
    <w:p w:rsidR="00000000" w:rsidDel="00000000" w:rsidP="00000000" w:rsidRDefault="00000000" w:rsidRPr="00000000" w14:paraId="0000001A">
      <w:pPr>
        <w:tabs>
          <w:tab w:val="left" w:leader="none" w:pos="426"/>
        </w:tabs>
        <w:ind w:left="-284" w:right="-284" w:firstLine="0"/>
        <w:jc w:val="both"/>
        <w:rPr>
          <w:vertAlign w:val="baseline"/>
        </w:rPr>
      </w:pPr>
      <w:r w:rsidDel="00000000" w:rsidR="00000000" w:rsidRPr="00000000">
        <w:rPr>
          <w:vertAlign w:val="baseline"/>
          <w:rtl w:val="0"/>
        </w:rPr>
        <w:tab/>
        <w:t xml:space="preserve">Със Заповед № РД-09-689/20.11.2019 г., на основание чл. 44, ал. 2 във връзка с чл. 39, ал. 4 от ЗМСМА, кметът на Община Ч. б. е делегирал правомощия на Иван Новкиришки, в качеството му на заместник-кмет на Община Ч. б., при отсъствието му от общината да го замества и подписва в това число документи за поемане на задължение за извършване на разход по системата за двойния подпис: финансови документи, заповеди, документи свързани с управлението на всички оперативни програми, по които общината е бенефициент, в случай, че няма изрично упълномощено лице, както и предложения до Общински съвет Ч. б..</w:t>
      </w:r>
    </w:p>
    <w:p w:rsidR="00000000" w:rsidDel="00000000" w:rsidP="00000000" w:rsidRDefault="00000000" w:rsidRPr="00000000" w14:paraId="0000001B">
      <w:pPr>
        <w:tabs>
          <w:tab w:val="left" w:leader="none" w:pos="426"/>
        </w:tabs>
        <w:ind w:left="-284" w:right="-284" w:firstLine="0"/>
        <w:jc w:val="both"/>
        <w:rPr>
          <w:vertAlign w:val="baseline"/>
        </w:rPr>
      </w:pPr>
      <w:r w:rsidDel="00000000" w:rsidR="00000000" w:rsidRPr="00000000">
        <w:rPr>
          <w:vertAlign w:val="baseline"/>
          <w:rtl w:val="0"/>
        </w:rPr>
        <w:tab/>
        <w:t xml:space="preserve">Със следваща своя Заповед № РД-09-40/20.01.2020 г. кметът на Община Ч. б., на основание чл. 44, ал. 2 във връзка с чл. 39, ал. 4 от ЗМСМА, основна процедура „Делегиране на провомощия в Общинска администрация“ от Системата за финансово управление и контрол“ е делегирал свои правомощия на Иван Новкиришки-заместник-кмет на община Ч. б., като част от тях е да подписва изходяща кореспонденция на Община Ч. б., свързана с работата на Дирекция „Финансова политика и управление на човешките ресурси“, както и да подписва касови документи /ПКО и РКО/ на община Ч. б..</w:t>
      </w:r>
    </w:p>
    <w:p w:rsidR="00000000" w:rsidDel="00000000" w:rsidP="00000000" w:rsidRDefault="00000000" w:rsidRPr="00000000" w14:paraId="0000001C">
      <w:pPr>
        <w:tabs>
          <w:tab w:val="left" w:leader="none" w:pos="426"/>
        </w:tabs>
        <w:ind w:left="-284" w:right="-284" w:firstLine="0"/>
        <w:jc w:val="both"/>
        <w:rPr>
          <w:vertAlign w:val="baseline"/>
        </w:rPr>
      </w:pPr>
      <w:r w:rsidDel="00000000" w:rsidR="00000000" w:rsidRPr="00000000">
        <w:rPr>
          <w:vertAlign w:val="baseline"/>
          <w:rtl w:val="0"/>
        </w:rPr>
        <w:tab/>
        <w:t xml:space="preserve">С предложение с вх. № 07-01-69 от 23.03.2020 г. по описа на Общински съвет Ч. б., на основание чл. 53, ал. 1 от Правилника за организацията и дейността на Общински съвет, неговите комисии и взаимодействието му с общинската администрация, чл. 21, ал. 1, т. 10 от Закона за местното самоуправление и местната администрация /ЗМСМА/, т. 40 от ДДС № 06/23.12.2019 г. на Министерство на финансите и с цел по-доброто обслужване на разплащанията с второстепенните разпоредители с бюджетни кредити, на разходите по проектите, финансирани със средства от ЕС, кметът на Община Ч. б. е внесъл в Общински съвет Ч. б. за разглеждане  предложение за смяна на обслужващата банка на общината, като първостепенен разпоредител с бюджетни кредити. </w:t>
      </w:r>
    </w:p>
    <w:p w:rsidR="00000000" w:rsidDel="00000000" w:rsidP="00000000" w:rsidRDefault="00000000" w:rsidRPr="00000000" w14:paraId="0000001D">
      <w:pPr>
        <w:tabs>
          <w:tab w:val="left" w:leader="none" w:pos="426"/>
        </w:tabs>
        <w:ind w:left="-284" w:right="-284" w:firstLine="0"/>
        <w:jc w:val="both"/>
        <w:rPr>
          <w:vertAlign w:val="baseline"/>
        </w:rPr>
      </w:pPr>
      <w:r w:rsidDel="00000000" w:rsidR="00000000" w:rsidRPr="00000000">
        <w:rPr>
          <w:vertAlign w:val="baseline"/>
          <w:rtl w:val="0"/>
        </w:rPr>
        <w:tab/>
        <w:t xml:space="preserve">С Решение № 99 от Протокол № 6 от проведено заседание на 24.03.2020 г., Общински съвет Ч. б., на основание чл. 21, ал. 1, т. 10 от ЗМСМА, т. 40 от ДДС № 06/23.12.2019 г. на Министерство на финансите и представеното предложение на кмета на общината в Общинския съвет с вх. № 07-01-69 от 23.03.2020 г., Общинският съвет е дал съгласие бюджетните сметки за плащанията в СЕБРА по кодовете за субсидиите от ЦБ, по кодовете за временни безлихвени заеми, сметки 7311 и сметка ИБСФ код 7443 на РА, да се прехвърлят от Търговска банка ** „************“ АД в Търговска банка „******“ АД, считано от 01.04.2020 г. и е задължил кмета на общината да сключи договор за банково обслужване с Търговска банка „*****“ АД.</w:t>
      </w:r>
    </w:p>
    <w:p w:rsidR="00000000" w:rsidDel="00000000" w:rsidP="00000000" w:rsidRDefault="00000000" w:rsidRPr="00000000" w14:paraId="0000001E">
      <w:pPr>
        <w:tabs>
          <w:tab w:val="left" w:leader="none" w:pos="426"/>
        </w:tabs>
        <w:ind w:left="-284" w:right="-284" w:firstLine="0"/>
        <w:jc w:val="both"/>
        <w:rPr>
          <w:vertAlign w:val="baseline"/>
        </w:rPr>
      </w:pPr>
      <w:r w:rsidDel="00000000" w:rsidR="00000000" w:rsidRPr="00000000">
        <w:rPr>
          <w:vertAlign w:val="baseline"/>
          <w:rtl w:val="0"/>
        </w:rPr>
        <w:tab/>
        <w:t xml:space="preserve">С Договор за банково обслужване от 1 април 2020 г., в гр. Ч. б., сключен между „Търговска банка ****“ АД, представлявано от Изпълнителните директори А.А. и М.Г., чрез пълномощника си З. Н. – Ръководител офис Ч.б., упълномощен с пълномощно с рег. № 5564/23.06.2016 г., и Община Ч. б., представлявана от Ц. Д., действащ в качеството на кмет на община Ч. б.-наричан „КЛИЕНТЪТ“, клиентът възлага, а банката приема да открие на името на Клиента, в качеството му на бюджетно предприятие и администратор на публични вземания банкови сметки, служещи за съхранение на пари на бюджетни предприятия и пари, предоставени на други лица от бюджети, извънбюджетни сметки и фондове, включени в консолидираната фискална програма, чрез които приема и извършва платежни операции в границите на разполагаемите средства по тях.</w:t>
      </w:r>
    </w:p>
    <w:p w:rsidR="00000000" w:rsidDel="00000000" w:rsidP="00000000" w:rsidRDefault="00000000" w:rsidRPr="00000000" w14:paraId="0000001F">
      <w:pPr>
        <w:tabs>
          <w:tab w:val="left" w:leader="none" w:pos="426"/>
        </w:tabs>
        <w:ind w:left="-284" w:right="-284" w:firstLine="0"/>
        <w:jc w:val="both"/>
        <w:rPr>
          <w:vertAlign w:val="baseline"/>
        </w:rPr>
      </w:pPr>
      <w:r w:rsidDel="00000000" w:rsidR="00000000" w:rsidRPr="00000000">
        <w:rPr>
          <w:vertAlign w:val="baseline"/>
          <w:rtl w:val="0"/>
        </w:rPr>
        <w:tab/>
        <w:t xml:space="preserve">С Договор сключен на 02.04.2020 г. за банково обслужване на извънбюджетна разплащателна сметка за целево разходване на средства, предоставени като безвъзмездна финансова помощ от ЕС по одобрен проект от 02.04.2020 г., в гр. Ч. б., сключен между „Търговска банка ****“ АД, представлявано от Изпълнителните директори А.А. и М.Г., чрез пълномощника си З. Н. – Ръководител офис Ч. б., упълномощен с пълномощно с рег. № 5564/23.06.2016 г. и Община Ч. б., представлявана от Ц. Д., действащ в качеството на кмет на община Ч. б.-наричан „КЛИЕНТЪТ“, клиентът възлага, а банката приема да открие и води на името на Клиента, в качеството му на бюджетно предприятие извънбюджетна сметка за получаване, разходване и отчитане на средства, представляващи безвъзмездна финансова помощ, предоставена на клиента по подмярка 7.2 „Ивнестиции в съдаването, подобряването или разширяването на всички видове малка по мащаби инфраструктури“ от мярка – 7 „Основни услуги и обновяване на селата в селските райони“ от Програма за развитие на селските райони за периода 2014-2020 г., съфинансирана от Европейския земеделски фонд за развитите на селските райони, с цел изпълнението на проект №15/07/2/0/00660, „Насърчаване на социалното приобщаване и икономическо развитие чрез реконструкция и рехабилитация на общински пътища на територията на община Ч. б.“, платима без срок на предизвестие от Клиента до Банката и съгласно условията на договора.   </w:t>
        <w:tab/>
      </w:r>
    </w:p>
    <w:p w:rsidR="00000000" w:rsidDel="00000000" w:rsidP="00000000" w:rsidRDefault="00000000" w:rsidRPr="00000000" w14:paraId="00000020">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21">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2">
      <w:pPr>
        <w:tabs>
          <w:tab w:val="left" w:leader="none" w:pos="426"/>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23">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24">
      <w:pPr>
        <w:tabs>
          <w:tab w:val="left" w:leader="none" w:pos="426"/>
        </w:tabs>
        <w:ind w:left="-284" w:right="-284" w:firstLine="0"/>
        <w:jc w:val="both"/>
        <w:rPr>
          <w:vertAlign w:val="baseline"/>
        </w:rPr>
      </w:pPr>
      <w:r w:rsidDel="00000000" w:rsidR="00000000" w:rsidRPr="00000000">
        <w:rPr>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tabs>
          <w:tab w:val="left" w:leader="none" w:pos="426"/>
        </w:tabs>
        <w:ind w:left="-284" w:right="-284" w:firstLine="0"/>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tabs>
          <w:tab w:val="left" w:leader="none" w:pos="426"/>
        </w:tabs>
        <w:ind w:left="-284" w:right="-284" w:firstLine="0"/>
        <w:jc w:val="both"/>
        <w:rPr>
          <w:vertAlign w:val="baseline"/>
        </w:rPr>
      </w:pPr>
      <w:r w:rsidDel="00000000" w:rsidR="00000000" w:rsidRPr="00000000">
        <w:rPr>
          <w:vertAlign w:val="baseline"/>
          <w:rtl w:val="0"/>
        </w:rPr>
        <w:tab/>
        <w:t xml:space="preserve">Иван Новкиришки, в качеството си на заместник-кмет на Община Ч. б., считано от 15.11.2019 г. е лице, заемащо висша публична длъжност по смисъла на чл. 6, ал. 1, т. 32 от ЗПКОНПИ.</w:t>
      </w:r>
    </w:p>
    <w:p w:rsidR="00000000" w:rsidDel="00000000" w:rsidP="00000000" w:rsidRDefault="00000000" w:rsidRPr="00000000" w14:paraId="00000027">
      <w:pPr>
        <w:tabs>
          <w:tab w:val="left" w:leader="none" w:pos="426"/>
        </w:tabs>
        <w:ind w:left="-284" w:right="-284" w:firstLine="0"/>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28">
      <w:pPr>
        <w:tabs>
          <w:tab w:val="left" w:leader="none" w:pos="426"/>
        </w:tabs>
        <w:ind w:left="-284" w:right="-284" w:firstLine="0"/>
        <w:jc w:val="both"/>
        <w:rPr>
          <w:vertAlign w:val="baseline"/>
        </w:rPr>
      </w:pPr>
      <w:r w:rsidDel="00000000" w:rsidR="00000000" w:rsidRPr="00000000">
        <w:rPr>
          <w:vertAlign w:val="baseline"/>
          <w:rtl w:val="0"/>
        </w:rPr>
        <w:tab/>
        <w:t xml:space="preserve">Наличието на брак между Иван Новкиришки и З. Н. - негова съпруга, обуславя свързаност помежду им, по смисъла на § 1, т. 15, б. „а“ от ДР на ЗПКОНПИ.</w:t>
      </w:r>
    </w:p>
    <w:p w:rsidR="00000000" w:rsidDel="00000000" w:rsidP="00000000" w:rsidRDefault="00000000" w:rsidRPr="00000000" w14:paraId="00000029">
      <w:pPr>
        <w:tabs>
          <w:tab w:val="left" w:leader="none" w:pos="426"/>
        </w:tabs>
        <w:ind w:left="-284" w:right="-284" w:firstLine="0"/>
        <w:jc w:val="both"/>
        <w:rPr>
          <w:vertAlign w:val="baseline"/>
        </w:rPr>
      </w:pPr>
      <w:r w:rsidDel="00000000" w:rsidR="00000000" w:rsidRPr="00000000">
        <w:rPr>
          <w:vertAlign w:val="baseline"/>
          <w:rtl w:val="0"/>
        </w:rPr>
        <w:tab/>
        <w:t xml:space="preserve">На основание чл. 44, ал. 1 и ал. 2 от Закона за местното самуправление и местната администрация /ЗМСМА/, част от правомощията на кмета на общината е да ръководи цялата изпълнителна дейност на общината, назначава и освобождава от длъжност заместник-кметовете на общината и </w:t>
      </w:r>
      <w:r w:rsidDel="00000000" w:rsidR="00000000" w:rsidRPr="00000000">
        <w:rPr>
          <w:color w:val="222222"/>
          <w:highlight w:val="white"/>
          <w:vertAlign w:val="baseline"/>
          <w:rtl w:val="0"/>
        </w:rPr>
        <w:t xml:space="preserve">да издава заповеди.</w:t>
      </w:r>
      <w:r w:rsidDel="00000000" w:rsidR="00000000" w:rsidRPr="00000000">
        <w:rPr>
          <w:vertAlign w:val="baseline"/>
          <w:rtl w:val="0"/>
        </w:rPr>
        <w:t xml:space="preserve"> </w:t>
      </w:r>
    </w:p>
    <w:p w:rsidR="00000000" w:rsidDel="00000000" w:rsidP="00000000" w:rsidRDefault="00000000" w:rsidRPr="00000000" w14:paraId="0000002A">
      <w:pPr>
        <w:tabs>
          <w:tab w:val="left" w:leader="none" w:pos="426"/>
        </w:tabs>
        <w:ind w:left="-284" w:right="-284" w:firstLine="0"/>
        <w:jc w:val="both"/>
        <w:rPr>
          <w:vertAlign w:val="baseline"/>
        </w:rPr>
      </w:pPr>
      <w:r w:rsidDel="00000000" w:rsidR="00000000" w:rsidRPr="00000000">
        <w:rPr>
          <w:vertAlign w:val="baseline"/>
          <w:rtl w:val="0"/>
        </w:rPr>
        <w:tab/>
        <w:t xml:space="preserve">Съгласно чл. 39, ал. 2 и ал. 4 от ЗМСМА, кметът на общината, определя със заповед заместник-кмет, който го замества при отсъствието му от общината, както и да оправомощави заместник-кметове да изпълняват негови правомощия в случаите, когато това е предвидено в закон.</w:t>
      </w:r>
    </w:p>
    <w:p w:rsidR="00000000" w:rsidDel="00000000" w:rsidP="00000000" w:rsidRDefault="00000000" w:rsidRPr="00000000" w14:paraId="0000002B">
      <w:pPr>
        <w:tabs>
          <w:tab w:val="left" w:leader="none" w:pos="426"/>
        </w:tabs>
        <w:ind w:left="-284" w:right="-284" w:firstLine="0"/>
        <w:jc w:val="both"/>
        <w:rPr>
          <w:vertAlign w:val="baseline"/>
        </w:rPr>
      </w:pPr>
      <w:r w:rsidDel="00000000" w:rsidR="00000000" w:rsidRPr="00000000">
        <w:rPr>
          <w:vertAlign w:val="baseline"/>
          <w:rtl w:val="0"/>
        </w:rPr>
        <w:tab/>
        <w:t xml:space="preserve">С указание ДДС № 06/23.12.2019 г. на министъра на финансите, в т. 40 от същото е указано, че при извършване смяна на обслужващата банка на община относно плащанията в СЕБРА по кодове за субсидиите от централния бюджет, по кодовете за временните безлихвени заеми и сметки 7311, общината следва да посочи, че смяната е одобрена общинския съвет или от кмета на общината, доколкото е оправомощен за това, съгласно съответните актове на общинския съвет, както и да приложи към уведомителното си писмо документа, удостоверяващ направения от общинския съвет избор за нова обслужваща банка или копие на акта, с който кметът е оправомощен да одобрява смяна на обслужващата банка.</w:t>
      </w:r>
    </w:p>
    <w:p w:rsidR="00000000" w:rsidDel="00000000" w:rsidP="00000000" w:rsidRDefault="00000000" w:rsidRPr="00000000" w14:paraId="0000002C">
      <w:pPr>
        <w:tabs>
          <w:tab w:val="left" w:leader="none" w:pos="426"/>
        </w:tabs>
        <w:ind w:left="-284" w:right="-284" w:firstLine="0"/>
        <w:jc w:val="both"/>
        <w:rPr>
          <w:vertAlign w:val="baseline"/>
        </w:rPr>
      </w:pPr>
      <w:r w:rsidDel="00000000" w:rsidR="00000000" w:rsidRPr="00000000">
        <w:rPr>
          <w:vertAlign w:val="baseline"/>
          <w:rtl w:val="0"/>
        </w:rPr>
        <w:tab/>
        <w:t xml:space="preserve">В тази връзка, на основание внесеното с докладна записка рег. № 07-01-69/23.03.2020 г.в Общински съвет Ч. б., предложение на кмета на община Ч. б. относно смяна на обслужващата банка на община Ч. б., като първостепенен разпоредител с бюджетни кредити, Общинският съвет е приел Решение № 99 от Протокол № 6 от проведено заседание на 24.03.2020 г., с което е дал съгласие бюджетните сметки за плащанията в СЕБРА по кодовете за субсидиите от ЦБ, по кодовете за временни безлихвени заеми, сметки 7311 и сметка ИБСФ код 7443 на РА, да се прехвърлят от Търговска банка *** „*******“ АД в Търговска банка „****“ АД, считано от 01.04.2020 г. </w:t>
      </w:r>
    </w:p>
    <w:p w:rsidR="00000000" w:rsidDel="00000000" w:rsidP="00000000" w:rsidRDefault="00000000" w:rsidRPr="00000000" w14:paraId="0000002D">
      <w:pPr>
        <w:tabs>
          <w:tab w:val="left" w:leader="none" w:pos="426"/>
        </w:tabs>
        <w:ind w:left="-284" w:right="-284" w:firstLine="0"/>
        <w:jc w:val="both"/>
        <w:rPr>
          <w:vertAlign w:val="baseline"/>
        </w:rPr>
      </w:pPr>
      <w:r w:rsidDel="00000000" w:rsidR="00000000" w:rsidRPr="00000000">
        <w:rPr>
          <w:vertAlign w:val="baseline"/>
          <w:rtl w:val="0"/>
        </w:rPr>
        <w:tab/>
        <w:t xml:space="preserve">В изпълнение на т. 2 от посоченото решение на Общинския съвет Ч. б., кметът на община Ч. б. е сключил Договор за банково обслужване от 1 април 2020 г., в гр. Ч. б. и Договор от 02.04.2020 г. за банково обслужване на извънбюджетна разплащателна сметка за целево разходване на средства, предоставени като безвъзмездна финансова помощ от ЕС по одобрен проект от 02.04.2020 г., в гр. Ч. б. с „Търговска банка ***“ АД, представлявано от Изпълнителните директори А.А. и М.Г., чрез пълномощника си З. Н. – Ръководител офис Ч. б. и Община Ч. б., представлявана от Ц. Д., действащ в качеството на кмет на община Ч. б..</w:t>
      </w:r>
    </w:p>
    <w:p w:rsidR="00000000" w:rsidDel="00000000" w:rsidP="00000000" w:rsidRDefault="00000000" w:rsidRPr="00000000" w14:paraId="0000002E">
      <w:pPr>
        <w:tabs>
          <w:tab w:val="left" w:leader="none" w:pos="426"/>
        </w:tabs>
        <w:ind w:left="-284" w:right="-284" w:firstLine="0"/>
        <w:jc w:val="both"/>
        <w:rPr>
          <w:vertAlign w:val="baseline"/>
        </w:rPr>
      </w:pPr>
      <w:r w:rsidDel="00000000" w:rsidR="00000000" w:rsidRPr="00000000">
        <w:rPr>
          <w:vertAlign w:val="baseline"/>
          <w:rtl w:val="0"/>
        </w:rPr>
        <w:tab/>
        <w:t xml:space="preserve">От събраните по преписката доказателства не се установи Иван Новкиришки, в качеството си на заместник-кмет на Община Ч. б., да е упражнил правомощия във връзка с внесеното предложение с вх. № 07-01-69 от 23.03.2020 г. в Общински съвет Ч. б., сключените от община Ч. б. Договор за банково обслужване от 1 април 2020 г., в гр. Ч. б. и Договор от 02.04.2020 г. за банково обслужване на извънбюджетна разплащателна сметка за целево разходване на средства, предоставени като безвъзмездна финансова помощ от ЕС по одобрен проект от 02.04.2020 г., в гр. Ч. б. с „Търговска банка *****“ АД, представлявано от Изпълнителните директори А. А. и М. Г., чрез пълномощника си З. Н. – Ръководител офис Ч. б. и Община Ч. б., представлявана от Ц. Д., действащ в качеството на кмет на община Ч. б..</w:t>
      </w:r>
    </w:p>
    <w:p w:rsidR="00000000" w:rsidDel="00000000" w:rsidP="00000000" w:rsidRDefault="00000000" w:rsidRPr="00000000" w14:paraId="0000002F">
      <w:pPr>
        <w:tabs>
          <w:tab w:val="left" w:leader="none" w:pos="426"/>
        </w:tabs>
        <w:ind w:left="-284" w:right="-284" w:firstLine="0"/>
        <w:jc w:val="both"/>
        <w:rPr>
          <w:vertAlign w:val="baseline"/>
        </w:rPr>
      </w:pPr>
      <w:r w:rsidDel="00000000" w:rsidR="00000000" w:rsidRPr="00000000">
        <w:rPr>
          <w:vertAlign w:val="baseline"/>
          <w:rtl w:val="0"/>
        </w:rPr>
        <w:tab/>
        <w:t xml:space="preserve">Предвид изложеното, се налага извода, че липсват упражнени правомощия по служба от Иван Новкиришки, в качеството му на заместник-кмет на Община Ч. б. и лице, заемащо висша публична длъжност, по отношение на внесеното предложение с вх. № 07-01-69 от 23.03.2020 г. в Общински съвет Ч. б., сключените от община Ч. б. Договор за банково обслужване от 1 април 2020 г., в гр. Ч. б. и Договор от 02.04.2020 г. за банково обслужване на извънбюджетна разплащателна сметка за целево разходване на средства, предоставени като безвъзмездна финансова помощ от ЕС по одобрен проект от 02.04.2020 г. </w:t>
      </w:r>
    </w:p>
    <w:p w:rsidR="00000000" w:rsidDel="00000000" w:rsidP="00000000" w:rsidRDefault="00000000" w:rsidRPr="00000000" w14:paraId="00000030">
      <w:pPr>
        <w:tabs>
          <w:tab w:val="left" w:leader="none" w:pos="426"/>
        </w:tabs>
        <w:ind w:left="-284" w:right="-284" w:firstLine="0"/>
        <w:jc w:val="both"/>
        <w:rPr>
          <w:color w:val="ff0000"/>
          <w:vertAlign w:val="baseline"/>
        </w:rPr>
      </w:pPr>
      <w:r w:rsidDel="00000000" w:rsidR="00000000" w:rsidRPr="00000000">
        <w:rPr>
          <w:vertAlign w:val="baseline"/>
          <w:rtl w:val="0"/>
        </w:rPr>
        <w:tab/>
        <w:t xml:space="preserve">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r w:rsidDel="00000000" w:rsidR="00000000" w:rsidRPr="00000000">
        <w:rPr>
          <w:rtl w:val="0"/>
        </w:rPr>
      </w:r>
    </w:p>
    <w:p w:rsidR="00000000" w:rsidDel="00000000" w:rsidP="00000000" w:rsidRDefault="00000000" w:rsidRPr="00000000" w14:paraId="00000031">
      <w:pPr>
        <w:tabs>
          <w:tab w:val="left" w:leader="none" w:pos="426"/>
        </w:tabs>
        <w:ind w:left="-284" w:right="-284" w:firstLine="0"/>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за отнемане на незаконно придобито имущество, на основание чл. 74, ал. 1 и ал. 2 от ЗПКОНПИ,</w:t>
      </w:r>
    </w:p>
    <w:p w:rsidR="00000000" w:rsidDel="00000000" w:rsidP="00000000" w:rsidRDefault="00000000" w:rsidRPr="00000000" w14:paraId="00000032">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33">
      <w:pPr>
        <w:tabs>
          <w:tab w:val="left" w:leader="none" w:pos="426"/>
        </w:tabs>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4">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35">
      <w:pPr>
        <w:tabs>
          <w:tab w:val="left" w:leader="none" w:pos="426"/>
        </w:tabs>
        <w:ind w:left="-284" w:right="-284" w:firstLine="0"/>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Иван Новкиришки с ЕГН **********, заместник-кмет на Община Ч. б. и в това му качество лице, заемащо висша публична длъжност по смисъла на чл. 6, ал. 1, т. 32 от ЗПКОНПИ, във връзка с внесено предложение с вх. № 07-01-69 от 23.03.2020 г. в Общински съвет Ч. б., сключените Договор за банково обслужване от 1 април 2020 г., в гр. Ч. б. и Договор от 02.04.2020 г. за банково обслужване на извънбюджетна разплащателна сметка за целево разходване на средства, предоставени като безвъзмездна финансова помощ от ЕС по одобрен проект от 02.04.2020 г., в гр. Ч. б. с „Търговска банка ****“ АД, поради липса на упражнени правомощия по служба. </w:t>
      </w:r>
    </w:p>
    <w:p w:rsidR="00000000" w:rsidDel="00000000" w:rsidP="00000000" w:rsidRDefault="00000000" w:rsidRPr="00000000" w14:paraId="00000036">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37">
      <w:pPr>
        <w:tabs>
          <w:tab w:val="left" w:leader="none" w:pos="426"/>
        </w:tabs>
        <w:ind w:left="-284" w:right="-284" w:firstLine="0"/>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П., с оглед преценка за реализиране на правомощията й по чл. 76, ал. 2 от ЗПКОНПИ.</w:t>
      </w:r>
    </w:p>
    <w:p w:rsidR="00000000" w:rsidDel="00000000" w:rsidP="00000000" w:rsidRDefault="00000000" w:rsidRPr="00000000" w14:paraId="00000038">
      <w:pPr>
        <w:tabs>
          <w:tab w:val="left" w:leader="none" w:pos="426"/>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39">
      <w:pPr>
        <w:tabs>
          <w:tab w:val="left" w:leader="none" w:pos="426"/>
        </w:tabs>
        <w:ind w:left="-284" w:right="-284" w:firstLine="0"/>
        <w:jc w:val="both"/>
        <w:rPr>
          <w:vertAlign w:val="baseline"/>
        </w:rPr>
      </w:pPr>
      <w:r w:rsidDel="00000000" w:rsidR="00000000" w:rsidRPr="00000000">
        <w:rPr>
          <w:vertAlign w:val="baseline"/>
          <w:rtl w:val="0"/>
        </w:rPr>
        <w:tab/>
        <w:t xml:space="preserve">Препис от решението да се изпрати на Иван Новкиришки – заместник-кмет на Община Ч. б., на основание чл. 75, т. 1 от ЗПКОНПИ.</w:t>
      </w:r>
    </w:p>
    <w:p w:rsidR="00000000" w:rsidDel="00000000" w:rsidP="00000000" w:rsidRDefault="00000000" w:rsidRPr="00000000" w14:paraId="0000003A">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3B">
      <w:pPr>
        <w:tabs>
          <w:tab w:val="left" w:leader="none" w:pos="426"/>
        </w:tabs>
        <w:ind w:left="-284" w:right="-284" w:firstLine="0"/>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3C">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3D">
      <w:pPr>
        <w:tabs>
          <w:tab w:val="left" w:leader="none" w:pos="426"/>
        </w:tabs>
        <w:ind w:left="-284" w:right="-284" w:firstLine="0"/>
        <w:jc w:val="both"/>
        <w:rPr>
          <w:b w:val="0"/>
          <w:bCs w:val="0"/>
          <w:vertAlign w:val="baseline"/>
        </w:rPr>
      </w:pPr>
      <w:r w:rsidDel="00000000" w:rsidR="00000000" w:rsidRPr="00000000">
        <w:rPr>
          <w:b w:val="1"/>
          <w:bCs w:val="1"/>
          <w:vertAlign w:val="baseline"/>
          <w:rtl w:val="0"/>
        </w:rPr>
        <w:tab/>
        <w:t xml:space="preserve">ПРЕДСЕДАТЕЛ:…………/п/…………….…………./СОТИР ЦАЦАРОВ/</w:t>
      </w:r>
      <w:r w:rsidDel="00000000" w:rsidR="00000000" w:rsidRPr="00000000">
        <w:rPr>
          <w:rtl w:val="0"/>
        </w:rPr>
      </w:r>
    </w:p>
    <w:p w:rsidR="00000000" w:rsidDel="00000000" w:rsidP="00000000" w:rsidRDefault="00000000" w:rsidRPr="00000000" w14:paraId="0000003E">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3F">
      <w:pPr>
        <w:tabs>
          <w:tab w:val="left" w:leader="none" w:pos="426"/>
        </w:tabs>
        <w:ind w:left="-284" w:right="-284" w:firstLine="0"/>
        <w:jc w:val="both"/>
        <w:rPr>
          <w:b w:val="0"/>
          <w:bCs w:val="0"/>
          <w:vertAlign w:val="baseline"/>
        </w:rPr>
      </w:pPr>
      <w:r w:rsidDel="00000000" w:rsidR="00000000" w:rsidRPr="00000000">
        <w:rPr>
          <w:b w:val="1"/>
          <w:bCs w:val="1"/>
          <w:vertAlign w:val="baseline"/>
          <w:rtl w:val="0"/>
        </w:rPr>
        <w:tab/>
        <w:t xml:space="preserve">ЗАМЕСТНИК - ПРЕДСЕДАТЕЛ:……/п/…………/АНТОН СЛАВЧЕВ/</w:t>
      </w:r>
      <w:r w:rsidDel="00000000" w:rsidR="00000000" w:rsidRPr="00000000">
        <w:rPr>
          <w:rtl w:val="0"/>
        </w:rPr>
      </w:r>
    </w:p>
    <w:p w:rsidR="00000000" w:rsidDel="00000000" w:rsidP="00000000" w:rsidRDefault="00000000" w:rsidRPr="00000000" w14:paraId="00000040">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41">
      <w:pPr>
        <w:tabs>
          <w:tab w:val="left" w:leader="none" w:pos="426"/>
        </w:tabs>
        <w:ind w:left="-284" w:right="-284" w:firstLine="0"/>
        <w:jc w:val="both"/>
        <w:rPr>
          <w:b w:val="0"/>
          <w:bCs w:val="0"/>
          <w:vertAlign w:val="baseline"/>
        </w:rPr>
      </w:pPr>
      <w:r w:rsidDel="00000000" w:rsidR="00000000" w:rsidRPr="00000000">
        <w:rPr>
          <w:b w:val="1"/>
          <w:bCs w:val="1"/>
          <w:vertAlign w:val="baseline"/>
          <w:rtl w:val="0"/>
        </w:rPr>
        <w:tab/>
        <w:t xml:space="preserve">ЧЛЕН:…………………/п/……………………/АНТОАНЕТА ЦОНКОВА/</w:t>
      </w:r>
      <w:r w:rsidDel="00000000" w:rsidR="00000000" w:rsidRPr="00000000">
        <w:rPr>
          <w:rtl w:val="0"/>
        </w:rPr>
      </w:r>
    </w:p>
    <w:p w:rsidR="00000000" w:rsidDel="00000000" w:rsidP="00000000" w:rsidRDefault="00000000" w:rsidRPr="00000000" w14:paraId="00000042">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43">
      <w:pPr>
        <w:tabs>
          <w:tab w:val="left" w:leader="none" w:pos="426"/>
        </w:tabs>
        <w:ind w:left="-284" w:right="-284" w:firstLine="0"/>
        <w:jc w:val="both"/>
        <w:rPr>
          <w:b w:val="0"/>
          <w:bCs w:val="0"/>
          <w:vertAlign w:val="baseline"/>
        </w:rPr>
      </w:pPr>
      <w:r w:rsidDel="00000000" w:rsidR="00000000" w:rsidRPr="00000000">
        <w:rPr>
          <w:b w:val="1"/>
          <w:bCs w:val="1"/>
          <w:vertAlign w:val="baseline"/>
          <w:rtl w:val="0"/>
        </w:rPr>
        <w:tab/>
        <w:t xml:space="preserve">ЧЛЕН:………………/п/…...……………....…………../ПЛАМЕН ЙОЦОВ/</w:t>
      </w:r>
      <w:r w:rsidDel="00000000" w:rsidR="00000000" w:rsidRPr="00000000">
        <w:rPr>
          <w:rtl w:val="0"/>
        </w:rPr>
      </w:r>
    </w:p>
    <w:p w:rsidR="00000000" w:rsidDel="00000000" w:rsidP="00000000" w:rsidRDefault="00000000" w:rsidRPr="00000000" w14:paraId="00000044">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45">
      <w:pPr>
        <w:tabs>
          <w:tab w:val="left" w:leader="none" w:pos="426"/>
        </w:tabs>
        <w:ind w:left="-284" w:right="-284" w:firstLine="0"/>
        <w:jc w:val="both"/>
        <w:rPr>
          <w:b w:val="0"/>
          <w:bCs w:val="0"/>
          <w:vertAlign w:val="baseline"/>
        </w:rPr>
      </w:pPr>
      <w:r w:rsidDel="00000000" w:rsidR="00000000" w:rsidRPr="00000000">
        <w:rPr>
          <w:b w:val="1"/>
          <w:bCs w:val="1"/>
          <w:vertAlign w:val="baseline"/>
          <w:rtl w:val="0"/>
        </w:rPr>
        <w:tab/>
        <w:t xml:space="preserve">ЧЛЕН:……………/п/……………………................../СИЛВИЯ КЪДРЕВА/</w:t>
      </w:r>
      <w:r w:rsidDel="00000000" w:rsidR="00000000" w:rsidRPr="00000000">
        <w:rPr>
          <w:rtl w:val="0"/>
        </w:rPr>
      </w:r>
    </w:p>
    <w:p w:rsidR="00000000" w:rsidDel="00000000" w:rsidP="00000000" w:rsidRDefault="00000000" w:rsidRPr="00000000" w14:paraId="00000046">
      <w:pPr>
        <w:tabs>
          <w:tab w:val="left" w:leader="none" w:pos="426"/>
        </w:tabs>
        <w:ind w:left="-284" w:right="-284" w:firstLine="0"/>
        <w:jc w:val="both"/>
        <w:rPr>
          <w:i w:val="0"/>
          <w:iCs w:val="0"/>
          <w:sz w:val="18"/>
          <w:szCs w:val="18"/>
          <w:vertAlign w:val="baseline"/>
        </w:rPr>
      </w:pPr>
      <w:r w:rsidDel="00000000" w:rsidR="00000000" w:rsidRPr="00000000">
        <w:rPr>
          <w:rtl w:val="0"/>
        </w:rPr>
      </w:r>
    </w:p>
    <w:p w:rsidR="00000000" w:rsidDel="00000000" w:rsidP="00000000" w:rsidRDefault="00000000" w:rsidRPr="00000000" w14:paraId="00000047">
      <w:pPr>
        <w:tabs>
          <w:tab w:val="left" w:leader="none" w:pos="5400"/>
        </w:tabs>
        <w:spacing w:line="276" w:lineRule="auto"/>
        <w:jc w:val="both"/>
        <w:rPr>
          <w:sz w:val="18"/>
          <w:szCs w:val="18"/>
          <w:u w:val="single"/>
          <w:vertAlign w:val="baseline"/>
        </w:rPr>
      </w:pPr>
      <w:r w:rsidDel="00000000" w:rsidR="00000000" w:rsidRPr="00000000">
        <w:rPr>
          <w:rtl w:val="0"/>
        </w:rPr>
      </w:r>
    </w:p>
    <w:p w:rsidR="00000000" w:rsidDel="00000000" w:rsidP="00000000" w:rsidRDefault="00000000" w:rsidRPr="00000000" w14:paraId="00000048">
      <w:pPr>
        <w:tabs>
          <w:tab w:val="left" w:leader="none" w:pos="5400"/>
        </w:tabs>
        <w:spacing w:line="276" w:lineRule="auto"/>
        <w:jc w:val="both"/>
        <w:rPr>
          <w:sz w:val="18"/>
          <w:szCs w:val="18"/>
          <w:u w:val="single"/>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993"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u w:val="single"/>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A">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