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РС-90-21-043</w:t>
      </w:r>
      <w:r w:rsidDel="00000000" w:rsidR="00000000" w:rsidRPr="00000000">
        <w:rPr>
          <w:rtl w:val="0"/>
        </w:rPr>
      </w:r>
    </w:p>
    <w:p w:rsidR="00000000" w:rsidDel="00000000" w:rsidP="00000000" w:rsidRDefault="00000000" w:rsidRPr="00000000" w14:paraId="00000003">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tabs>
          <w:tab w:val="left" w:leader="none" w:pos="426"/>
        </w:tabs>
        <w:ind w:right="49"/>
        <w:jc w:val="both"/>
        <w:rPr>
          <w:sz w:val="24"/>
          <w:szCs w:val="24"/>
          <w:vertAlign w:val="baseline"/>
        </w:rPr>
      </w:pPr>
      <w:r w:rsidDel="00000000" w:rsidR="00000000" w:rsidRPr="00000000">
        <w:rPr>
          <w:sz w:val="24"/>
          <w:szCs w:val="24"/>
          <w:vertAlign w:val="baseline"/>
          <w:rtl w:val="0"/>
        </w:rPr>
        <w:tab/>
        <w:t xml:space="preserve">Днес, на 12.05.2021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C">
      <w:pPr>
        <w:ind w:left="-284" w:firstLine="284"/>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ind w:firstLine="567"/>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КИ-026 от 17.02.2021 г. на КПКОНПИ по сигнал с рег. </w:t>
      </w:r>
      <w:r w:rsidDel="00000000" w:rsidR="00000000" w:rsidRPr="00000000">
        <w:rPr>
          <w:sz w:val="24"/>
          <w:szCs w:val="24"/>
          <w:vertAlign w:val="baseline"/>
          <w:rtl w:val="0"/>
        </w:rPr>
        <w:t xml:space="preserve">№ ЦУ01/С-90/03.02.2021 година.</w:t>
      </w:r>
    </w:p>
    <w:p w:rsidR="00000000" w:rsidDel="00000000" w:rsidP="00000000" w:rsidRDefault="00000000" w:rsidRPr="00000000" w14:paraId="0000000F">
      <w:pPr>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Красимир Роячки – общински съветник в Общински съвет (ОбС) Б. за мандат 2019-2023 година.</w:t>
      </w:r>
    </w:p>
    <w:p w:rsidR="00000000" w:rsidDel="00000000" w:rsidP="00000000" w:rsidRDefault="00000000" w:rsidRPr="00000000" w14:paraId="00000010">
      <w:pPr>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през 2015 г. Красимир Роячки е продал притежаваните от него дружествени дялове от „******“ ЕООД на съпругата си И. Р., а на 25.02.2020 г. последната е продала дружествените дялове на своята майка – Р. К. На 11.02.2020 г., между Община Б. и „******“ ЕООД е сключен договор за предоставяне под наем на общински недвижим имот – открита площ на пл. „М.“ за поставяне на маси и столове пред заведения за хранене и развлечение. На 10.09.2020 г. между Община Б. и „******“ ЕООД е сключен договор за предоставяне под наем на общински недвижим имот – открита площ на пл. „Г. И.“ пред Драматичен театър „Н. В.“ за поставяне на маси и столове пред заведения за хранене и развлечение. И при двата договора „******“ ЕООД е представлявано от И. Р. – съпруга на Красимир Роячки.</w:t>
      </w:r>
    </w:p>
    <w:p w:rsidR="00000000" w:rsidDel="00000000" w:rsidP="00000000" w:rsidRDefault="00000000" w:rsidRPr="00000000" w14:paraId="00000011">
      <w:pPr>
        <w:ind w:firstLine="567"/>
        <w:jc w:val="both"/>
        <w:rPr>
          <w:sz w:val="24"/>
          <w:szCs w:val="24"/>
          <w:vertAlign w:val="baseline"/>
        </w:rPr>
      </w:pPr>
      <w:r w:rsidDel="00000000" w:rsidR="00000000" w:rsidRPr="00000000">
        <w:rPr>
          <w:sz w:val="24"/>
          <w:szCs w:val="24"/>
          <w:vertAlign w:val="baseline"/>
          <w:rtl w:val="0"/>
        </w:rPr>
        <w:t xml:space="preserve">На 31.07.2020 г. Красимир Роячки присъства и взема участие в заседание на ОбС  Б. при приемането на Решение № 231, касаещо намаляване на наемната цена за тротоарно право на Община Б. в „идеален център“ от 7,00 лв./кв. м. на 5,00 лв./кв. м. за срок до 31.12.2020 година. На 22.12.2020 г. Роячки участва в обсъждането и упражнява правото си на глас в заседание на ОбС Б. при приемане на Решение № 439, съгласно което се освобождават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наемателите на заведенията за хранене и развлечения, ползващи открити площи за периода от 01.12.2020 – 31.01.2021 г. и намаляване на наемната цена за ползване на открита площ с 20 % за периода 01.02.2021 – 31.03.2021 г. във връзка с усложнената епидемична обстановка в страната, свързана с разпространението на COVID-19.</w:t>
      </w:r>
    </w:p>
    <w:p w:rsidR="00000000" w:rsidDel="00000000" w:rsidP="00000000" w:rsidRDefault="00000000" w:rsidRPr="00000000" w14:paraId="00000012">
      <w:pPr>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препис – извлечение от Решение № 231 по Протокол № 12 от 31.07.2020 г. от заседание на ОбС Б. и препис – извлечение от Решение № 439 по Протокол № 18 от 22.12.2020 г. от заседание на ОбС Б.</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По реда на чл. 72, ал. 5 от ЗПКОНПИ, Красимир Роячки, е изслушан от КПКОНПИ на 21.04.2021 година. По време на изслушването, обективирано в Протокол № 994 от 21.04.2021 г. на КПКОНПИ, Красимир Роячки излага твърдения, че посочените в сигнала решения на ОбС Б. са взети след Заповед на министъра на здравеопазването № РД-01-677/25.11.2020 г., с оглед създалата се противоепидемична обстановка. Той счита, че решенията на Общинския съвет са колективни и касаят всички засегнати от пандемията и въпросните мерки не се гласуват само в Б., а във всички градове в страната и касаят оцеляването на бизнесите след кризата. По отношение на посочената в сигнала фирма, Роячки твърди, че не е негова от няколко години, допреди повече от година е била на съпругата му, а след това е притежание на майка ѝ, като той счита, че няма никакво отношение като конфликт на интереси към нея. Относно Решение № 231 от 31.07.2020 г. на ОбС Б., Роячки твърди, че не е гласувал и негов колега го е подписал като превантивна мярка, поради действия от негови опоненти, на които не е удобен. Допълнителните споразумения, сключени след решенията на ОбС Б., са подписани от новия собственик Р. К. По отношение на Решение № 439 от 22.12.2020 г. за освобождаване от заплащане и намаляване на разходи, за което се твърди, че е взел участие и е гласувал, Роячки  посочва, че то е от огромно значение за поминъка на хората предвид създалата се кризисна обстановка, както и че Решението касае сто процента от обектите на територията на Б., който бил най-бедният в страната.</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В законоустановения срок в КПКОНПИ не е постъпило възражение.</w:t>
      </w:r>
    </w:p>
    <w:p w:rsidR="00000000" w:rsidDel="00000000" w:rsidP="00000000" w:rsidRDefault="00000000" w:rsidRPr="00000000" w14:paraId="00000015">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ЦУ-01-4857/11.03.2021 г. на КПКОНПИ от председателя на Постоянната комисия по обществен ред, сигурност, противодействие на корупцията и установяване конфликт на интереси към ОбС Б. заверени копия на следните документи: Клетвен лист на Красимир Роячки от 11.11.2019 г.; Пълните Протоколи № 12 от 31.07.2020 г. и № 18 от 22.12.2020 г. от заседания на ОбС Б. в частта относно обсъждането, приемането и гласуването на Решение № 231 от 31.07.2020 г., съответно Решение № 439 от 22.12.2020 г.; Становище на Комисията по икономика, инвестиционно насърчаване и планиране към ОбС Б. от 23.07.2020 г. ведно с Предложение изх. № 60-00-205/23.06.2020 г. от кмета на община Б.; Становище на Комисията по икономика, инвестиционно насърчаване и планиране към ОбС Б. от 17.12.2020 г. ведно с Предложение изх. № 60-00-392/11.12.2020 г. от кмета на община Б. и Заповед № РД-01-677/25.11.2020 г. на министъра на здравеопазването и Наредба за реда за придобиване, управление и разпореждане с общинско имущество на ОбС Б. ведно с приложения към нея. </w:t>
      </w:r>
    </w:p>
    <w:p w:rsidR="00000000" w:rsidDel="00000000" w:rsidP="00000000" w:rsidRDefault="00000000" w:rsidRPr="00000000" w14:paraId="00000016">
      <w:pPr>
        <w:ind w:firstLine="567"/>
        <w:jc w:val="both"/>
        <w:rPr>
          <w:sz w:val="24"/>
          <w:szCs w:val="24"/>
          <w:vertAlign w:val="baseline"/>
        </w:rPr>
      </w:pPr>
      <w:r w:rsidDel="00000000" w:rsidR="00000000" w:rsidRPr="00000000">
        <w:rPr>
          <w:sz w:val="24"/>
          <w:szCs w:val="24"/>
          <w:vertAlign w:val="baseline"/>
          <w:rtl w:val="0"/>
        </w:rPr>
        <w:t xml:space="preserve">В допълнение Комисията е изискала и получила с писма вх. № ЦУ01-6007/26.03.2021 г. и № ЦУ01-6346/31.03.2021 г. на КПКОНПИ от кмета на община Б. заверени копия на следните документи: Договор № 4019029 от 05.03.2019 г.; Договор № 4019151 от 17.09.2019 г.; Договор № 4020035 от 11.02.2020 г.; Допълнителни споразумения към Договор № 4019151/17.09.2019 г. и Договор № 4020035/11.02.2020 г.; Договор № 4020166 от 10.09.2020 година. С писмо вх. № ЦУ01-8120/22.04.2021 г. на КПКОНПИ от председателя на Постоянната комисия по обществен ред, сигурност, противодействие на корупцията и установяване конфликт на интереси към ОбС Б. са изискани и получени данни за полученото от Красимир Роячки, в качеството му на общински съветник в Общински съвет Б., възнаграждение след приспадане на дължимия данък и вноските за осигуряване, които са за сметка на лицето, за следните дати: 31.07.2020 г.; 17.12.2020 г. и 22.12.2020 година.</w:t>
      </w:r>
    </w:p>
    <w:p w:rsidR="00000000" w:rsidDel="00000000" w:rsidP="00000000" w:rsidRDefault="00000000" w:rsidRPr="00000000" w14:paraId="00000017">
      <w:pPr>
        <w:ind w:firstLine="567"/>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Търговския регистър и регистър на юридическите лица с нестопанска цел.</w:t>
      </w:r>
    </w:p>
    <w:p w:rsidR="00000000" w:rsidDel="00000000" w:rsidP="00000000" w:rsidRDefault="00000000" w:rsidRPr="00000000" w14:paraId="00000018">
      <w:pPr>
        <w:ind w:firstLine="708"/>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B">
      <w:pPr>
        <w:ind w:right="1" w:firstLine="567"/>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адрес и е подписан.</w:t>
      </w:r>
    </w:p>
    <w:p w:rsidR="00000000" w:rsidDel="00000000" w:rsidP="00000000" w:rsidRDefault="00000000" w:rsidRPr="00000000" w14:paraId="0000001C">
      <w:pPr>
        <w:ind w:right="1" w:firstLine="567"/>
        <w:jc w:val="both"/>
        <w:rPr>
          <w:sz w:val="24"/>
          <w:szCs w:val="24"/>
          <w:vertAlign w:val="baseline"/>
        </w:rPr>
      </w:pPr>
      <w:r w:rsidDel="00000000" w:rsidR="00000000" w:rsidRPr="00000000">
        <w:rPr>
          <w:sz w:val="24"/>
          <w:szCs w:val="24"/>
          <w:vertAlign w:val="baseline"/>
          <w:rtl w:val="0"/>
        </w:rPr>
        <w:t xml:space="preserve">Красимир Роячки е положил клетва като общински съветник в ОбС Б. на 11.11.2019 година.</w:t>
      </w:r>
    </w:p>
    <w:p w:rsidR="00000000" w:rsidDel="00000000" w:rsidP="00000000" w:rsidRDefault="00000000" w:rsidRPr="00000000" w14:paraId="0000001D">
      <w:pPr>
        <w:ind w:right="1" w:firstLine="567"/>
        <w:jc w:val="both"/>
        <w:rPr>
          <w:sz w:val="24"/>
          <w:szCs w:val="24"/>
          <w:vertAlign w:val="baseline"/>
        </w:rPr>
      </w:pPr>
      <w:r w:rsidDel="00000000" w:rsidR="00000000" w:rsidRPr="00000000">
        <w:rPr>
          <w:sz w:val="24"/>
          <w:szCs w:val="24"/>
          <w:vertAlign w:val="baseline"/>
          <w:rtl w:val="0"/>
        </w:rPr>
        <w:t xml:space="preserve">От извършената справка за актуално състояние в Търговския регистър и регистър на юридическите лица с нестопанска цел е видно, че едноличен собственик на капитала и управител на „******“ ЕООД, ЕИК: ****** е Р. К., както и че предишни еднолични собственици на капитала и управители са Красимир Роячки и И. Р. </w:t>
      </w:r>
    </w:p>
    <w:p w:rsidR="00000000" w:rsidDel="00000000" w:rsidP="00000000" w:rsidRDefault="00000000" w:rsidRPr="00000000" w14:paraId="0000001E">
      <w:pPr>
        <w:ind w:right="1" w:firstLine="567"/>
        <w:jc w:val="both"/>
        <w:rPr>
          <w:sz w:val="24"/>
          <w:szCs w:val="24"/>
          <w:vertAlign w:val="baseline"/>
        </w:rPr>
      </w:pPr>
      <w:r w:rsidDel="00000000" w:rsidR="00000000" w:rsidRPr="00000000">
        <w:rPr>
          <w:sz w:val="24"/>
          <w:szCs w:val="24"/>
          <w:vertAlign w:val="baseline"/>
          <w:rtl w:val="0"/>
        </w:rPr>
        <w:t xml:space="preserve">От направена справка в НБД „Население“ се установи, че Красимир Роячки е съпруг на И. Р., а Р. К. е нейна майка.</w:t>
      </w:r>
    </w:p>
    <w:p w:rsidR="00000000" w:rsidDel="00000000" w:rsidP="00000000" w:rsidRDefault="00000000" w:rsidRPr="00000000" w14:paraId="0000001F">
      <w:pPr>
        <w:ind w:right="1" w:firstLine="567"/>
        <w:jc w:val="both"/>
        <w:rPr>
          <w:sz w:val="24"/>
          <w:szCs w:val="24"/>
          <w:vertAlign w:val="baseline"/>
        </w:rPr>
      </w:pPr>
      <w:r w:rsidDel="00000000" w:rsidR="00000000" w:rsidRPr="00000000">
        <w:rPr>
          <w:sz w:val="24"/>
          <w:szCs w:val="24"/>
          <w:vertAlign w:val="baseline"/>
          <w:rtl w:val="0"/>
        </w:rPr>
        <w:t xml:space="preserve">Видно от събраните доказателства, „******“ ЕООД, ЕИК: ****** има четири сключени договора за наем на общински имоти – открити площи с Община Б. На 05.03.2019 г. е сключен Договор № 4019029 с предмет предоставянето под наем на общински недвижим имот от 36.00 кв. м., за срок от 01.03.2019 г. до 29.02.2020 година. Общинският имот се намира в Б., открита площ пред търговски обект, находящ се в сградата на ДТ „Н. В.“, пл. „Г. И.-М.“ и ще се ползва за поставяне на маси и столове пред заведения за хранене и развлечение. Предвидена е месечна наемна цена в размер на 252.00 (двеста петдесет и два) лева. На 17.09.2019 г. е сключен Договор № 4019151 с предмет предоставянето под наем на общински недвижим имот от 73.30 кв. м., за срок от 15.09.2019 г. до 15.09.2020 година. Общинският имот се намира в Б., открита площ пред кафе-бар „*****“, находящ се на пл. „М.“ № 2 и ще се ползва за поставяне на маси и столове пред заведения за хранене и развлечение. Предвидена е месечна наемна цена в размер на 513.10 лв. (петстотин и тринадесет лева и десет стотинки). На 26.08.2020 г. към него е сключено допълнително споразумение на основание т. 2.1. от Решение № 231 по Протокол № 12/31.07.2020 г. на ОбС Б., с което за периода от 21.08.2020 г. до 15.09.2020 г. месечната наемна цена е намалена на 366.50 лв. (триста шестдесет и шест лева и петдесет стотинки). Допълнителното споразумение е влязло в сила считано от 21.08.2020 година. На 11.02.2020 г. е сключен Договор № 4020035 с предмет предоставянето под наем на общински недвижим имот от 60.00 кв. м., за срок от 01.03.2020 г. до 28.02.2021 година. Общинският имот се намира в Б., открита площ пред търговски обект, находящ се на пл. „Г. И.“ – пред ДТ „Н. В.“ и ще се ползва за поставяне на маси и столове пред заведения за хранене и развлечение. Предвидена е месечна наемна цена в размер на 420.00 лв. (четиристотин и двадесет лева). На 26.08.2020 г. към него е сключено допълнително споразумение на основание т. 2.1. от Решение № 231 по Протокол № 12/31.07.2020 г. на ОбС Б., с което за периода от 21.08.2020 г. до 31.08.2020 г. месечната наемна цена е намалена на 180.00 лв. (сто и осемдесет лева), за периода от 01.09.2020 г. до 31.10.2020 г. на 300.00 лв. (триста лева), за периода от 01.11.2020 г. до 30.11.2020 г. на 150.00 лв. (сто и петдесет лева) и за периода от 01.12.2020 г. до 31.12.2020 г. на 90.00 лв. (деветдесет лева). Допълнителното споразумение е влязло в сила считано от 21.08.2020 година. На 10.09.2020 г. е сключен Договор № 4020166 с предмет предоставянето под наем на общински недвижим имот от 73.30 кв. м., за срок от 16.09.2020 г. до 15.09.2021 година. Общинският имот се намира в гр. Б., пл. „М.“ № 2 и ще се ползва за поставяне на маси и столове пред заведения за хранене и развлечение. Предвидена е месечна наемна цена в размер на 366.50 лв. (триста шестдесет и шест лева и петдесет стотинки), съгласно Решение № 231 по Протокол № 12/31.07.2020 г. на ОбС Б., а за периода от 01.01.2021 г. до 15.09.2021 г. в размер на 513.10 лв. (петстотин и тринадесет лева и десет стотинки). Всички цени, описани по договорите и допълнителните споразумения са без включен ДДС.</w:t>
      </w:r>
    </w:p>
    <w:p w:rsidR="00000000" w:rsidDel="00000000" w:rsidP="00000000" w:rsidRDefault="00000000" w:rsidRPr="00000000" w14:paraId="00000020">
      <w:pPr>
        <w:ind w:right="1" w:firstLine="567"/>
        <w:jc w:val="both"/>
        <w:rPr>
          <w:sz w:val="24"/>
          <w:szCs w:val="24"/>
          <w:vertAlign w:val="baseline"/>
        </w:rPr>
      </w:pPr>
      <w:r w:rsidDel="00000000" w:rsidR="00000000" w:rsidRPr="00000000">
        <w:rPr>
          <w:sz w:val="24"/>
          <w:szCs w:val="24"/>
          <w:vertAlign w:val="baseline"/>
          <w:rtl w:val="0"/>
        </w:rPr>
        <w:t xml:space="preserve">С Предложение № 60-00-205/23.06.2020 г. кметът на община Б. представя на ОбС Б. проект на решение за отмяна на Приложение № 7 и изменение на Приложение № 8 към Наредбата за реда за придобиване, управление и разпореждане с общинско имущество (Наредбата). В Предложението се предвижда да бъде намален размерът на определеното в т. 7 „Група Ж-тротоарно право /открити площи/“ на Таблица на базисни наемни цени за община Б. на Приложение № 8 към Наредбата за Идеален център на гр. Б. от 7.00 лева без ДДС на 5.00 лева без ДДС. От друга страна, за II зона /района от хотел „******“ до III-то ОУ/ и III зона вкл. парк „Б.“ и кварталите на града, така определеният наем от 1.80 лева без ДДС на кв. м. месечен наем е твърде занижен, като се предлага да бъде определен на 3.00 лева без ДДС на кв. м. Предложението е направено с цел да се създадат по-благоприятни финансови условия за бизнеса, в частност на наемателите на общински открити площи в създалата се сложна икономическа обстановка в страната вследствие обявеното с Решение от 13.03.2020 г. на Народното събрание на Република България извънредно положение и препоръки на Националния оперативен щаб, свързани с разпространението на COVID-19 на територията на страната и наложеното със Заповед № РД-01-124/13.03.2020 г. и последващи такива на министъра на здравеопазването принудително затваряне на търговските обекти като дискотеки, барове, ресторанти и др. Комисията по икономика, инвестиционно насърчаване и планиране (КИИНП) към ОбС Б., чийто председател е Красимир Роячки, взема отношение по представеното Предложение на кмета на община Б. със становище от 23.07.2020 година. От изложеното в писмо с вх. № ЦУ-01-4857/11.03.2021 г. на КПКОНПИ от Председателя на Комисията по обществен ред, сигурност, противодействие на корупцията и установяване конфликт на интереси към ОбС Б., както и от самото становище е видно, че същото е подписано от И. Р., в качеството му на заместник-председател на постоянната комисия, както и че той е ръководил конкретното заседание. Така направеното Предложение е обсъдено на заседание на ОбС Б. на 31.07.2020 г., видно от представения Протокол № 12. Предложението е докладвано от Красимир Роячки в качеството му на Председател на КИИНП към ОбС Б. Същото е прието с Решение № 231 в частта в която е намалена цената за месечен наем на тротоарно право (открити площи) от 7 (седем) лв. без ДДС на кв.м. на 5 (пет) лева без ДДС на кв.м. Видно от представения протокол, Роячки е взел участие в обсъждането, но не е гласувал, при вземането на конкретното решение. </w:t>
      </w:r>
    </w:p>
    <w:p w:rsidR="00000000" w:rsidDel="00000000" w:rsidP="00000000" w:rsidRDefault="00000000" w:rsidRPr="00000000" w14:paraId="00000021">
      <w:pPr>
        <w:ind w:right="1" w:firstLine="567"/>
        <w:jc w:val="both"/>
        <w:rPr>
          <w:sz w:val="24"/>
          <w:szCs w:val="24"/>
          <w:vertAlign w:val="baseline"/>
        </w:rPr>
      </w:pPr>
      <w:r w:rsidDel="00000000" w:rsidR="00000000" w:rsidRPr="00000000">
        <w:rPr>
          <w:sz w:val="24"/>
          <w:szCs w:val="24"/>
          <w:vertAlign w:val="baseline"/>
          <w:rtl w:val="0"/>
        </w:rPr>
        <w:t xml:space="preserve">С Предложение № 60-00-392/11.12.2020 г. кметът на община Б. представя на ОбС Б. проект на решение за освобождаване от заплащане на наемни вноски наемателите на общински търговски обекти с предназначение за заведения за хранене и развлечение, фитнес и спортни зали, както и собствениците и наемателите на заведенията за хранене и развлечения, ползващи открити площи за периода от 01.12.2020 – 31.12.2020 г. и намаляване на наемната цена за ползване на открита площ за периода 01.01.2021 – 31.03.2021 г. с 30 процента във връзка с усложнената епидемична обстановка в страната, свързана с разпространението на COVID-19 и въведените нови противоепидемични мерки със Заповед № РД-01-677/25.11.2020 г. на министъра на здравеопазването</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 която се преустановява посещението на гореописаните обекти. Видно от Становище на КИИНП към ОбС Б., проектът е разгледан на заседание, проведено на 17.12.2020 година. От представеното становище, подписано от Роячки, както и от писмо с вх. № ЦУ-01-4857/11.03.2021 г. на КПКОНПИ, се установява, че конкретното заседание е ръководено от председателя на Комисията Красимир Роячки. Така направеното Предложение е обсъдено на заседание на ОбС Б. на 22.12.2020 г., видно от представения Протокол № 18. Предложението е докладвано от Красимир Роячки в качеството му на Председател на КИИНП към ОбС Б. Същото е прието с Решение № 439, като се приема да се освободят от заплащане на наемни вноски за периода от 01.12.2020 г. до 31.01.2021 г. по действащите договори за наем наемателите на общински нежилищни имоти със следното предназначение: заведения за хранене и развлечение по смисъла на чл. 124 от Закона за туризма, фитнес центровете и зали за групови занимания към тях, както и наемателите на открити общински площи за разполагане на маси и столове за открита консумация пред заведенията за хранене и развлечение и концесионерите на МОЛ „*****“ и „*********“ от заплащане на концесионни вноски за посочения период, а за периода от 01.02.2021 г. до 31.03.2021 г. наемателите по действащите договори за наем на открити площи пред заведенията за хранене и развлечение да дължат 20 % от месечния наем за посочения период, а при сключване на нови договори за наем на открити общински площи се намалява с 30 % базовата наемна цена за отдаване под наем на открита площ. Кметът на община Б. е упълномощен да предприеме и извърши всички необходими действия по актуализиране на наемната цена по сключените с Община Б. договори за наем, съгласно описаното по-горе. Видно от представения протокол, Роячки е взел участие в обсъждането и е гласувал „за“ при вземането на конкретното решение.</w:t>
      </w:r>
    </w:p>
    <w:p w:rsidR="00000000" w:rsidDel="00000000" w:rsidP="00000000" w:rsidRDefault="00000000" w:rsidRPr="00000000" w14:paraId="00000022">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23">
      <w:pPr>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5">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ind w:firstLine="567"/>
        <w:jc w:val="both"/>
        <w:rPr>
          <w:sz w:val="24"/>
          <w:szCs w:val="24"/>
          <w:vertAlign w:val="baseline"/>
        </w:rPr>
      </w:pPr>
      <w:r w:rsidDel="00000000" w:rsidR="00000000" w:rsidRPr="00000000">
        <w:rPr>
          <w:sz w:val="24"/>
          <w:szCs w:val="24"/>
          <w:vertAlign w:val="baseline"/>
          <w:rtl w:val="0"/>
        </w:rPr>
        <w:t xml:space="preserve">Като общински съветник в ОбС Б. за мандат 2019-2023 г., Красимир Роячки попада в кръга на лицата, заемащи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8">
      <w:pPr>
        <w:ind w:firstLine="567"/>
        <w:jc w:val="both"/>
        <w:rPr>
          <w:sz w:val="24"/>
          <w:szCs w:val="24"/>
          <w:vertAlign w:val="baseline"/>
        </w:rPr>
      </w:pPr>
      <w:r w:rsidDel="00000000" w:rsidR="00000000" w:rsidRPr="00000000">
        <w:rPr>
          <w:sz w:val="24"/>
          <w:szCs w:val="24"/>
          <w:vertAlign w:val="baseline"/>
          <w:rtl w:val="0"/>
        </w:rPr>
        <w:t xml:space="preserve">В правомощие на Общинския съвет, съгласно разпоредбата на чл. 21, ал. 1, т. 8 от Закона за местното самоуправление и местната администрация (ЗМСМА) е приемането на решения за придобиване, управление и разпореждане с общинско имущество. Съгласно чл. 21, ал. 1, т. 23 от ЗМСМА общинският съвет решава и други въпроси от местно значение, които не са от изключителната компетентност на други органи, включително за обявяване на определен ден за празничен и неприсъствен на територията на общината, района, кметството или населеното място по предложение на кмета на общината след съгласуване с областния управител. Съгласно чл. 33, ал. 1, т. 1 и т. 3 от ЗМСМА общинският съветник има право да бъде избиран в състава на постоянни и временни комисии на съвета, както и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29">
      <w:pPr>
        <w:ind w:firstLine="567"/>
        <w:jc w:val="both"/>
        <w:rPr>
          <w:sz w:val="24"/>
          <w:szCs w:val="24"/>
          <w:vertAlign w:val="baseline"/>
        </w:rPr>
      </w:pPr>
      <w:r w:rsidDel="00000000" w:rsidR="00000000" w:rsidRPr="00000000">
        <w:rPr>
          <w:sz w:val="24"/>
          <w:szCs w:val="24"/>
          <w:vertAlign w:val="baseline"/>
          <w:rtl w:val="0"/>
        </w:rPr>
        <w:t xml:space="preserve">Редът за придобиване на право на собственост и на ограничени вещни права, за предоставяне за управление, под наем и за разпореждане с имоти и вещи – общинска собственост, и правомощията на кмета на Общината се определят с Наредбата за реда за придобиване, управление и разпореждане с общинско имущество, приета от ОбС Б. с Решение № 86 по Протокол № 6/05.05.2005 г., на основание чл. 8, ал. 2 от Закона за общинската собственост. По реда на чл. 22 от Наредбата, с решение на общинския съвет, могат да се отдават под наем без търг или конкурс за здравни, образователни и социални дейности за задоволяване на съответните нужди на населението, както и на юридически лица с нестопанска цел, осъществяващи дейност в обществена полза, имоти – частна общинска собственост. Договор за наем се сключва от кмета на общината по цени, определени съгласно Приложение № 8 към Наредбата. В посоченото приложение, а именно в т. 7 от „Таблица на базисни наемни цени за община Б.“, е определена и базисната наемна цена за „Група Ж – тротоарно право (открити площи)“.  </w:t>
      </w:r>
    </w:p>
    <w:p w:rsidR="00000000" w:rsidDel="00000000" w:rsidP="00000000" w:rsidRDefault="00000000" w:rsidRPr="00000000" w14:paraId="0000002A">
      <w:pPr>
        <w:ind w:firstLine="567"/>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От направена справка в НБД „Население“ се установи, че  Р. К. е майка на съпругата на Красимир Роячки, съответно негова роднина по сватовство от първа степен, което обуславя свързаност помежду им, по смисъла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B">
      <w:pPr>
        <w:ind w:firstLine="567"/>
        <w:jc w:val="both"/>
        <w:rPr>
          <w:sz w:val="24"/>
          <w:szCs w:val="24"/>
          <w:vertAlign w:val="baseline"/>
        </w:rPr>
      </w:pPr>
      <w:r w:rsidDel="00000000" w:rsidR="00000000" w:rsidRPr="00000000">
        <w:rPr>
          <w:sz w:val="24"/>
          <w:szCs w:val="24"/>
          <w:vertAlign w:val="baseline"/>
          <w:rtl w:val="0"/>
        </w:rPr>
        <w:t xml:space="preserve">Предложение № 60-00-205/23.06.2020 г. на кмета на община Б. относно отмяна на Приложение № 7 и изменение на Приложение № 8 към Наредбата е разгледано последователно от КИИНП към ОбС Б. и на заседание на ОбС Б. Председател на КИИНП към ОбС Б. е Красимир Роячки. С писмо от Председателя на Комисията по обществен ред, сигурност, противодействие на корупцията и установяване конфликт на интереси към ОбС Б. с вх. № ЦУ-01-4857/11.03.2021 г. на КПКОНПИ е представено становище на КИИНП към ОбС Б. от 23.07.2020 г. по внесеното предложение на кмета, като в допълнение Комисията е уведомена, че за заседанията на постоянните комисии се води съкратен протокол, в който се отбелязват всички приети становища, като не се съставя поименен списък с гласувалите. От представените писмо и становище е видно, че заседанието на КИИНП е ръководено от заместник-председателя на постоянната комисия И. Р., както и че той е подписал становището. Във връзка с представените доказателства може да се направи извод, че Красимир Роячки не е упражнил правомощие по служба.</w:t>
      </w:r>
    </w:p>
    <w:p w:rsidR="00000000" w:rsidDel="00000000" w:rsidP="00000000" w:rsidRDefault="00000000" w:rsidRPr="00000000" w14:paraId="0000002C">
      <w:pPr>
        <w:ind w:firstLine="567"/>
        <w:jc w:val="both"/>
        <w:rPr>
          <w:sz w:val="24"/>
          <w:szCs w:val="24"/>
          <w:vertAlign w:val="baseline"/>
        </w:rPr>
      </w:pPr>
      <w:r w:rsidDel="00000000" w:rsidR="00000000" w:rsidRPr="00000000">
        <w:rPr>
          <w:sz w:val="24"/>
          <w:szCs w:val="24"/>
          <w:vertAlign w:val="baseline"/>
          <w:rtl w:val="0"/>
        </w:rPr>
        <w:t xml:space="preserve">Гореописаното предложение на кмета на община Б. е разгледано от ОбС Б. и е прието с Решение № 231 по Протокол № 12 от 31.07.2020 година. Видно от представения протокол Красимир Роячки присъства на проведеното заседание. Като Председател на КИИНП към ОбС Б. същият докладва направеното от кмета предложение, като взема участие и в проведеното обсъждане. Направените от Роячки изказвания са във връзка с изказвания на други участници в заседанието и не касаят пряко свързаното с него лице Р. К. или „******“ ЕООД. От представения по преписката протокол от заседанието на ОбС Б. е видно, че Красимир Роячки не гласува по отношение на приетото решение.  </w:t>
      </w:r>
    </w:p>
    <w:p w:rsidR="00000000" w:rsidDel="00000000" w:rsidP="00000000" w:rsidRDefault="00000000" w:rsidRPr="00000000" w14:paraId="0000002D">
      <w:pPr>
        <w:ind w:firstLine="567"/>
        <w:jc w:val="both"/>
        <w:rPr>
          <w:sz w:val="24"/>
          <w:szCs w:val="24"/>
          <w:vertAlign w:val="baseline"/>
        </w:rPr>
      </w:pPr>
      <w:r w:rsidDel="00000000" w:rsidR="00000000" w:rsidRPr="00000000">
        <w:rPr>
          <w:sz w:val="24"/>
          <w:szCs w:val="24"/>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2E">
      <w:pPr>
        <w:ind w:firstLine="567"/>
        <w:jc w:val="both"/>
        <w:rPr>
          <w:sz w:val="24"/>
          <w:szCs w:val="24"/>
          <w:vertAlign w:val="baseline"/>
        </w:rPr>
      </w:pPr>
      <w:r w:rsidDel="00000000" w:rsidR="00000000" w:rsidRPr="00000000">
        <w:rPr>
          <w:sz w:val="24"/>
          <w:szCs w:val="24"/>
          <w:vertAlign w:val="baseline"/>
          <w:rtl w:val="0"/>
        </w:rPr>
        <w:t xml:space="preserve">Съгласно чл. 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2F">
      <w:pPr>
        <w:ind w:firstLine="567"/>
        <w:jc w:val="both"/>
        <w:rPr>
          <w:sz w:val="24"/>
          <w:szCs w:val="24"/>
          <w:vertAlign w:val="baseline"/>
        </w:rPr>
      </w:pPr>
      <w:r w:rsidDel="00000000" w:rsidR="00000000" w:rsidRPr="00000000">
        <w:rPr>
          <w:sz w:val="24"/>
          <w:szCs w:val="24"/>
          <w:vertAlign w:val="baseline"/>
          <w:rtl w:val="0"/>
        </w:rPr>
        <w:t xml:space="preserve">Предложение № 60-00-392/11.12.2020 г. на кмета на община Б. относно освобождаване от заплащане и намаляване на наемните вноски за наемателите на общински търговски обекти е разгледано последователно от КИИНП към ОбС Б. и на заседание на ОбС Б. С писмо от Председателя на Комисията по обществен ред, сигурност, противодействие на корупцията и установяване конфликт на интереси към ОбС Б. с вх. № ЦУ-01-4857/11.03.2021 г. на КПКОНПИ е представено становище на КИИНП към ОбС Б. от 17.12.2020 г. по внесеното предложение на кмета. От представените писмо и становище е видно, че заседанието на КИИНП е ръководено от Председателя на постоянната комисия Красимир Роячки, както и че той е подписал становището. </w:t>
      </w:r>
    </w:p>
    <w:p w:rsidR="00000000" w:rsidDel="00000000" w:rsidP="00000000" w:rsidRDefault="00000000" w:rsidRPr="00000000" w14:paraId="00000030">
      <w:pPr>
        <w:ind w:firstLine="567"/>
        <w:jc w:val="both"/>
        <w:rPr>
          <w:sz w:val="24"/>
          <w:szCs w:val="24"/>
          <w:vertAlign w:val="baseline"/>
        </w:rPr>
      </w:pPr>
      <w:r w:rsidDel="00000000" w:rsidR="00000000" w:rsidRPr="00000000">
        <w:rPr>
          <w:sz w:val="24"/>
          <w:szCs w:val="24"/>
          <w:vertAlign w:val="baseline"/>
          <w:rtl w:val="0"/>
        </w:rPr>
        <w:t xml:space="preserve">Предложението на кмета на община Б. е разгледано от ОбС Б. и е прието с Решение № 439 по Протокол № 18 от 22.12.2020 година. Видно от представения протокол Красимир Роячки присъства на проведеното заседание. Като Председател на КИИНП към ОбС Б. същият докладва направеното от кмета предложение. От представения по преписката протокол от заседанието на ОбС Б. е видно, че Красимир Роячки гласува „за“ по отношение на приетото решение.</w:t>
      </w:r>
    </w:p>
    <w:p w:rsidR="00000000" w:rsidDel="00000000" w:rsidP="00000000" w:rsidRDefault="00000000" w:rsidRPr="00000000" w14:paraId="00000031">
      <w:pPr>
        <w:ind w:firstLine="567"/>
        <w:jc w:val="both"/>
        <w:rPr>
          <w:b w:val="0"/>
          <w:bCs w:val="0"/>
          <w:sz w:val="24"/>
          <w:szCs w:val="24"/>
          <w:vertAlign w:val="baseline"/>
        </w:rPr>
      </w:pPr>
      <w:r w:rsidDel="00000000" w:rsidR="00000000" w:rsidRPr="00000000">
        <w:rPr>
          <w:sz w:val="24"/>
          <w:szCs w:val="24"/>
          <w:vertAlign w:val="baseline"/>
          <w:rtl w:val="0"/>
        </w:rPr>
        <w:t xml:space="preserve">Към датите на провеждане на заседанията на КИИНП към ОбС Б. и на самия ОбС Б., съответно 17.12.2020 г. и 22.12.2020 г., Община Б. е имала два сключени договора за наем на общински имоти – открита площ с „******“ ЕООД, с едноличен собственик на капитала и управител Р. К. – Договор № 4020035 от 11.02.2020 г. и Договор № 4020166 от 10.09.2020 година. И в двата договора като представител на „******“ ЕООД е посочена И. Р. – съпруга на Красимир Роячки. Месечната наемна цена по Договор № 4020035 от 11.02.2020 г. е определена в чл. 3, ал. 2 от същия и е в размер на 126.00 лв. (сто двадесет и шест лева) без ДДС за релевантния за производството период. Съгласно приетите с Решение № 439 по Протокол № 18 от 22.12.2020 г. на ОбС Б. облекчения, за посочения период дружеството е спестило общо 352.80 лв. (триста петдесет и два лева и осемдесет стотинки) без ДДС. Месечната наемна цена по Договор № 4020166 от 10.09.2020 г. е определена в чл. 3, ал. 2 от същия. Съгласно Решение № 439 по Протокол № 18 от 22.12.2020 г. на ОбС Б., за периода от 01.12.2020 г. до 31.03.2021 г. „******“ ЕООД е освободено от заплащане на сума в размер на 850.28 лв. (осемстотин и петдесет лева и двадесет и осем стотинки) без ДДС. С оглед гореизложеното, за периода на действие на конкретното решение на ОбС Б. от 01.12.2020 г. до 31.03.2021 г., дружеството е спестило общо 1203.08 лв. (хиляда двеста и три лева и осем стотинки) без ДДС, сума, която има характер на облага по смисъла на чл. 54 от ЗПКОНПИ за „******“ ЕООД.</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2">
      <w:pPr>
        <w:ind w:firstLine="567"/>
        <w:jc w:val="both"/>
        <w:rPr>
          <w:sz w:val="24"/>
          <w:szCs w:val="24"/>
          <w:vertAlign w:val="baseline"/>
        </w:rPr>
      </w:pPr>
      <w:r w:rsidDel="00000000" w:rsidR="00000000" w:rsidRPr="00000000">
        <w:rPr>
          <w:sz w:val="24"/>
          <w:szCs w:val="24"/>
          <w:vertAlign w:val="baseline"/>
          <w:rtl w:val="0"/>
        </w:rPr>
        <w:t xml:space="preserve">Красимир Роячки участва в заседанието и подписва становището на КИИНП към ОбС Б. на 17.12.2020 година. От друга страна, в качестовото си на общински съветник в ОбС Б., Роячки гласува „за“ при приемането на Решение № 439 по Протокол № 18 от 22.12.2020 г. на ОбС Б., като КПКОНПИ приема, че постановеното решение на Общинския съвет е крайният акт, който обосновава частния интерес в конкретния случай. Упражненото правомощие е в нарушение на разпоредбата на чл. 56 от ЗПКОНПИ, съгласно която лице, заемащо висша публична длъжност няма право при изпълнение на задълженията си да гласува в частен интерес. Нарушението на разпоредбата чл. 56 от ЗПКОНПИ е извършено на 22.12.2020 г. в гр. Б.</w:t>
      </w:r>
    </w:p>
    <w:p w:rsidR="00000000" w:rsidDel="00000000" w:rsidP="00000000" w:rsidRDefault="00000000" w:rsidRPr="00000000" w14:paraId="00000033">
      <w:pPr>
        <w:ind w:firstLine="567"/>
        <w:jc w:val="both"/>
        <w:rPr>
          <w:sz w:val="24"/>
          <w:szCs w:val="24"/>
          <w:vertAlign w:val="baseline"/>
        </w:rPr>
      </w:pPr>
      <w:r w:rsidDel="00000000" w:rsidR="00000000" w:rsidRPr="00000000">
        <w:rPr>
          <w:sz w:val="24"/>
          <w:szCs w:val="24"/>
          <w:vertAlign w:val="baseline"/>
          <w:rtl w:val="0"/>
        </w:rPr>
        <w:t xml:space="preserve">В случая частният интерес се изразява в набавяне на облага по смисъла на чл. 54 от ЗПКОНПИ за Р. К., едноличен собственик на капитала и управител на „******“ ЕООД, а именно възможността да не заплати дължимите месечни наемни цени по сключените с Община Б. договори. Като едноличен собственик на капитала на дружеството безспорно К. има интерес от отпадането на задължението за заплащане на дължими от него суми.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Налице е и нематериална облага, която се състои в глас, помощ и подкрепа от страна на Красимир Роячки и създаването на предпоставка за освобождаване от заплащане на наемни вноски за периода от 01.12.2020 г. до 31.01.2021 г., както и заплащане на 20 % от наемната цена за наетите общински имоти за периода от 01.02.2021 г. до 31.03.2021 г., по сключените от „******“ ЕООД договори за наем на общински имоти – открита площ.</w:t>
      </w:r>
    </w:p>
    <w:p w:rsidR="00000000" w:rsidDel="00000000" w:rsidP="00000000" w:rsidRDefault="00000000" w:rsidRPr="00000000" w14:paraId="00000034">
      <w:pPr>
        <w:ind w:firstLine="567"/>
        <w:jc w:val="both"/>
        <w:rPr>
          <w:sz w:val="24"/>
          <w:szCs w:val="24"/>
          <w:vertAlign w:val="baseline"/>
        </w:rPr>
      </w:pPr>
      <w:r w:rsidDel="00000000" w:rsidR="00000000" w:rsidRPr="00000000">
        <w:rPr>
          <w:sz w:val="24"/>
          <w:szCs w:val="24"/>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и 2 от ЗПКОНПИ. Като лице, заемащо висша публична длъжност, Роячки е следвало да си направи самоотвод, като уведоми органа по избора за наличие на частен интерес по отношение на „******“ ЕООД, съответно не е следвало да участва в подготовката на акт в частен интерес, като ръководи заседанието и подписва становището на КИИНП към ОбС Б. на 17.12.2020 година. Относно Решение № 439 от 22.12.2020 г. на ОбС Б., правилно и законосъобразно би било Роячки да си направи самоотвод, като не вземе участие и не гласува на проведеното заседание на Общинския съвет. </w:t>
      </w:r>
    </w:p>
    <w:p w:rsidR="00000000" w:rsidDel="00000000" w:rsidP="00000000" w:rsidRDefault="00000000" w:rsidRPr="00000000" w14:paraId="00000035">
      <w:pPr>
        <w:ind w:firstLine="567"/>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6">
      <w:pPr>
        <w:ind w:firstLine="567"/>
        <w:jc w:val="both"/>
        <w:rPr>
          <w:sz w:val="24"/>
          <w:szCs w:val="24"/>
          <w:vertAlign w:val="baseline"/>
        </w:rPr>
      </w:pPr>
      <w:r w:rsidDel="00000000" w:rsidR="00000000" w:rsidRPr="00000000">
        <w:rPr>
          <w:sz w:val="24"/>
          <w:szCs w:val="24"/>
          <w:vertAlign w:val="baseline"/>
          <w:rtl w:val="0"/>
        </w:rPr>
        <w:t xml:space="preserve">На основание чл. 81, ал. 1 от ЗПКОНПИ, във вр. с писмо вх. № ЦУ01-8120/22.04.2021 г. на КПКОНПИ от Председателя на Комисията по обществен ред, сигурност, противодействие на корупцията и установяване конфликт на интереси към ОбС Б., на отнемане в полза на Община Б. подлежи сума в размер на 292.15 лв. (двеста деветдесет и два лева и петнадесет стотинки), представляваща полученото от Роячки нетно дневно възнаграждение за 22.12.2020 г., датата, на които същият е упражнил гореописаното правомощие в полза на „******“ ЕООД, собственост на свързаното по смисъла на § 1, т. 15, б. „а“ от ДР на ЗПКОНПИ с него лице Р. К.</w:t>
      </w:r>
    </w:p>
    <w:p w:rsidR="00000000" w:rsidDel="00000000" w:rsidP="00000000" w:rsidRDefault="00000000" w:rsidRPr="00000000" w14:paraId="00000037">
      <w:pPr>
        <w:ind w:firstLine="567"/>
        <w:jc w:val="both"/>
        <w:rPr>
          <w:sz w:val="24"/>
          <w:szCs w:val="24"/>
          <w:vertAlign w:val="baseline"/>
        </w:rPr>
      </w:pPr>
      <w:r w:rsidDel="00000000" w:rsidR="00000000" w:rsidRPr="00000000">
        <w:rPr>
          <w:sz w:val="24"/>
          <w:szCs w:val="24"/>
          <w:vertAlign w:val="baseline"/>
          <w:rtl w:val="0"/>
        </w:rPr>
        <w:t xml:space="preserve">На основание чл. 81, ал. 2 от ЗПКОНПИ, с оглед осъществените от Красимир Роячки правомощия, чрез които „******“ ЕООД, собственост на свързаното с него лице по смисъла на § 1, т. 15, буква „а“ от ДР на ЗПКОНПИ – Р. К.,</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се е обогатило неправомерно, на отнемане в полза на държавата подлежи сума в размер на 1203.08 лв. (хиляда двеста и три лева и осем стотинки) без ДДС, представляваща материална облага, реализирана в резултат на конфликта на интереси.</w:t>
      </w:r>
    </w:p>
    <w:p w:rsidR="00000000" w:rsidDel="00000000" w:rsidP="00000000" w:rsidRDefault="00000000" w:rsidRPr="00000000" w14:paraId="00000038">
      <w:pPr>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във вр. с чл. 171 и чл. 81,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9">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A">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B">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ind w:firstLine="720"/>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Красимир Роячки с ЕГН ************, общински съветник в Общински съвет Б., и в това му качество лице, заемащо висша публична длъжност, по чл. 6, ал. 1, т. 32 от ЗПКОНПИ за това, че на 22.12.2020 г. гласува в частен интерес на свързаното с него лице по смисъла на § 1, т. 15, буква „а“ от ДР на ЗПКОНПИ – Р. К., едноличен собственик на капитала и управител на „******“ ЕООД при приемането на Решение № 439 по Протокол № 18 от 22.12.2020 г. на ОбС Б., в нарушение на разпоредбата на чл. 56 от ЗПКОНПИ. </w:t>
      </w:r>
    </w:p>
    <w:p w:rsidR="00000000" w:rsidDel="00000000" w:rsidP="00000000" w:rsidRDefault="00000000" w:rsidRPr="00000000" w14:paraId="0000003D">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E">
      <w:pPr>
        <w:spacing w:after="200" w:lineRule="auto"/>
        <w:ind w:firstLine="720"/>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Красимир Роячки с ЕГН ************, общински съветник в Общински съвет Б., с постоянен адрес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лице, заемащо висша публична длъжност по смисъла на чл. 6, ал. 1, т. 32 от ЗПКОНПИ.</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F">
      <w:pPr>
        <w:spacing w:after="200" w:lineRule="auto"/>
        <w:ind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 Б. от Красимир Роячки с ЕГН **********, с постоянен адрес *********, сума в размер на 292.15 лв. (двеста деветдесет и два лева и петнадесет стотинки), представляваща получено дневно възнаграждение за 22.12.2020 г., получено от деянието, породило конфликт на интереси, на основание чл. 81, ал. 1 от ЗПКОНПИ.</w:t>
      </w:r>
    </w:p>
    <w:p w:rsidR="00000000" w:rsidDel="00000000" w:rsidP="00000000" w:rsidRDefault="00000000" w:rsidRPr="00000000" w14:paraId="00000040">
      <w:pPr>
        <w:spacing w:after="200" w:lineRule="auto"/>
        <w:ind w:firstLine="720"/>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Красимир Роячки с ЕГН ************, с постоянен адрес *********, сума в размер на 1203.08 лв. (хиляда двеста и три лева и осем стотинки) без ДДС, представляваща материална облага, реализирана от „******“ ЕООД, собственост на свързаното с него лице по смисъла на § 1, т. 15, буква „а“ от ДР на ЗПКОНПИ – Р. К.</w:t>
      </w:r>
    </w:p>
    <w:p w:rsidR="00000000" w:rsidDel="00000000" w:rsidP="00000000" w:rsidRDefault="00000000" w:rsidRPr="00000000" w14:paraId="00000041">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Красимир Роячки с ЕГН **************, общински съветник в Общински съвет Б., и в това му качество лице, заемащо висша публична длъжност, по чл. 6, ал. 1, т. 32 от ЗПКОНПИ, във връзка със становище на КИИНП към ОбС Б. от 23.07.2020 г. и приемане на Решение № 231 по Протокол № 12 от 31.07.2020 г. на ОбС Б., поради липса на упражнени правомощия по служба.</w:t>
      </w:r>
    </w:p>
    <w:p w:rsidR="00000000" w:rsidDel="00000000" w:rsidP="00000000" w:rsidRDefault="00000000" w:rsidRPr="00000000" w14:paraId="0000004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3">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Красимир Роячки с ЕГН ***********, общински съветник в Общински съвет Б., и в това му качество лице, заемащо висша публична длъжност, по чл. 6, ал. 1, т. 32 от ЗПКОНПИ, във връзка със становище на КИИНП към ОбС Б. от 17.12.2020 г., поради липса на частен интерес.</w:t>
      </w:r>
    </w:p>
    <w:p w:rsidR="00000000" w:rsidDel="00000000" w:rsidP="00000000" w:rsidRDefault="00000000" w:rsidRPr="00000000" w14:paraId="00000044">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5">
      <w:pPr>
        <w:ind w:firstLine="720"/>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6495.23 лева (шест хиляди четиристотин деветдесет и пет лева и двадесет и три стотинки), следва да се преведе по банкова сметка на КПКОНПИ:</w:t>
      </w:r>
    </w:p>
    <w:p w:rsidR="00000000" w:rsidDel="00000000" w:rsidP="00000000" w:rsidRDefault="00000000" w:rsidRPr="00000000" w14:paraId="00000046">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47">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48">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49">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A">
      <w:pPr>
        <w:ind w:firstLine="720"/>
        <w:jc w:val="both"/>
        <w:rPr>
          <w:sz w:val="24"/>
          <w:szCs w:val="24"/>
          <w:vertAlign w:val="baseline"/>
        </w:rPr>
      </w:pPr>
      <w:r w:rsidDel="00000000" w:rsidR="00000000" w:rsidRPr="00000000">
        <w:rPr>
          <w:sz w:val="24"/>
          <w:szCs w:val="24"/>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6495.23 лева (шест хиляди четиристотин деветдесет и пет лева и двадесет и три стотинки) по горепосочената банкова сметка.</w:t>
      </w:r>
    </w:p>
    <w:p w:rsidR="00000000" w:rsidDel="00000000" w:rsidP="00000000" w:rsidRDefault="00000000" w:rsidRPr="00000000" w14:paraId="0000004B">
      <w:pPr>
        <w:ind w:firstLine="709"/>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w:t>
      </w:r>
    </w:p>
    <w:p w:rsidR="00000000" w:rsidDel="00000000" w:rsidP="00000000" w:rsidRDefault="00000000" w:rsidRPr="00000000" w14:paraId="0000004C">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по чл. 76, ал. 2 от ЗПКОНПИ в частта, в която не е установен конфликт на интереси.</w:t>
      </w:r>
    </w:p>
    <w:p w:rsidR="00000000" w:rsidDel="00000000" w:rsidP="00000000" w:rsidRDefault="00000000" w:rsidRPr="00000000" w14:paraId="0000004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E">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Красимир Роячки – общински съветник в Общински съвет Б., на основание чл. 75, т. 1 от ЗПКОНПИ.</w:t>
      </w:r>
    </w:p>
    <w:p w:rsidR="00000000" w:rsidDel="00000000" w:rsidP="00000000" w:rsidRDefault="00000000" w:rsidRPr="00000000" w14:paraId="0000004F">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6300"/>
        </w:tabs>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2">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3">
      <w:pPr>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 /</w:t>
      </w:r>
      <w:r w:rsidDel="00000000" w:rsidR="00000000" w:rsidRPr="00000000">
        <w:rPr>
          <w:rtl w:val="0"/>
        </w:rPr>
      </w:r>
    </w:p>
    <w:p w:rsidR="00000000" w:rsidDel="00000000" w:rsidP="00000000" w:rsidRDefault="00000000" w:rsidRPr="00000000" w14:paraId="00000054">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5">
      <w:pPr>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56">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7">
      <w:pPr>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58">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9">
      <w:pPr>
        <w:ind w:left="708" w:firstLine="708"/>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5A">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5C">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5400"/>
        </w:tabs>
        <w:spacing w:line="276" w:lineRule="auto"/>
        <w:ind w:right="49"/>
        <w:jc w:val="both"/>
        <w:rPr>
          <w:sz w:val="18"/>
          <w:szCs w:val="18"/>
          <w:vertAlign w:val="baseline"/>
        </w:rPr>
      </w:pPr>
      <w:r w:rsidDel="00000000" w:rsidR="00000000" w:rsidRPr="00000000">
        <w:rPr>
          <w:rtl w:val="0"/>
        </w:rPr>
      </w:r>
    </w:p>
    <w:p w:rsidR="00000000" w:rsidDel="00000000" w:rsidP="00000000" w:rsidRDefault="00000000" w:rsidRPr="00000000" w14:paraId="0000005E">
      <w:pPr>
        <w:tabs>
          <w:tab w:val="left" w:leader="none" w:pos="5400"/>
        </w:tabs>
        <w:spacing w:line="276" w:lineRule="auto"/>
        <w:ind w:right="49"/>
        <w:jc w:val="both"/>
        <w:rPr>
          <w:sz w:val="18"/>
          <w:szCs w:val="18"/>
          <w:vertAlign w:val="baseline"/>
        </w:rPr>
      </w:pPr>
      <w:r w:rsidDel="00000000" w:rsidR="00000000" w:rsidRPr="00000000">
        <w:rPr>
          <w:rtl w:val="0"/>
        </w:rPr>
      </w:r>
    </w:p>
    <w:p w:rsidR="00000000" w:rsidDel="00000000" w:rsidP="00000000" w:rsidRDefault="00000000" w:rsidRPr="00000000" w14:paraId="0000005F">
      <w:pPr>
        <w:tabs>
          <w:tab w:val="left" w:leader="none" w:pos="5400"/>
        </w:tabs>
        <w:spacing w:line="276" w:lineRule="auto"/>
        <w:ind w:right="49"/>
        <w:jc w:val="both"/>
        <w:rPr>
          <w:sz w:val="18"/>
          <w:szCs w:val="18"/>
          <w:vertAlign w:val="baseline"/>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4" w:w="11909" w:orient="portrait"/>
      <w:pgMar w:bottom="851" w:top="813"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4">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