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РС-87-20-055</w:t>
      </w:r>
      <w:r w:rsidDel="00000000" w:rsidR="00000000" w:rsidRPr="00000000">
        <w:rPr>
          <w:rtl w:val="0"/>
        </w:rPr>
      </w:r>
    </w:p>
    <w:p w:rsidR="00000000" w:rsidDel="00000000" w:rsidP="00000000" w:rsidRDefault="00000000" w:rsidRPr="00000000" w14:paraId="00000003">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4">
      <w:pPr>
        <w:rPr>
          <w:u w:val="single"/>
          <w:vertAlign w:val="baseline"/>
        </w:rPr>
      </w:pPr>
      <w:r w:rsidDel="00000000" w:rsidR="00000000" w:rsidRPr="00000000">
        <w:rPr>
          <w:vertAlign w:val="baseline"/>
          <w:rtl w:val="0"/>
        </w:rPr>
        <w:t xml:space="preserve">Днес, 07.07.2021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rPr>
          <w:b w:val="0"/>
          <w:bCs w:val="0"/>
          <w:vertAlign w:val="baseline"/>
        </w:rPr>
      </w:pP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7">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0"/>
        <w:rPr>
          <w:vertAlign w:val="baseline"/>
        </w:rPr>
      </w:pPr>
      <w:r w:rsidDel="00000000" w:rsidR="00000000" w:rsidRPr="00000000">
        <w:rPr>
          <w:rtl w:val="0"/>
        </w:rPr>
      </w:r>
    </w:p>
    <w:p w:rsidR="00000000" w:rsidDel="00000000" w:rsidP="00000000" w:rsidRDefault="00000000" w:rsidRPr="00000000" w14:paraId="0000000C">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по сигнал с рег. № ЦУ01/87/30.01.2020г.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Костадин Холянов – кмет на Община Р.</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общинските транспортни средства получават гориво от „***“ ЕООД, а контролът и обслужването се извършва от фирма „***“ ЕООД, чийто собственик е сина на кмета на Община Р. На територията на бензиностанция на фирма „***“ ЕООД е позиционирана стационарна система за зареждане с горива. Излагат се съмнения за наличие на пълномощно от „***“ ЕООД в полза на „***“ ЕООД или „***“ ЕООД с управител К. Х, за разпореждане със сметката на дружеството. Излагат се съмнения за пристрастност от Костадин Холянов във връзка с откриване на процедура за възлагане на обществена поръчка с Решение № РД25-61 от 20.01.2020г. публикувано в Агенцията за обществени поръчки, относно договаряне без предварително обявление с наименование „Доставка на горива и ГСМ за нуждите на автопарка на Община Р. за период от 2 години“. Твърди се сключени в нарушение граждански договори с общински съветници и служители в общинска администрация.</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писмо № 61-00-3/13.01.2020г., Покана за публично обсъждане на проекта за бюджет за 2020г. на Община Р., Заповед № РД-2534/13.01.2020г., 2 бр. Проект за бюджет приходи 2020г. и 2 бр. проект за бюджет на разходите за държавни дейности 2020г. -7 стр. и 13 стр., Проект за бюджет на разходите за дофинансиране на държавни дейности за 2020г., Индикативен отчет за 2020г. – 2бр., Решение № РД 25-61/20.01.2020г., справка от Търговски регистър и регистър на ЮЛНЦ, Сведение от 11.03.2020г., Предложение изх. № 61-00-159/17.12.2019г., справки – 10бр.</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рег. № ЦУ01-17895/06.10.2020г. са приложени – писмо изх. № ЦУ01/3616/25.02.2020г., писмо вх. № ЦУ01/5087/17.03.2020г., писмо вх. № ЦУ01-17545/01.10.2020г. на КПКОНПИ с приложения – Доклад № ДИД4-ПЗ-10/13.08.2020г. и заключение към него.</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служебно е приобщила доказателства от сигнал с рег. № ЦУ01/С-371/12.06.2020г.: доказателства за служебното качество на Костадин Холянов, кмет на община Р. за мандати 2015-2019г. и 2019-2023г. – клетвени листи Решение № РД 25-61 от 20.01.2020г., Договор за борсово представителство от 20.01.2020г. и Спецификации № 1 и 2, Борсов договор № 84 от 28.01.2020г. с приложение Спецификация и допълнителни клаузи, Борсов договор № 171 от 20.02.2020г. с приложение спецификация и допълнителни клаузи, Борсов договор № 2328/08.04.2016г. със спецификация и допълнителни клаузи.</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реда на чл. 72, ал. 5 от ЗПКОНПИ, Костадин Холянов, е изслушан от КПКОНПИ на 19.05.2021 г.. в присъствието на упълномощения му представител адв. Н. По време на изслушването, обективирано в Протокол 998/19.05.2021г., адв. Н. заяви, че не е налице конфликт на интереси по отношение решението за откриване на обществена поръчка, така и при сключването на договора от 20.01.2020г. за борсово представителство. Не е налице частен интерес по отношение на фактурите и платежните нареждания подписани от Холянов, тъй като не е налице свързаност между Костадин Холянов и „***“ ООД, съответно  „***“ ООД. Не е налице частен интерес при сключването на гражданските договори с Н. Я. и останалите служители. Направени са доказателствени искания. Отправя се молба да се вземе предвид обстоятелството, че Холянов  има множество здравословни проблеми, но се явява на изслушването. В хода на изслушването са представени Граждански договори № 6/21.01.2012г., № 316/26.10.2012г., № 321/05.11.2012г., № 341/03.12.2012г., № 10/04.01.2013г.,№ 25/21.01.2013г., № 38/04.02.2013г., № 77/04.03.2013г., № 97/07.04.2013г., № 137/09.05.2013г., № 153/03.06.2013г., № 288/01.10.2013г., № 314/01.11.2013г., № 342/02.12.2013г., № 5/03.01.2014г., № 41/03.02.2014г., № 66/04.03.2014г., № 88/03.04.2014г., № 116/07.05.2014г., № 154/02.06.2014г., № 172/01.07.2014г., № 220/01.08.2014г., № 230/01.09.2014г., № 266/01.10.2014г., № 287/03.11.2014г., № 314/10.12.2014г., № 13/05.01.2015г., № 27/02.02.2015г., № 57/04.03.2015г., № 76/01.04.2015г., № 102/04.05.2015г., № 138/01.06.2015г., № 284/01.10.2015г., трудова книжка – 11 листа, диплома за завършено образование, Удостоверение № 130/17.02.1986г., диплом-награда, грамота 2018, снимка на градски духов оркестър, диплом 2 място, препоръка, грамота, диплом 2018, грамота 18-20 май 2018г., грамота 24 май 2017г., грамота март 2014г., диплом за отлично представяне 2-4 юли 2010г., справки 2017, 2018, 2019г.-5 бр. за това, че хората, които участват в този духов оркестър участват на репетициите, Заповед № РД-25-1616/13.12.2019г. и одитна пътека за осъществяване на предварителен контрол.</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21.05.2021г. е постъпило Възражение с вх. № ЦУ-01-9939/21.05.2021г. на КПКОНПИ от адв. Н., като процесуален представител на Костадин Холянов. Отправя се молба да бъде постановено решение, с което не се установява конфликт на интереси. По същество се заявява, че е извън предмета на производство произнасяне по факти, настъпили след датата на подаване на сигнала. Не е налице частен интерес по отношение Решение № РД 25-61/20.01.2020г. и договор за борсово представителство от същата дата. Естеството на обществената поръчка – определяне на изпълнител от борсов представител след търг на „***“ АД също не води до конфликт на интереси, тъй като договори № 84/28.01.2020г. и № 171/20.02.2020г. са сключени чрез борсовия представител на общината на стоковата борса, като Холянов не е подписал договорите. Не е налице частен интерес за Костадин Холянов при подписването на фактури и платежно нареждане от 27.07.2020г. и фактури от 14.04.2020г. и от 02.09.2020г. и платежно нареждане от 30.03.2020г., тъй като същият не е в икономически зависимости от дружествата. По отношение на Н. Я., с който са сключени договори в периода 30.01.2017г. – 30.01.2020г. се посочва, че първият договор на Я. по дейността диригент и организатор на духов оркестър е сключен от кмета на Община Р. Л. П. през 2012г. Я. има необходимото образование, квалификация и подготовка за месечните договори, които са подписани в периода 30.01.2017г. – 30.01.2020г. Я. получава възнаграждение след престиране на дейностите по договорите, като изпълнението е било качествено предвид получените награди и грамоти от оркестъра. Направено е искане да се изиска от Община В. и Община Е. П. информация за възнаграждението на ръководителите на аналогични образувания/оркестри/ за същата дейност за визирания период. Посочва се, че при сключването на тези договори не е формирана привилегия, предимство или помощ, и липсва състава на конфликт на интереси, тъй като са спазени изискванията за заемане на длъжността, определено е нормално и законосъобразно възнаграждение и не са формирани никакви привилегии за съконтрагента по договора, в който смисъл е и съдебната практика на КПКОНПИ и съдебната такава при различни отделения на ВАС. По отношение на останалите граждански договори липсват данни за релевантен частен интерес.</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ЦУ01-19201/26.10.2020г. на КПКОНПИ с приложения – писмо № 61-00-147/21.10.2020г., фактури № 1000014449/31.01.2020г., № 1000014450/31.01.2020г., № 1000014602/29.02.2020г., № 1000014604/29.02.2020г., № 1000014603/29.02.2020г., № 1000014605/29.02.2020г., № 1000014743/25.03.2020г., № 1000014762/31.03.2020г., № 1000014763/31.03.2020г., № 1000014764/31.03.2020г., № 1000014765/31.03.2020г.,  № 1000014924/30.04.2020г., № 1000014925/30.04.2020г., № 1000014926/30.04.2020г., № 1000015074/31.05.2020г., № 1000015075/31.05.2020г., № 1000015207/30.06.2020г., № 1000015208/30.06.2020г., № 1000015384/31.07.2020г., № 1000015385/31.07.2020г., № 1000015541/31.08.2020г., № 1000015542/31.08.2020г., № 1000015699/30.09.2020г., № 1000015700/30.09.2020г., № 2000000401/24.03.2020г., № 2000000877/12.06.2020г., № 1000013330/14.04.2020г., № 20000001509/02.09.2020г., кредитни известия № 1000015118/31.05.2020г., № 1000015705/30.09.2020г., дебитно известие № 1000015119/31.05.2020г., контролен лист № 301 от 12.03.2020г., платежно нареждане 4/89 с дата на представяне 12.03.2020г., контролен лист №335 от 25.03.2020г., контролен лист № 336 от 25.03.2020г., платежно нареждане 4/115 с дата на представяне 25.03.2020г., платежно нареждане 4/117 с дата на представяне 26.03.2020г., контролен лист № 492 от 11.05.2020г., платежно нареждане 4/68 с дата на представяне 13.05.2020г., контролен лист № 568 от 02.06.2020г., платежно нареждане 4/29 с дата на представяне 02.06.2020г., контролен лист № 618 от 22.06.2020г., платежно нареждане 4/98 с дата на представяне 23.06.2020г., контролен лист № 707 от 27.07.2020г., платежно нареждане 4/104  с дата на представяне 27.07.2020г., контролен лист № 803 от 25.08.2020г., платежно нареждане 4/95 с дата на представяне  25.08.2020г., контролен лист № 980 от 13.10.2020г., 2 бр. платежни нареждания с дата на представяне 13.10.2020г., контролен лист № 341/30.03.2020г., платежно нареждане 4/123 с дата на представяне 30.03.2020г., контролен лист № 422 от 22.04.2020г., платежно нареждане 4/103 с дата на представяне 22.04.2020г., контролен лист № 597 от 16.06.2020г., платежно нареждане 4/75 с дата на представяне 16.06.2020г., контролен лист № 859 от 03.09.2020г., платежно нареждане с дата на представяне 03.09.2020г., 2 бр. потвърждение за вписване, обявление за възложена поръчка, Борсов договор № 171 от 20.02.2020г. със спецификация и допълнителни клаузи, обявление за възложена поръчка, Борсов договор № 84 от 28.01.2020г. със спецификация и допълнителни клаузи, Договор за борсово представителство от 20.01.2020г. със спецификация № 1 и 2, Решение № РД 25-61 от 20.01.2020г., получено обявление от 29.01.2020г., Докладна № 94-01-29/20.01.2020г.; писмо вх. № ЦУ01 20480/17.11.2020г. на КПКОНПИ с приложение писмо изх. № 61-00-159/12.11.2020г.; Писмо вх.  № ЦУ-01-4497/05.03.2021г. на КПКОНПИ; Писмо вх.  № ЦУ-01-4859/11.03.2021г. на КПКОНПИ; Писмо вх.  № ЦУ-01-6746/05.04.2021г. на КПКОНПИ, Писмо вх.  № ЦУ-01-7017/07.04.2021г. на КПКОНПИ с приложения съгласно текста на писмото, Писмо вх. № ЦУ01-7120/09.04.2021г. на КПКОНПИ; Писмо вх. № ЦУ01-7120/09.04.2021г. на КПКОНПИ; Писмо вх. № ЦУ-01-8109/21.04.2021г. с приложения граждански договори № 35/01.02.2017г., № 56/01.03.2017г., № 81/03.04.2017г., № 115/02.05.2017г., № 131/01.06.2017г., № 158/03.07.2017г., № 180/01.08.2017г., № 216/02.10.2017г., № 237/01.11.2017г., № 274/01.12.2017г., № 19/02.01.2018г., № 28/23.01.2018г., № 37/01.02.2018г., № 61/01.03.2018г., № 86/02.04.2018г., № 107/02.05.2018г., № 136/01.06.2018г., № 154/02.07.2018г., № 186/01.08.2018г., № 206/03.09.2018г., № 230/01.10.2018г., № 251/01.11.2018г., № 282/03.12.2018г., № 7/02.01.2019г., № 24/18.01.2019г., № 34/01.02.2019г., № 55/01.03.2019г., № 79/01.04.2019г., № 105/02.05.2019г., № 127/03.06.2019г., № 139/01.07.2019г., № 217/17.10.2019г., № 225/01.11.2019г., № 244/02.12.2019г., № 7/02.01.2020г., № 31/03.02.2020г., № 54/02.03.2020г., № 167/09.09.2020г., № 175/01.10.2020г. и № 196/02.11.2020г.; Писмо вх. № ЦУ01-8393/26.04.2021г. на КПКОНПИ с приложения граждански договори № 36/01.02.2017г., № 39/01.02.2017г., №60/01.03.2017г., № 72/03.04.2017г., № 88/01.04.2017г., № 90/10.04.2017г., № 96/25.04.2017г., № 106/02.05.2017г., №137/01.06.2017г., № 149/26.06.2017г., № 162/03.07.2017г., № 170/07.07.2017г., № 230/27.10.2017г., № 254/27.11.2017г., № 18/02.01.2018г., № 47/01.02.2018г., № 96/02.04.2018г., № 123/21.05.2018г., № 144/01.06.2018г., № 148/11.06.2018г., № 149/18.06.2018г., № 163/02.07.2018г., № 171/02.07.2018г., № 181/01.08.2018г., № 195/06.08.2018г., № 197/15.08.2018г., № 212/03.09.2018г., № 213/03.09.2018г., № 214/03.09.2018г., № 216/10.09.2018г., № 220/01.10.2018г., № 223/01.10.2018г., № 224/01.10.2018г., № 238/09.10.2018г., № 248/01.11.2018г., № 258/01.11.2018г., № 259/01.11.2018г., № 265/23.11.2018г., № 283/03.12.2018г., № 2/02.01.2019г., № 29/01.02.2019г., № 46/13.02.2019г., № 65/01.03.2019г., № 67/01.03.2019г., № 76/01.04.2019г., № 91/01.04.2019г., № 95/02.05.2019г., № 99/02.05.2019г., № 122/03.06.2019г., № 135/01.07.2019г., № 147/01.07.2019г., № 155/01.08.2019г., № 158/01.08.2019г., № 173/27.08.2019г., № 177/02.09.2019г., № 181/02.09.2019г., № 199/01.10.2019г., № 201/01.10.2019г., № 215/08.10.2019г., № 230/01.11.2019г., № 231/01.11.2019г., № 237/21.11.2019г., № 241/02.12.2019г., № 256/04.12.2019г., № 2/02.01.2020г., №19/02.01.2020г., № 26/03.02.2020г., № 48/02.03.2020г., № 73/01.04.2020г., № 85/04.05.2020г., № 89/07.05.2020г., № 107/01.06.2020г., № 123/01.07.2020г. № 143/03.08.2020г., №148/27.08.2020г., № 149/01.09.2020г., № 161/01.09.2020г., № 183/01.10.2020г., № 187/06.10.2020г., № 190/20.10.2020г., № 203/02.11.2020г., № 219/01.12.2020г., № 7/04.01.2021г., № 32/01.02.2021г., № 47/15.02.2021г., № 62/01.03.2021г. и № 73/01.03.2021г.; Писмо вх. № ЦУ01-8637/28.04.2021г. на КПКОНПИ с приложения справка за изплатените суми по граждански договори в Община Р., Заповед № ЛС–Н96/01.12.2017г., Заповед № ЛС-А-16/01.05.2006г., Трудов договор № 0086/05.11.2018г., Заповед № ЛС-Н-60/15.08.2017г., Допълнително споразумение № 0059/03.01.2018г., Трудов договор № 0070/02.02.2004г., Заповед № 004/30.03.2018г., Трудов договор № 00172/21.12.2017г., Заповед № 00121/21.12.2017г., Допълнително споразумение № 00213/21.02.2017г., Трудов договор № 0196/15.03.2005г., Заповед № РД-25-722/30.06.2017г., Заповед № ЛС Н-1/12.01.2009г., Заповед № ЛС-Н-50/15.06.2018г., Заповед № 0021/14.06.2018г., Трудов договор № 004/25.01.2016г., Заповед № РД-25-132/16.02.2018г., Заповед № ЛС-Н-22/02.05.2007г., Заповед № ЛС-Н-48/03.07.2017г., Заповед № РД-25-201/22.02.2017г., Заповед № ЛС-Н-10/22.02.2010г., Допълнително споразумение № 25А/25.02.2020г., Трудов договор № 108/01.07.2004г., Заповед № 0045/31.07.2020г., Трудов договор № 0002/31.01.2020г., Допълнително споразумение № 0022/21.02.2017г., Трудов договор №0084/18.04.2008г., Трудов договор № 0050/03.08.2020г., Трудов договор № 0061/30.09.2020г., Трудов договор № 006/27.01.2016г., Заповед № 0096/26.10.2018г., Допълнително споразумение № 0048/03.01.2018г., Допълнително споразумение към трудов договор № 00393/18.10.2013г., Трудов договор № 0092/18.04.2013г.; Писмо изх. № ЦУ01-9199/12.05.2021г. на КПКОНПИ с приложение писмо № 61-00-66/10.05.2021г. на Община Р. и Справка за полученото възнаграждение от кмета на Община Р. Костадин Холянов след приспадане на дължимия данък и личните осигурителни вноски за 2017г., 2018г., 2019г., 2020г. и 2021г.; Писмо вх. № ЦУ-01-9-175/12.05.2021г. на КПКОНПИ; Писмо вх. № ЦУ01/9415/17.05.2021г. на КПКОНПИ. Служебно е направена справка в НБДН и Търговски регистър и регистър на ЮЛНЦ.</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ind w:firstLine="0"/>
        <w:rPr>
          <w:vertAlign w:val="baseline"/>
        </w:rPr>
      </w:pPr>
      <w:r w:rsidDel="00000000" w:rsidR="00000000" w:rsidRPr="00000000">
        <w:rPr>
          <w:rtl w:val="0"/>
        </w:rPr>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Сигналът е подаден от лице с посочени имена, адрес, телефон и е подписан.</w:t>
      </w:r>
    </w:p>
    <w:p w:rsidR="00000000" w:rsidDel="00000000" w:rsidP="00000000" w:rsidRDefault="00000000" w:rsidRPr="00000000" w14:paraId="0000001B">
      <w:pPr>
        <w:tabs>
          <w:tab w:val="left" w:leader="none" w:pos="709"/>
        </w:tabs>
        <w:rPr>
          <w:vertAlign w:val="baseline"/>
        </w:rPr>
      </w:pPr>
      <w:r w:rsidDel="00000000" w:rsidR="00000000" w:rsidRPr="00000000">
        <w:rPr>
          <w:vertAlign w:val="baseline"/>
          <w:rtl w:val="0"/>
        </w:rPr>
        <w:t xml:space="preserve">Костадин Холянов е избран за кмет на община Р. за мандати 2015-2019г. и 2019-2023г., видно от подписани клетвени листи от 12.11.2015г. и 14.11.2019г.</w:t>
      </w:r>
    </w:p>
    <w:p w:rsidR="00000000" w:rsidDel="00000000" w:rsidP="00000000" w:rsidRDefault="00000000" w:rsidRPr="00000000" w14:paraId="0000001C">
      <w:pPr>
        <w:tabs>
          <w:tab w:val="left" w:leader="none" w:pos="709"/>
        </w:tabs>
        <w:rPr>
          <w:vertAlign w:val="baseline"/>
        </w:rPr>
      </w:pPr>
      <w:r w:rsidDel="00000000" w:rsidR="00000000" w:rsidRPr="00000000">
        <w:rPr>
          <w:vertAlign w:val="baseline"/>
          <w:rtl w:val="0"/>
        </w:rPr>
        <w:t xml:space="preserve">На 08.04.2016г. е сключен борсов договор № 2328/08.04.2016г. за покупко-продажба на стоки чрез посредничеството на членовете на „***“ АД между Община Р., представлявана от Костадин Холянов – кмет, чрез члена на борсата „***“ ООД  и „***“ ЕООД, представлявано от П. М. – управител, чрез члена на борсата „***“ ЕООД за закупуване на автомобилен бензин А95Н, дизелово моторно гориво и гориво-смазочни материали на обща стойност с ДДС 432 200 лв. за срок от 4 години, считано от 01.06.2016 година. По този факт Комисията се е произнесла с Решение № РС-371-20-087 от 29.07.2020 г. по сигнал с рег. № ЦУ01/С-371/12.06.2020г.</w:t>
      </w:r>
    </w:p>
    <w:p w:rsidR="00000000" w:rsidDel="00000000" w:rsidP="00000000" w:rsidRDefault="00000000" w:rsidRPr="00000000" w14:paraId="0000001D">
      <w:pPr>
        <w:tabs>
          <w:tab w:val="left" w:leader="none" w:pos="709"/>
        </w:tabs>
        <w:rPr>
          <w:vertAlign w:val="baseline"/>
        </w:rPr>
      </w:pPr>
      <w:r w:rsidDel="00000000" w:rsidR="00000000" w:rsidRPr="00000000">
        <w:rPr>
          <w:vertAlign w:val="baseline"/>
          <w:rtl w:val="0"/>
        </w:rPr>
        <w:t xml:space="preserve">С Решение № РД-25-61 от 20.01.2020г., Костадин Холянов, в качеството си на възложител и кмет на Община Р. е открил процедура за възлагане на обществена поръчка „Доставка на горива и ГСМ за нуждите на автопарка на Община Р. за период от 2 години“, на основание чл. 79, ал. 1, т. 7 от ЗОП, разделена на две поръчки с предмет: Поръчка № 1 – доставка на дизелово гориво – 110 000 литра с код по CPV  - 09134200-9 и бензин А-95Н – 18 700 литра с код по CPV – 09132100-4. Количествата са ориентировъчни и възложителят не се ангажира да ги усвои изцяло. По Поръчка № 2 – доставка на масла и ГСМ до стойност 13 750 лв. без ДДС, като всяка доставка се определя според нуждите на възложителя. </w:t>
      </w:r>
    </w:p>
    <w:p w:rsidR="00000000" w:rsidDel="00000000" w:rsidP="00000000" w:rsidRDefault="00000000" w:rsidRPr="00000000" w14:paraId="0000001E">
      <w:pPr>
        <w:tabs>
          <w:tab w:val="left" w:leader="none" w:pos="709"/>
        </w:tabs>
        <w:rPr>
          <w:vertAlign w:val="baseline"/>
        </w:rPr>
      </w:pPr>
      <w:r w:rsidDel="00000000" w:rsidR="00000000" w:rsidRPr="00000000">
        <w:rPr>
          <w:vertAlign w:val="baseline"/>
          <w:rtl w:val="0"/>
        </w:rPr>
        <w:t xml:space="preserve">На 20.01.2020г. е сключен Договор за борсово представителство № 26-41/20.01.2020г. между Община Р., представлявана от Костадин Холянов – кмет, като доверител  и „***“ ЕООД, ЕИК ***, представлявано от С. Д. – управител, чрез пълномощника лицензирания брокер Н. В., като довереник, по силата на който доверителят възлага, а довереникът приема да сключва на „***“ АД чрез оторизиран свой брокер Н. В. от свое име и за сметка на доверителя сделки по покупко-продажба на стоки, посочени от доверителя.</w:t>
      </w:r>
    </w:p>
    <w:p w:rsidR="00000000" w:rsidDel="00000000" w:rsidP="00000000" w:rsidRDefault="00000000" w:rsidRPr="00000000" w14:paraId="0000001F">
      <w:pPr>
        <w:tabs>
          <w:tab w:val="left" w:leader="none" w:pos="709"/>
        </w:tabs>
        <w:rPr>
          <w:vertAlign w:val="baseline"/>
        </w:rPr>
      </w:pPr>
      <w:r w:rsidDel="00000000" w:rsidR="00000000" w:rsidRPr="00000000">
        <w:rPr>
          <w:vertAlign w:val="baseline"/>
          <w:rtl w:val="0"/>
        </w:rPr>
        <w:t xml:space="preserve">Със Спецификация № 1 от 20.01.2020г. към Договор за борсово представителство от 20.01.2020г. Костадин Холянов дава съгласие довереникът на борсовият член „***“ ЕООД да закупи на борсовите сесии на „***“ АД за сметка на доверителя „± 30% 110 000 литра дизелово моторно гориво с код по CPV – 09134200-9“ и „± 30% безоловен бензин А95Н с код CPV – 09132100-4“ (посоченото количество е ориентировъчно).</w:t>
      </w:r>
    </w:p>
    <w:p w:rsidR="00000000" w:rsidDel="00000000" w:rsidP="00000000" w:rsidRDefault="00000000" w:rsidRPr="00000000" w14:paraId="00000020">
      <w:pPr>
        <w:tabs>
          <w:tab w:val="left" w:leader="none" w:pos="709"/>
        </w:tabs>
        <w:rPr>
          <w:vertAlign w:val="baseline"/>
        </w:rPr>
      </w:pPr>
      <w:r w:rsidDel="00000000" w:rsidR="00000000" w:rsidRPr="00000000">
        <w:rPr>
          <w:vertAlign w:val="baseline"/>
          <w:rtl w:val="0"/>
        </w:rPr>
        <w:t xml:space="preserve">Със Спецификация № 2 от 20.01.2020г. към Договор за борсово представителство от 20.01.2020г. Костадин Холянов дава съгласие довереникът на борсовият член „***“ ЕООД да закупи на борсовите сесии на „***“ АД за сметка на доверителя до обща стойност с без ДДС: 13 750 лв. „масла и ГСМ с код по CPV – 09211000-1(посоченото количество е ориентировъчно).</w:t>
      </w:r>
    </w:p>
    <w:p w:rsidR="00000000" w:rsidDel="00000000" w:rsidP="00000000" w:rsidRDefault="00000000" w:rsidRPr="00000000" w14:paraId="00000021">
      <w:pPr>
        <w:tabs>
          <w:tab w:val="left" w:leader="none" w:pos="709"/>
        </w:tabs>
        <w:rPr>
          <w:vertAlign w:val="baseline"/>
        </w:rPr>
      </w:pPr>
      <w:r w:rsidDel="00000000" w:rsidR="00000000" w:rsidRPr="00000000">
        <w:rPr>
          <w:vertAlign w:val="baseline"/>
          <w:rtl w:val="0"/>
        </w:rPr>
        <w:t xml:space="preserve">На 28.01.2020г. е сключен борсов договор № 84/28.01.2020г. за покупко-продажба на стоки чрез посредничеството на членове на „***“ АД между борсовия член „***“ ЕООД, представляващ крайния купувач – Община Р., по договор за борсово представителство, чрез упълномощения му лицензиран брокер Н. В. от една страна и „***“ ЕООД, представляващ крайния продавач – „***“ ООД, по договор за борсово представителство, чрез упълномощения му лицензиран брокер К. Б. от друга. С договора се закупува 110 000 литра дизелово гориво на обща стойност без ДДС 193 600 лв. и 18 700 литра безоловен бензин А-95Н на обща стойност без ДДС 32 912 лв. Общата стойност с начислен ДДС е 271 814,40 лева (посоченото количество е ориентировъчно и е изчислено на база минал период, което количество купувача ще усвоява според нуждите си, а продавачът няма да търси отговорност, ако не се усвои в цялост). Договорът е сключен за срок от 24 месеца, считано от датата на подписването му.</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На 20.02.2020г. е сключен борсов договор № 171/20.02.2020г. за покупко-продажба на стоки чрез посредничеството на членове на „***“ АД между борсовия член „***“ ЕООД, представляващ крайния купувач – Община Р., по договор за борсово представителство, чрез упълномощения му лицензиран брокер Н. В. от една страна и „***“ ЕООД, представляващ крайния продавач – „***“ ООД, по договор за борсово представителство, чрез упълномощения му лицензиран брокер К. Б. от друга. С договора се закупува масла и ГСМ до стойност 13 750 лв. без ДДС. Общата стойност с начислен ДДС е 16 500 лева (посочените стойности са ориентировъчни и са изчислени на база минал период, което количества купувачът ще усвоява според нуждите си, а продавачът няма да търси отговорност, ако не се усвои в цялост). Договорът е сключен за срок от 24 месеца, считано от датата на подписването на договора или до достигане на стойност по договора в размер на 13 750 лв. без вкл. ДДС.</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С Доклад № ДИД4-ПЗ-10/13.08.2020г. за извършена финансова инспекция на Община Р. е извършена проверка за законосъобразност в областта на обществените поръчки на възложена през 2020г. обществена поръчка чрез договаряне без предварително обявление с предмет „Доставка на горива и ГСМ за нуждите на автопарка на Община Р. за период от 2 години“ открита с № РД-25-61 от 20.01.2020г., като не са установени нарушения.</w:t>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Във връзка с изпълнението на борсов договор № 84/28.01.2020г. и борсов договор № 171/20.02.2020г. за покупко-продажба на стоки от събраните доказателства се установи, че „***“ ООД и „***“ ООД са издали фактури: № 1000014449/31.01.2020г., № 1000014450/31.01.2020г., № 1000014602/29.02.2020г., № 1000014604/29.02.2020г., № 1000014603/29.02.2020г., № 1000014762/31.03.2020г., № 1000014763/31.03.2020г., № 1000014764/31.03.2020г., № 1000014765/31.03.2020г., № 1000014924/30.04.2020г., № 1000014925/30.04.2020г., № 1000014926/30.04.2020г., № 1000015074/31.05.2020г., № 1000015075/31.05.2020г., № 1000015207/30.06.2020г., № 1000015208/30.06.2020г., № 1000015384/31.07.2020г., № 1000015385/31.07.2020г., № 1000015541/31.08.2020г., № 1000015542/31.08.2020г., № 1000015699/30.09.2020г., № 1000015700/30.09.2020г., № 2000000401/24.03.2020г., № 2000000877/12.06.2020г. относно извършени доставки по договорите. Горните фактури, както и кредитно известие № 1000014743/25.03.2020г., са одобрени от Н. Д. Т.-секретар на Община Р., оправомощена съгласно Заповед № РД – 25 – 1465/20.11.2019г., видно от писмо изх. № 61-00-159/12.11.2020г. на заместник-кмета на Община Р. – К. О. приложено към писмо вх. № ЦУ01/20480/17.11.2020г. на КПКОНПИ от Председателя на Постоянната комисия ПУКИ към Общински съвет Р.. От същото писмо се установява, че фактури № 1000013330/14.04.2020г. и № 20000001509/02.09.2020г. са одобрени от Костадин Холянов, в качеството му на кмет на Община Р.</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Извършен е предварителен контрол от М. Б. Т. директор дирекция „ОА“ при Община Р., обективиран с контролни листове № 301 от 12.03.2020г., №335 от 25.03.2020г., № 336 от 25.03.2020г., № 492 от 11.05.2020г., № 568 от 02.06.2020г., № 618 от 22.06.2020г., № 707 от 27.07.2020г., № 803 от 25.08.2020г., № 980 от 13.10.2020г., № 341/30.03.2020г., № 422 от 22.04.2020г., № 597 от 16.06.2020г., № 859 от 03.09.2020г. </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Във връзка със заплащането на доставките по горните фактури Община Р. е издала платежни нареждания  с индекс – 4/89 с дата на представяне 12.03.2020г., 4/115 с дата на представяне 25.03.2020г., 4/117 с дата на представяне 26.03.2020г., 4/68 с дата на представяне 13.05.2020г., 4/29 с дата на представяне 02.06.2020г., 4/98 с дата на представяне 23.06.2020г., 4/95 с дата на представяне 25.08.2020г. Платежните нареждания са подписани от Н. Д. Т.-секретар на Община Р., оправомощена съгласно Заповед № РД – 25 – 1465/20.11.2019г. и М. П. Д. на длъжност главен счетоводител, видно от писмо изх. № 61-00-159/12.11.2020г. на заместник-кмета на Община Р. – К. О. изпратено с писмо вх. № ЦУ01/20480/17.11.2020г. на КПКОНПИ от Председателя на Постоянната комисия ПУКИ към Общински съвет Р. </w:t>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От писмо изх. № 61-00-159/12.11.2020г. се установява, че: платежно нареждане с индекс 4/104 с дата на представяне 27.07.2020г. и платежно нареждане с индекс 4/123 с дата на представяне 30.03.2020г., са подписани от Костадин Холянов - кмет на Община Р. и М. П. Д. на длъжност главен счетоводител; 2 бр. платежни нареждания с дата на представяне 13.10.2020г. са подписани от К. Г. О. на длъжност заместник-кмет на Община Р., оправомощена съгласно Заповед № РД-25-229/05.03.2020г. и Е. Д. Г. на длъжност главен счетоводител, съгласно заповед за заместване № РД-25-1035/16.09.2020г; платежни нареждания с индекс 4/103 с дата на представяне 22.04.2020г., 4/75 с дата на представяне 16.06.2020г., платежно нареждане 4/21 с дата на представяне 03.09.2020г. са подписани от Н. Д. Т.-секретар на Община Р. и М. П. Д. на длъжност главен счетоводител.</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писмо изх. № 61-00-159/12.11.2020г. на заместник-кмета на Община Р. – К. О., приложено към писмо вх. № ЦУ01/20480/17.11.2020г. на КПКОНПИ от Председателя на Постоянната комисия ПУКИ към Общински съвет Р., фактура № 1000014605/29.02.2020г., кредитни известия № 1000015118/31.05.2020г., № 1000015705/30.09.2020г. и дебитно известие № 1000015119/31.05.2020г. са пропуснати да бъдат одобрени и липсва подпис.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писмо вх. № ЦУ-01-4497/05.03.2021 г. на КПКОНПИ от управителя на „***“ ООД се установява, че: бензиностанцията собственост на „***“ ООД на територията на Община Р. е „***“. Видно от писмото останалите бензиностанции собственост на „***“ ООД, или експлоатиращи се по силата на договор за наем или договор за обслужване на фирмени карти са 25, като няма друга на територията на Община Р. Видно от писмото всички продажби на дизелово моторно гориво и безоловен бензин А95 на автомобили, собственост на Община Р., от момента на сключване на Борсов договор № 84/28.01.2020г. до момента на писмото са извършени от бензиностанция „***“, собственост на „***“ ООД.</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писмо вх. № ЦУ-01-4859/11.03.2021 г. на КПКОНПИ от управителя на „***“ ООД се установява, че: бенефициенти по Борсов договор № 171/20.02.2020г. са кметство К., Община Р., кметство Д. и ДЦДМУ С. С.. В писмото се посочва, че заявките от купувача се получават устно по телефон и доставката се извършва на един от следните адреси – кметство К., гр. К., ***, Община Р., гр. Р., ***, кметство Д., с. Д., ***, ДЦДМУ С. С., гр. Р.,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писмо вх. № ЦУ-01-6746/05.04.2021 г. на КПКОНПИ и изх. № 598/05.04.2021г. от управителя на „***“ ООД се установява, че между „***“ ООД и Костадин Холянов, между „***“ ООД и Щ. К. Х., между „***“ ООД и К. П. Х. няма сключени договори, нито издадени пълномощни на тяхно име. От същото писмо се установява, че между „***“ ЕООД и „***“ ЕООД, ЕИК ***, както и между „***“ ЕООД и „***“ ЕООД, ЕИК *** няма сключени договори.</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писмо вх. № ЦУ-01-7120/09.04.2021 г. на КПКОНПИ и изх. № 50/08.04.2021г. от управителя на „***“ ООД се установява, че между „***“ ООД и К. Щ. Х., между „***“ ООД и Щ. К. Х., между „***“ ООД  и К. П. Х. не са сключвани договори и не са налице пълномощни  на тяхно име. От същото писмо се установява, че няма сключени договори между „***“ ООД и „***“ ЕООД, ЕИК ***, както и между „***“ ООД и „***“ ЕООД, ЕИК ***. Посочва се, че единствените търговски отношения между упоменатите физически и юридически лица са продажби от „***“ ООД към „***“ ЕООД, които се удостоверяват от 30бр. фактури.</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Търговски регистър и регистър на юридическите лица с нестопанска цел не се установи Костадин Холянов да е управител и едноличен собственик на капитала на „***“ ЕООД, ЕИК *** или управител, или съдружник във „***“ ООД, ЕИК *** и „***“ ООД, ЕИК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извършена справка в Търговския регистър и регистър на ЮЛНЦ се установи, че „***“ ЕООД, ЕИК ***, е с управител и едноличен собственик на капитала С. С. Д.</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извършена справка в Търговския регистър и регистър на ЮЛНЦ се установи, че „***“ ООД, ЕИК ***, е с управител В. Т. Т. и съдружници В. Т. Т. и Л. Л. С.</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извършена справка в Търговския регистър и регистър на ЮЛНЦ се установи, че „***“ ООД, ЕИК ***, е с управители С. А. С. и М. М. К., които са и съдружници.</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производството се установи, че Костадин Холянов няма роднинска връзка със С. С. Д. - управител и едноличен собственик на капитала на „***“ ЕООД,  Н. Б. В. – пълномощник на „***“ ЕООД, В. Т. Т. – управител и съдружник и Л. Л. С.-съдружник във „***“ ООД, С. А. С. и М. М. К. – управители и съдружници в „***“ ООД.</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Костадин Холянов сключва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граждански договори № 35/01.02.2017г., № 56/01.03.2017г., № 81/03.04.2017г., № 115/02.05.2017г., № 131/01.06.2017г., № 158/03.07.2017г., № 180/01.08.2017г., № 216/02.10.2017г., № 237/01.11.2017г., № 274/01.12.2017г., № 19/02.01.2018г., № 28/23.01.2018г., № 37/01.02.2018г., № 61/01.03.2018г., № 86/02.04.2018г., № 107/02.05.2018г., № 136/01.06.2018г., № 154/02.07.2018г., № 186/01.08.2018г., № 206/03.09.2018г., № 230/01.10.2018г., № 251/01.11.2018г., № 282/03.12.2018г., № 7/02.01.2019г., № 24/18.01.2019г., № 34/01.02.2019г., № 55/01.03.2019г., № 79/01.04.2019г., № 105/02.05.2019г., № 127/03.06.2019г., № 139/01.07.2019г., № 244/02.12.2019г., № 7/02.01.2020г., № 31/03.02.2020г., № 54/02.03.2020г., № 167/09.09.2020г., № 175/01.10.2020г., № 196/02.11.2020г. с Н. М. Я.. Граждански договори № 7/02.01.2020г. (със срок от 02.01.2020г. до 31.01.2020г.), № 31/03.02.2020г. (със срок от 03.02.2020г. до 29.02.2020г.), № 54/02.03.2020г. (със срок от 02.03.2020г. до 31.03.2020г.), № 167/09.09.2020г. (със срок от 01.09.2020г. до 30.09.2020г.), № 175/01.10.2020г. (със срок от 01.10.2020г. до 31.10.2020г.), № 196/02.11.2020г.(със срок от 02.11.2020г. до 30.11.2020г. – анулиран) сключени през 2020г. са с предмет „Ръководене и репетиции на фолклорна група „Горски здравец““ с уговорено възнаграждение за Н. Я. в размер на 215 лв. за всеки един договор. Граждански договор  № 196/02.11.2020г. (със срок от 02.11.2020г. до 30.11.2020г.) е анулиран. Граждански договор №24/18.01.2019г. е с предмет „Озвучаване на празника Бабинден“ на 21.01.2019г. и с уговорено възнаграждение в полза на Н. Я. в размер на 240 лв. Граждански договор №244/02.12.2019г. (със срок от 02.12.2019г. до 31.12.2019г.) е с предмет „Ръководене и репетиции на фолклорна група „Горски здравец“ с уговорено възнаграждение в размер на 130 лв. Граждански договори № 7/02.01.2019г. (със срок от 02.01.2019г. до 31.01.2019г.), № 34/01.02.2019г. (със срок от 01.02.2019г. до 28.02.2019г.), № 55/01.03.2019г. (със срок от 01.03.2019г. до 31.03.2019г.), № 79/01.04.2019г. (със срок от 01.04.2019г. до 30.04.2019г.), № 105/02.05.2019г. (със срок от 02.05.2019г. до 30.05.2019г.), № 127/03.06.2019г. (със срок от 03.06.2019г. до 30.06.2019г.), № 139/01.07.2019г. (със срок от 01.07.2019г. до 31.07.2019г.) са с  предмет „Диригент и организатор на духов оркестър на гр. Р. /провеждане на репетиции и подготовка за участие в общински и национални изяви, репетиции на фолклорна група „Горски здравец“ с уговорено възнаграждение за Н. Я. в размер на 440лв. за всеки един договор. Граждански договори № 217/17.10.2019г., № 225/01.11.2019г. са подписани от С. Д., заместник кмет на Община Р. . Граждански договор №28/23.01.2018г. е с предмет „Озвучаване на празника Бабинден“ на 21.01.2018г. и с уговорено възнаграждение в полза на Н. Я. в размер на 225 лв. Граждански договори № 19/02.01.2018г. (със срок от 02.01.2018г. до 31.01.2018г.), № 37/01.02.2018г. (със срок от 01.02.2018г. до 28.02.2018г.), № 61/01.03.2018г. (със срок от 01.03.2018г. до 31.03.2018г.), № 86/02.04.2018г. (със срок от 02.04.2018г. до 30.04.2018г.), № 107/02.05.2018г. (със срок от 02.05.2018г. до 31.05.2018г.), № 136/01.06.2018г. (със срок от 01.06.2018г. до 30.06.2018г.), № 154/02.07.2018г. (със срок от 02.07.2018г. до 31.07.2018г.), № 186/01.08.2018г. (със срок от 01.08.2018г. до 31.08.2018г.), № 206/03.09.2018г. (със срок от 01.09.2018г. до 30.09.2018г.), № 230/01.10.2018г. (със срок от 01.10.2018г. до 31.10.2018г.), № 251/01.11.2018г. (със срок от 01.11.2018г. до 30.11.2018г.), № 282/03.12.2018г. (със срок от 03.12.2018г. до 31.12.2018г.) са с предмет „Диригент и организатор на духов оркестър на гр. Р. /провеждане на репетиции и подготовка за участие в общински и национални изяви, репетиции на фолклорна група „Горски здравец“ с уговорено възнаграждение за Н. Я. в размер на 440лв. за всеки един договор. Гражданските договори № 35/01.02.2017г. (със срок от 01.02.2017г. до 28.02.2017г.), № 56/01.03.2017г. (със срок 01.03.2017г. до 31.03.2017г.), № 81/03.04.2017г. (със срок от 03.04.2017г. до 30.04.2017г.), № 115/02.05.2017г. (със срок от 02.05.2017г. до 31.05.2017г.), № 131/01.06.2017г. (със срок от 01.06.2017г. до 30.06.2017г.), № 158/03.07.2017г. (със срок от 03.07.2017г. до 31.07.2017г.), № 180/01.08.2017г. (със срок от 01.08.2017г. до 31.08.2017г.), № 216/02.10.2017г. (със срок от 02.10.2017г. до 31.10.2017г.), са с предмет „Диригент и организатор на духов оркестър на гр. Р. /провеждане на репетиции и подготовка за участие в общински и национални изяви, репетиции на фолклорна група „Горски здравец“ с уговорено възнаграждение за Н. Я. в размер на 385лв. за всеки един договор. Граждански договори № 237/01.11.2017г.(със срок от 01.11.2017г. до 30.11.2017г.), № 274/01.12.2017г. (със срок от 01.12.2017г. до 30.12.2017г.) са със същия предмет като останалите договори сключени през 2017г. с уговорено възнаграждение за Н. Я. в размер на 440лв. </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договори № 35/01.02.2017г., № 56/01.03.2017г., № 81/03.04.2017г., № 115/02.05.2017г., № 131/01.06.2017г., № 158/03.07.2017г., № 180/01.08.2017г., №28/23.01.2018г., № 19/02.01.2018г., № 37/01.02.2018г., № 61/01.03.2018г., № 86/02.04.2018г., № 107/02.05.2018г., № 136/01.06.2018г., № 154/02.07.2018г., № 186/01.08.2018г., № 206/03.09.2018г., № 230/01.10.2018г., № 251/01.11.2018г., № 282/03.12.2018г., №24/18.01.2019г., №244/02.12.2019г., № 7/02.01.2019г., № 34/01.02.2019г., № 55/01.03.2019г., № 79/01.04.2019г., № 105/02.05.2019г., № 127/03.06.2019г., № 139/01.07.2019г., 7/02.01.2020г., № 31/03.02.2020г., № 167/09.09.2020г., № 175/01.10.2020г. е получено от лицето. По граждански договор № 216/02.10.2017г. лицето получава възнаграждение в размер на 100 лв. По граждански договор № 237/01.11.2017г. лицето получава възнаграждение в размер на 330 лв. По граждански договор № 54/02.03.2020г. лицето получава възнаграждение в размер на 92 лв.</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писмо вх. № ЦУ-01-8109/21.04.2021г. на КПКОНПИ от К. О. – заместник-кмет на Община Р.  съгласно заповед № РД-25-229/05.03.2020г. се посочва, че сред служителите назначени по трудово или служебно правоотношение в Община Р.  няма лице, което притежава необходимите компетенции за извършване на тези дейности и поради този факт се наема външно лице. В региона няма друго лице, на което може да се възложат тези дейности. Н. Я. е ръководител на хор, детски вокални групи, фолклорна група и групи за стари градски песни. Носител е на множество награди от фестивали и конкурси в България и чужбина. През 2007г. е удостоен със званието почетен гражданин на град Р. . От 2015г. е диригент на възродения градски духов оркестър, за което се сключва граждански договор.</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Граждански договори № 6/21.01.2012г., № 316/26.10.2012г., № 321/05.11.2012г., № 341/03.12.2012г., № 10/04.01.2013г.,№ 25/21.01.2013г., № 38/04.02.2013г., № 77/04.03.2013г., № 97/07.04.2013г., № 137/09.05.2013г., № 153/03.06.2013г., № 288/01.10.2013г., № 314/01.11.2013г., № 342/02.12.2013г., № 5/03.01.2014г., № 41/03.02.2014г., № 66/04.03.2014г., № 88/03.04.2014г., № 116/07.05.2014г., № 154/02.06.2014г., № 172/01.07.2014г., № 220/01.08.2014г., № 230/01.09.2014г., № 266/01.10.2014г., № 287/03.11.2014г., № 314/10.12.2014г., № 13/05.01.2015г., № 27/02.02.2015г., № 57/04.03.2015г., № 76/01.04.2015г., № 102/04.05.2015г., № 138/01.06.2015г., № 284/01.10.2015г., с предмет диригент и организатор на духов оркестър са сключени между Л. П. – кмет на Община Р.  и Н. М. Я..</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справка от електронната страница на ЦИК Л. П. Т. и Т. А. Т. са избрани за общински съветници мандат 2015-2019г.</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списък на служители в общинска администрация и звената към нея по трудово и служебно правоотношение за периода от 30.01.2017г. до 05.04.2021г. (представени с писмо вх. № ЦУ01-7017/07.04.2021г. на КПКОНПИ и изх. № 11-00-211/05.04.2021г. на Община Р. ) Е. Л. Д. заема длъжността секретар на МКБППМН в общинска администрация в периода 30.01.2017г. – 30.11.2017г., както и длъжността главен експерт АПИО в периода 01.12.2017г. до момента, З. Д. П. заема длъжността старши специалист данъчни приходи, отдел МДТ в периода 30.01.2017г. – 31.03.2018г., Д. Х. Г. заема длъжността началник отдел „Местни данъци и такси“ в периода 30.01.2017г. до 30.06.2017г., В. Н. Г. заема длъжността инспектор МДТ, отдел МДТ в периода 15.08.2017г. до момента, Ю. Е. Р. заема длъжността главен юрисконсулт, отдел АИТО в периода  30.01.2017г. до момента, К. А. Т. заема длъжността главен инспектор МДТ в периода 30.01.2017г.-02.07.2017г. и длъжността началник отдел „Местни данъци и такси“ в периода 03.07.2017г. до момента, П. С. С. заема длъжността  главен специалист  „техническо обслужване Общински съвет“, отдел АИТО в периода 30.01.2017г. – 31.05.2018г. и длъжността секретар на МКБППМН общинска администрация в периода 15.06.2018г. до момента, А. И. П. заема длъжността главен специалист кметска администрация, кметство Д. в периода 30.01.2017г. до момента, В. А. А. заема длъжността технически сътрудник  ОМП в периода 30.01.2017г. до момента, Е. П. Д. заема длъжността  главен специалист в Музей от 30.01.2017г. до момента, Г. И. М. заема длъжността главен експерт „Образование“, Дейности по образование в периода 30.01.2017г. до момента, Г. Н. Г. заема длъжността главен специалист „Лесничей“ Общинско лесничейство в периода 01.10.2020г. до момента, Д. Г. Г. заема длъжността медицинска сестра-0,5бр., Здравни кабинети в училища, ДГ в периода 30.01.2017г. – 25.10.2018г. Ц. Я. К. заема длъжността поддръжка стадион, Спортни бази в периода 03.02.2020г. до 31.07.2020г., Е. Ц. К. заема длъжността поддръжка стадион, Спортни бази в периода 03.08.2020г. до момента, П. К. Т. заема длъжността общ работник Чистота – Р.  от 30.01.2017г. до момента.</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писмо вх. № ЦУ-01-8637/28.04.2021г. на КПКОНПИ от Костадин Холянов, кмет на Община Р., се предоставят копия на трудови договори и допълнителни споразумения относно промяна в длъжността в периода 30.01.2017г. до момента, на посочените служители и справка за изплатени суми по граждански договори.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ЛС-А-16/01.05.2006г. на кмета на Община Р.  Е. Л. Д. е назначена на длъжността секретар на комисия за БППМН, считано от 01.05.2006г. Костадин Холянов сключва граждански договори № 35/01.02.2017г., № 88/01.04.2017г., № 149/26.06.2017г. с Е. Л. Д. Граждански договор № 36/01.02.2017г. е с предмет организиране и извършване оформяне на документи, свързани с трудовите и служебни правоотношения  на работещите в общинска администрация, изготвяне и регистриране заповедите издадени от кмета на общината, след съгласуване с юрист, изготвяне и други документи и въвеждане информация в ИИСДА, Раздел IV. Държавна служба и уговорено възнаграждение в размер на 300 лв. за период 01.02.2017г. до 28.02.2017г. Граждански договор № 88/01.04.2017г. е със същия предмет за период от 01.03.2017г. до 17.03.2017г. и уговорено възнаграждение в размер на 165 лв. Граждански договор № 149/26.06.2017г. е сключен за период 19.06.2017г. до 30.06.2017г. с идентичен предмет, без задължението за въвеждане на информация, и уговорено възнаграждение в размер на 135 лв.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договори № 36/01.02.2017г., № 88/01.04.2017г., № 149/26.06.2017г. е получено от лицето. Със Заповед № ЛС-Н 96/01.12.2017г. кмета на Община Р.  – Костадин Холянов преназначава Е. Л. Д. от длъжността Секретар на МКБППМН на длъжност Главен експерт „АПИО“ в отдел „АИТО“, дирекция „ОА“ в Община Р. , считано от 01.12.2017г. с основна месечна заплата 700 лв.</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Костадин Холянов сключва граждански договори № 39/01.02.2017г., № 60/01.03.2017г., № 72/03.04.2017г., № 254/27.11.2017г., № 18/02.01.2018г., № 47/01.02.2018г., № 195/06.08.2018г., № 214/03.09.2018г., № 223/01.10.2018г. и № 248/01.11.2018г. (анулиран) с П. К. Т.. Граждански договор № 39/01.02.2017г. (със срок от 01.02.2017г. до 28.02.2017г.), № 60/01.03.2017г. (със срок от 01.03.2017г. до 31.03.2017г.), № 72/03.04.2017г. (със срок от 03.04.2017г. до 30.04.2017г.), са с предмет почистване на общинска пътна мрежа, събиране и извозване на битови и строителни отпадъци и с уговорено възнаграждение в размер на 250 лв. Граждански договори № 254/27.11.2017г. (със срок от 27.11.2017г. до 30.12.2017г.), № 18/02.01.2018г. (със срок от 02.01.2018г. до 31.01.2018г.), № 47/01.02.2018г. (със срок от 01.02.2018г. до 28.02.2018г.) са с предмет почистване на общинска пътна мрежа, опесъчаване, събиране и извозване на битови и строителни отпадъци и с уговорено възнаграждение в размер на 385 лв. за граждански договор № 254/27.11.2017г. и 300лв. за граждански договори № 18/02.01.2018г., № 47/01.02.2018г. Граждански договори № 195/06.08.2018г. ( със срок 06.08.2018г. до 31.08.2018г.), № 214/03.09.2018г. ( със срок 01.09.2018г. до 30.09.2018г.), № 223/01.10.2018г. ( със срок 01.10.2018г. до 31.10.2018г.), № 248/01.11.2018г. ( със срок 01.11.2018г. до 30.11.2018г.) са с предмет общ работник почистване на градска пътна мрежа, събиране и извозване на битови и строителни отпадъци и уговорено възнаграждение в размер на 330лв.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договори № 39/01.02.2017г., № 60/01.03.2017г., № 72/03.04.2017г., № 254/27.11.2017г., № 18/02.01.2018г., № 47/01.02.2018г., № 195/06.08.2018г., № 214/03.09.2018г., № 223/01.10.2018г. е получено от лицето. По силата на трудов договор № 0086/05.11.2018г., сключен между Община Р. , представлявана от Костадин Холянов – кмет и П. К. Т., последният заема длъжността общ работник, считано от 05.11.2018г., с основна месечна заплата в размер на 510 лв.</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Костадин Холянов сключва граждански договори № 90/10.04.2017г., № 106/02.05.2017г., № 137/01.06.2017г. и № 162/03.07.2017г. с В. Н. Г.. Граждански договор № 90/10.04.2017г. (за срок от 10.04.2017г. до 30.04.2017г.), № 106/02.05.2017г. (за срок от 02.05.2017г. до 31.05.2017г.), № 137/01.06.2017г. (за срок от 01.06.2017г. до 30.06.2017г.), № 162/03.07.2017г. (за срок от 03.07.2017г. до 31.07.2017г.) са с предмет участие в архивиране, преглед на архива на отдел МДТ, оказване съдействия и помощ на данъкоплатците при ползване на данъчни декларации по ЗМДТ, обслужване и консултации на данъкоплатците, запознаване с документооборота и дейността на събирачите и отчитане на прихода в ОбА-8 часа за определен срок. Възнаграждението по граждански договор № 90/10.04.2017г. е в размер на 332 лв., по граждански договори № 106/02.05.2017г.,  № 137/01.06.2017г., № 162/03.07.2017г.  е уговорено възнаграждение в размер на 460 лв.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договори № 90/10.04.2017г., № 106/02.05.2017г., № 137/01.06.2017г. и № 162/03.07.2017г. е получено от лицето. Със Заповед № ЛС-Н 60/15.08.2017г., на основание чл. 9, ал. 1 от Закона за държавния служител, кмета на Община Р.  – Костадин Холянов назначава В. Н. Г. на длъжност Инспектор „Местни данъци и такси“, отдел „МДТ“, дирекция  „Специализирана администрация“, считано от 15.08.2017г., с основна месечна заплата 530 лв.</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Костадин Холянов сключва граждански договор № 96/25.04.2017г., с Л. П. Т.. Граждански договор № 96/25.04.2017г. (със срок 5 години) е с предмет обучаване и участи в доброволно формирование за предотвратяване или овладяване  на бедствия, пожари и извънредни ситуации и отстраняване на последиците от тях, като за времето на участие в дейностите се получава възнаграждение за сметка на републиканския бюджет при условия, по ред и размери, определени от МС с Наредбата за условията, реда за получаване и размерите на възнагражденията на доброволците за обучение и за изпълнение на задачи за защита при бедствия. В писмо вх. № ЦУ-01-8637/28.04.2021г. на КПКОНПИ от Костадин Холянов, кмет на Община Р.  се посочва, че по граждански договор № 96/25.04.2017г. е поет ангажимент за участие в доброволно формирование към общината, като по договора няма извършено плащане, тъй като в общината не е имало бедствия и доброволците не са участвали в такива мероприятия.</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Трудов договор № 0070/02.02.2004г. между общинска администрация Р.  и Е. П. Д. (тогава Грозданова), последната заема длъжността музеен уредник. Костадин Холянов сключва граждански договор № 170/07.07.2017г., с Е. П. Д., с предмет извършване на прочит и оценка на литературни творби, участващи в национален конкурс „Милуш Зяпков“ и уговорено възнаграждение в размер на 300лв.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 № 170/07.07.2017г. е получено от лицето. По силата на Допълнително споразумение № 0059/03.01.2018г., сключено между Община Р. , представлявана от Костадин Холянов – кмет и Е. П. Д., последната заема длъжността Главен специалист „Култура и музеен уредник“ и е променено трудовото възнаграждение от 460 лв. на 510 лв., считано от 01.01.2018г.</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Костадин Холянов сключва граждански договори № 230/27.10.2017г., № 148/11.06.2018г., № 238/09.10.2018г., № 173/27.08.2019г. с Т. А. Т.. Граждански договор № 230/27.10.2017г. е с предмет организиране, провеждане и съдийстване на пети лекоатлетически планински  полумаратон – Р.-Б.-Р.  за 2017г. и уговорено възнаграждение в размер на 260 лв. Граждански договори № 148/11.06.2018г., № 173/27.08.2019г.  са с предмет организиране, провеждане и съдийстване на общински ученически игри проведени по спортен календар, тенис на маса, футбол, шахмат, волейбол и лека атлетика гр. Р.  и с уговорено възнаграждение в размер на 430 лв., съответно 415 лв. Граждански договор № 238/09.10.2018г. е с предмет организиране, провеждане и съдийстване на общински маратон гр. Р.  с уговорено възнаграждение 450 лв. Граждански договор № 215/08.10.2019г. е сключен между С. Д., заместник-кмет на Община Р., изпълняващ правомощията на кмет и Т. А. Т. и е с предмет организиране, провеждане и съдийстване на общински спортен маратон – 7-ми планински атлетически полумаратон Р.-Б.-Р.  2019г.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договори № 148/11.06.2018г., № 238/09.10.2018г., № 173/27.08.2019г. е получено от лицето. По граждански договор № 230/27.10.2017г. лицето получава възнаграждение в размер на 285 лв.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Трудов договор № 0196/15.03.2005г. между общинска администрация Р.  и З. Д. П., последната заема длъжността изпълнител събирач „ДП“. С Допълнително споразумение №00213/21.02.2017г. към трудовия договор, сключено между Община Р., представлявана от Костадин Холянов и З. Д. П., последната заема длъжността Старши специалист данъчни приходи и се променя основното месечно трудово възнаграждение от 605 лв. на 666 лв., считано от 01.01.2017г. Със Заповед № 00121/21.12.2017г. Костадин Холянов – кмет на Община Р., прекратява трудовото правоотношение на З. Д. П. на длъжността Старши специалист „Данъчни приходи“, считано от 22.12.2017г. По силата на Трудов договор № 00172/21.12.2017г., сключен между Община Р.,  представлявана от Костадин Холянов и З. Д. П., последната заема длъжността Старши специалист данъчни приходи за срок до 31.03.2018г., считано от 22.12.2017г. с основно месечно възнаграждение – 666лв.  Със Заповед № 00121/21.12.2017г. Костадин Холянов – кмет на Община Р., прекратява трудовото правоотношение на  З. Д. П. на длъжността Старши специалист „Данъчни приходи“, считано от 01.04.2018г. Костадин Холянов сключва граждански договор № 96/02.04.2018г. със З. Д. П. с предмет запознаване с документооборота и стойността на касиер данъчни приходи, участие в архивиране, преглед на архив и предаване на съответните на заемащия длъжността касиер в срок от 02.04.2018г. до 30.04.2018г. и с уговорено възнаграждение в размер на 510 лв.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 № 96/02.04.2018г. е получено от лицето.</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ЛС Н -1/12.01.2009г. на кмета на Община Р. е назначен на длъжността Началник отдел „Местни данъци и такси“, считано от 12.01.2009г. Д. Х. Г.. Със Заповед № РД-25-722/30.06.2017г. Костадин Холянов-кмет на Община Р.  прекратява служебното правоотношение на Д. Х. Г. за длъжността Началник отдел „Местни данъци и такси“, считано от 01.07.2017г. Костадин Холянов сключва граждански договори № 123/21.05.2018г., № 144/01.06.2018г., № 163/02.07.2018г., № 181/01.08.2018г., № 213/03.09.2018г., № 224/01.10.2018г. и № 258/01.11.2018г. с Д. Х. Г.. Граждански договори № 123/21.05.2018г. (със срок 21.05.2018г. до 31.05.2018г.), № 144/01.06.2018г. (със срок 01.06.2018г. до 30.06.2018г.), № 163/02.07.2018г. (със срок 02.07.2018г. до 31.07.2018г.), № 181/01.08.2018г. (със срок 01.08.2018г. до 31.08.2018г.), № 213/03.09.2018г. (със срок 01.09.2018г. до 30.09.2018г.), № 224/01.10.2018г. (със срок 01.10.2018г. до 31.10.2018г.), № 258/01.11.2018г. (със срок 01.11.2018г. до 30.11.2018г.) са с предмет консултантски услуги във връзка с прилагане на данъчното законодателство и процедури за работа в отдел МДТ, дирекция „СА“ и уговорено възнаграждение в размер на 340 лв. за граждански договор № 123/21.05.2018г. и 850 лв. за граждански договори № 144/01.06.2018г., № 163/02.07.2018г., № 181/01.08.2018г., № 213/03.09.2018г., № 224/01.10.2018г. и № 258/01.11.2018г.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договори № 123/21.05.2018г., № 181/01.08.2018г., № 213/03.09.2018г., № 224/01.10.2018г. и № 258/01.11.2018г. е получено от лицето. По граждански договор № 144/01.06.2018г. лицето получава възнаграждение в размер на 769 лв., а по граждански договор № 163/02.07.2018г. – 811лв.</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силата на Трудов договор № 004/25.01.2016г., сключен между Община Р., представлявана от  Костадин Холянов-кмет и П. С. С., последната заема длъжността Главен специалист „Техническо обслужване ОбС“ за срок до завръщане на титуляра, считано от 25.01.2016г. Със Заповед № 0021/14.06.2018г. Костадин Холянов-кмет на Община Р.  прекратява трудовото правоотношение на П. С. С. за длъжността Главен специалист „Техническо обслужване ОбС“. Със Заповед № ЛС-Н-50/15.06.2018г. Костадин Холянов-кмет на Община Р.  назначава П. С. С. на длъжност секретар МКБППМН, считано от 15.06.2018г. и с основно месечна заплата 560 лв. Костадин Холянов сключва граждански договори № 149/18.06.2018г., № 171/02.07.2018г. (анулиран) и № 216/10.09.2018г. с П. С. С.. Граждански договори № 149/18.06.2018г. (за период 15.06.2018г. до 29.06.2018г.), № 171/02.07.2018г. (за период 02.07.2018г. до 31.07.2018г.), № 216/10.09.2018г. (за период 03.09.2018г. до 30.09.2018г.) са с предмет подготвяне, оформяне, комплектоване и разпространение на материали за заседания на ОбС, изготвяне на приетите решения и протоколи от заседанията на ОбС, организиране на заседанията на ПК, актуализация на приетите от ОбС правилници, наредби, решения и др., изготвяне на предложения от Председателя на ОбС и общински съветници и уговорено възнаграждение в размер на 50 лв. за граждански договор № 149/18.06.2018г. и 100 лв. за граждански договори № 171/02.07.2018г.  и № 216/10.09.2018г.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договори № 149/18.06.2018г. и № 216/10.09.2018г. е получено от лицето. Граждански договор № 171/02.07.2018г. е анулиран.</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ЛС Н -22/02.05.2007г. на кмета на Община Р.  е назначена на длъжността младши юрисконсулт, считано от 01.05.2007г. Ю. Е. Р.. Със Заповед № РД-25-132/16.02.2018г. Костадин Холянов-кмет на Община Р.  определя на Ю. Е. Р. на длъжност Главен юрисконсулт в отдел „АИТО“, дирекция „ОА“ основна месечна заплата в размер на 880 лв. Костадин Холянов сключва граждански договори № 197/15.08.2018г., № 212/03.09.2018г., № 220/01.10.2018г., № 259/01.11.2018г., № 283/03.12.2018г., № 2/02.01.2019г., № 29/01.02.2019г., № 65/01.03.2019г., № 76/01.04.2019г., № 99/02.05.2019г., № 122/03.06.2019г., № 135/01.07.2019г., № 158/01.08.2019г., № 181/02.09.2019г., № 241/02.12.2019г., № 2/02.01.2020г., № 26/03.02.2020г. (анулиран), № 48/02.03.2020г. (анулиран), № 73/01.04.2020г. (анулиран) и № 85/04.05.2020г. (анулиран) с Ю. Е. Р.. Граждански договори № 197/15.08.2018г. (за период 15.08.2018г. до 31.08.2018г.), № 212/03.09.2018г. (за период 03.09.2018г. до 30.09.2018г.), № 220/01.10.2018г. (за период 01.10.2018г. до 31.10.2018г.), № 259/01.11.2018г. (за период 01.11.2018г. до 30.11.2018г.), № 283/03.12.2018г. (за период 01.12.2018г. до 31.12.2018г.), № 2/02.01.2019г. (за период 02.01.2019г. до 31.01.2019г.), № 29/01.02.2019г. (за период 01.02.2019г. до 28.02.2019г.), № 65/01.03.2019г. (за период 01.03.2019г. до 31.03.2019г.), № 76/01.04.2019г. (за период 01.04.2019г. до 30.04.2019г.), № 99/02.05.2019г. (за период 02.05.2019г. до 30.05.2019г.), № 122/03.06.2019г. (за период 03.06.2019г. до 30.06.2019г.), № 135/01.07.2019г. (за период 01.07.2019г. до 31.07.2019г.), № 158/01.08.2019г. (за период 01.08.2019г. до 31.08.2019г.), № 181/02.09.2019г. (за период 02.09.2019г. до 30.09.2019г.), № 241/02.12.2019г. (за период 02.12.2019г. до 31.12.2019г.), № 2/02.01.2020г. (за период 02.01.2020г. до 31.01.2020г.), № 26/03.02.2020г. (за период 03.02.2020г. до 29.02.2020г.), № 48/02.03.2020г. (за период 02.03.2020г. до 31.03.2020г.), № 73/01.04.2020г. (за период 01.04.2020г. до 30.04.2020г.), № 85/04.05.2020г. (за период 04.05.2020г. до 31.05.2020г.) са с предмет консултиране на Общинска администрация Р.  в областта на защитата на личните данни, осъществяване на надзор по спазването на регламента, осведомяване и обучаване на персонала и др., и уговорено възнаграждение в размер на 150 лв.  за граждански договори № 197/15.08.2018г., № 73/01.04.2020г. и № 85/04.05.2020г.  и 300 лв. за граждански договори № 212/03.09.2018г., № 220/01.10.2018г., № 259/01.11.2018г., № 283/03.12.2018г., № 2/02.01.2019г., № 29/01.02.2019г., № 65/01.03.2019г., № 76/01.04.2019г., № 99/02.05.2019г., № 122/03.06.2019г., № 135/01.07.2019г., № 158/01.08.2019г., № 181/02.09.2019г., № 241/02.12.2019г., № 2/02.01.2020г., № 26/03.02.2020г., № 48/02.03.2020г. Граждански договори № 201/01.10.2019г., № 230/01.11.2019г.,  са сключени между С. Д., заместник-кмет на Община Р., изпълняващ правомощията на кмет и Ю. Е. Р., с предмет консултиране на Общинска администрация Р. в областта на защитата на личните данни, осъществяване на надзор по спазването на регламента, осведомяване и обучаване на персонала и др., и уговорено възнаграждение в размер на  300 лв.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договори № 197/15.08.2018г., № 212/03.09.2018г., № 220/01.10.2018г., № 259/01.11.2018г., № 283/03.12.2018г., № 2/02.01.2019г., № 29/01.02.2019г., № 65/01.03.2019г., № 76/01.04.2019г., № 99/02.05.2019г., № 122/03.06.2019г., № 135/01.07.2019г., № 158/01.08.2019г., № 181/02.09.2019г., № 241/02.12.2019г., № 2/02.01.2020г. е получено от лицето. Граждански договори № 26/03.02.2020г., № 48/02.03.2020г., № 73/01.04.2020г. и № 85/04.05.2020г. са анулирани.</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ЛС Н -10/22.02.2010г. на кмета на Община Р.  е назначена на длъжността Младши инспектор „Местни данъци и такси“, считано от 22.02.2010г. К. А. Т.. Със Заповед № РД-25-201/22.02.2017г. Костадин Холянов-кмет на Община Р.  определя на К. А. Т. на длъжност старши инспектор „Местни данъци и такси“ основна месечна заплата  в размер на 728 лв., считано от 01.01.2017г. Със Заповед № ЛС-Н-48/03.07.2017г. Костадин Холянов-кмет на Община Р.  преназначава К. А. Т.-А. от длъжността Главен инспектор „МДТ“ на длъжност Началник отдел „Местни данъци и такси“, дирекция „Специализирана администрация“, считано от 03.07.2017г. с основна месечна заплата в размер на 830 лв. Костадин Холянов сключва граждански договор № 265/23.11.2018г. с К. А. Т.-А. с предмет изготвяне и внасяне на проект на Наредба за изменение и допълнение на Наредба за определяне размера на местните данъци на територията на Община Р., във връзка с нормативните промени в сила от 2019г., изготвяне на мотиви и оценка на въздействието на същите в срок от 19.11.2018г. до 30.11.2018г. с уговорено възнаграждение в размер на 320 лв.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 № 265/23.11.2018г. е получено от лицето.</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силата на Трудов договор № 108/01.07.2020г., сключен между  кметство Д., представлявано от Н. К. и А. И. П., последният заема длъжността Главен специалист „Евроинтеграция, предприсъединителни програми и администрация“. С Допълнително споразумение № 25А/25.02.2020г., сключено между  кметство Д., представлявано от Н. К. и А. И. П., последният изпълнява длъжността Главен специалист „Социални дейности, спорт, култура и образование – СДСКО“, считано от 01.01.2020г. Костадин Холянов сключва граждански договори № 46/13.02.2019г., № 147/01.07.2019г., № 155/01.08.2019г., № 177/02.09.2019г., № 237/21.11.2019г. и № 47/15.02.2021г. с А. И. П.. Граждански договор № 46/13.02.2019г. е с предмет ремонт на радиовъзел Р. /смесител/ с уговорено възнаграждение в размер на 177 лв. Граждански договор № 147/01.07.2019г. е с предмет поддръжка и контрол на информационните системи, въвеждане на информация в интернет страница, следи за коректната работа на информационната система и проблеми със софтуера или хардуера, следи за наличието и актуалността на антивирусния софтуер. Осъществява контакт с фирмата за сервиз и ремонт на компютърната техника в срок от 01.07.2019г. до 31.07.2019г. с уговорено възнаграждение в размер на 240лв. Граждански договори № 155/01.08.2019г. (срок от 01.08.2019г. до 31.08.2019г.), № 177/02.09.2019г. (срок от 02.09.2019г. до 30.09.2019г.) е с идентичен предмет и възнаграждение. Граждански договор № 237/21.11.2019г. е с предмет привеждане на импендансът Zs на контур фаза-защитен проводник в съответствие с изискванията на Наредба №3, ремонт на 5 бр. ел. плочи на готварска печка в детска млечна кухня, възстановяване на ел. захранване и извеждане на допълнителни ел. точки и монтиране на контролен електромер в първи блок-общежитие с уговорено възнагарждение в размер на 330 лв. Граждански договор № 47/15.02.2021г. е с предмет  подмяна на 2бр. котлони в Детска млечна кухня с материали от изпълнителя, поставяне на 14 бр.  датчици на автоматичен контрол на улично осветление с уговорено възнаграждение в размер на 230 лв.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договори № 46/13.02.2019г., № 147/01.07.2019г., № 155/01.08.2019г., № 177/02.09.2019г., № 237/21.11.2019г. и № 47/15.02.2021г. е получено от лицето. Граждански договори № 199/01.10.2019г., № 231/01.11.2019г., са сключени между С. Д., заместник-кмет на Община Р., изпълняващ правомощията на кмет и А. И. П., с предмет поддръжка и контрол на информационните системи, въвеждане на информация в интернет страница, следи за коректната работа на информационната система и проблеми със софтуера или хардуера, следи за наличието и актуалността на антивирусния софтуер, осъществяване контакт с фирмата за сервиз и ремонт на компютърната техника в срок от 01.10.2019г. до 31.10.2019г., съответно от 01.11.2019г. до 30.11.2019г. и уговорено възнаграждение в размер на  240 лв.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Костадин Холянов сключва граждански договори № 67/01.03.2019г., № 91/01.04.2019г., № 95/02.05.2019г., № 256/04.12.2019г. и № 19/06.01.2020г. с Ц. Я. К.. Граждански договори № 67/01.03.2019г. (за срок 01.03.2019г. до 31.03.2019г.), № 95/02.05.2019г. (за срок 02.05.2019г. до 31.05.2019г.), № 256/04.12.2019г. (за срок 04.12.2019г. до 31.12.2019г.), № 19/06.01.2020г. (за срок 02.01.2020г. до 31.01.2020г.) са с предмет охрана на градски стадион, поддържане на спортни съоръжения и сградата, косене и поддържане на терена в добро състояние, поддръжка на зелени площи на територията на общината с уговорено възнаграждение в размер на 600лв. за граждански договор № 67/01.03.2019г., 650 лв. за граждански договор № 95/02.05.2019г., 501 лв. за граждански договор № 256/04.12.2019г. и 610 лв. за граждански договор №19/06.01.2020г. Граждански договор № 91/01.04.2019г. (за срок от 01.04.2019г. до 30.04.2019г.) е с идентичен предмет като договор № 67/01.03.2019г., като е добавено извършване на превоз с микробус на 13.03.2019г. и 19.03.2019г. и уговорено възнаграждение в размер на 640 лв.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договори № 67/01.03.2019г., № 91/01.04.2019г., № 95/02.05.2019г., № 256/04.12.2019г. и № 19/06.01.2020г. е получено от лицето. По силата на Трудов договор № 002/31.01.2020г., сключен между Община Р., представлявана от Костадин Холянов-кмет и Ц. Я. К., последният заема длъжността работник поддръжка „Стадион“, считано от 03.02.2020г., с основно месечно трудово възнаграждение 610 лв. Със Заповед № 0045/31.07.2020г. Костадин Холянов-кмет на Община Р.  прекратява трудовото правоотношение на Ц. Я. К. на длъжност работник поддръжка „Стадион“, считано от 01.08.2020г.</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силата на Трудов договор № 0084/18.04.2008г., сключен между Общинска администрация Р. и Г. И. М., последната заема длъжността старши експерт образование, считано от 18.04.2008г. С Допълнително споразумение № 0022/21.02.2017г., сключено между Община Р., представлявана от Костадин Холянов и Г. И. М., на длъжност Главен експерт „Образование“, се променя основното месечно трудово възнаграждение от 460лв. на 515 лв. Костадин Холянов сключва граждански договори № 89/07.05.2020г., № 107/01.06.2020г., № 123/01.07.2020г., № 143/03.08.2020г., № 161/01.09.2020г., № 183/01.10.2020г., № 203/02.11.2020г., № 219/01.12.2020г., № 7/04.01.2021г., № 32/01.02.2021г. (анулиран) и № 62/01.03.2021г. (анулиран) с Г. И. М.. Граждански договори № 89/07.05.2020г. (за срок от 01.04.2020г. до 31.05.2020г.), № 107/01.06.2020г. (за срок от 01.06.2020г. до 30.06.2020г.), № 123/01.07.2020г. (за срок от 01.07.2020г. до 31.07.2020г.), № 143/03.08.2020г. (за срок от 03.08.2020г. до 31.08.2020г.), № 161/01.09.2020г. (за срок от 01.09.2020г. до 30.09.2020г.), № 183/01.10.2020г. (за срок от 01.10.2020г. до 31.10.2020г.), № 203/02.11.2020г. (за срок от 02.11.2020г. до 30.11.2020г.), № 219/01.12.2020г. (за срок от 01.12.2020г. до 31.12.2020г.), № 7/04.01.2021г. (за срок от 04.01.2021г. до 31.01.2021г.), № 32/01.02.2021г. (за срок от 01.02.2021г. до 28.02.2021г.), № 62/01.03.2021г. (за срок от 01.03.2021г. до 31.03.2021г.) са с предмет организиране и координиране социално-превантивната и възпитателна дейност на територията на общината, анализиране данните от различни източници за престъпността и противообществените прояви на малолетни и непълнолетни, подготвя планове и програми за дейността на МКБППМН и ги изпълнява съвместно с обществените възпитатели, участие в състава на Наблюдателна комисия към ОбС Р. и работа по случаи на пълнолетни лица, на които са наложени възпитателни грижи по Закона за изпълнение на наказанията и задържане под стража, образуване и разглеждане възпитателни дела с уговорено възнаграждение в размер на 400 лв. за граждански договор № 89/07.05.2020г. и 200 лв. за граждански договор № 107/01.06.2020г., № 123/01.07.2020г., № 143/03.08.2020г., № 161/01.09.2020г., № 183/01.10.2020г., № 203/02.11.2020г., № 219/01.12.2020г., № 7/04.01.2021г., № 32/01.02.2021г. и № 62/01.03.2021г.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договори № 89/07.05.2020г., № 107/01.06.2020г., № 123/01.07.2020г., № 143/03.08.2020г., № 161/01.09.2020г., № 183/01.10.2020г., № 203/02.11.2020г., № 219/01.12.2020г. и № 7/04.01.2021г. е получено от лицето. Граждански договор № 32/01.02.2021г. и № 62/01.03.2021г. са анулирани.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силата на Трудов договор № 0050/03.08.2020г., сключен между Община Р., представлявана от Костадин Холянов-кмет и Е. Ц. К., последният заема длъжността работник поддръжка „Стадион“, считано от 03.08.2020г. с основно месечно трудово възнаграждение в размер на 610 лв. Костадин Холянов сключва граждански договор № 148/27.08.2020г. с Е. Ц. К. с предмет косене и почистване на тревни площи, поддръжка на градски стадион за срок от 20.07.2020г. до 31.07.2020г. и уговорено възнаграждение в размер на 265 лв.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 № 148/27.08.2020г. е получено от лицето.</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Костадин Холянов сключва граждански договор № 149/01.09.2020г. с Г. Н. Г. с предмет подготовка на пътя за Лъката за извоз на дървени материали за срок от 01.09.2020г. до 30.09.2020г. и уговорено възнаграждение в размер на 660лв.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 № 149/01.09.2020г. е получено от лицето. По силата на Трудов договор № 0061/30.09.2020г., сключен между Община Р. , представлявана от Костадин Холянов-кмет и Г. Н. Г., последният заема длъжността главен специалист „Лесничей“ от 01.10.2020г., с основно месечно трудово възнаграждение в размер на 660 лв.</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силата на Трудов договор № 006/27.01.2016г., сключен между Община Р., представлявана от Костадин Холянов-кмет и Д. Г. Г., последната заема длъжността медицинска сестра в Помощно училище „***“, считано от 28.01.2016г., с основно месечно възнаграждение в размер на 242,50 лв. Със Заповед № 0096/26.10.2018г. Костадин Холянов-кмет на Община Р. прекратява трудовото правоотношение на Д. Г. Г. за длъжността медицинска сестра, считано от 26.10.2018г. Костадин Холянов сключва граждански договор № 187/06.10.2020г. с Д. Г. Г. с предмет участие и оказване на първа помощ като медицинско лице на планински лекоатлетически полумаратон Р.-Б.-Р.  2020г. на 10.10.2020г. с уговорено възнаграждение в размер на 32лв.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 № 187/06.10.2020г. е получено от лицето.</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силата на Трудов договор № 0092/18.04.2013г., сключен между Общинска  администрация Р., представлявана от Л. Д. П. и В. А. А., последната заема длъжността технически изпълнител, считано от 18.04.2013г. С Допълнително споразумение № 00393/18.10.2013г. трудовото правоотношение се променя за неопределено време.  С Допълнително споразумение № 0048/03.01.2018г., сключено между Община Р., представлявана от Костадин Холянов-кмет и В. А. А. на длъжност технически сътрудник се променя основното месечно трудово възнаграждение от 460 лв. на 510 лв. Костадин Холянов сключва граждански договор № 73/01.03.2021г. с В. А. А. с предмет изготвяне план за дейността на Общ. щаб при бедствия и аварии и график заседания, годишен доклад за изпълнение на обл. Политика по БД, изготвяне на отчет на индивидуалните средства за защита, попълване на общ. план, отчитане на мерки по БДП, отчет на доброволно формирование, обсъждане на програма-проект на обл. администрация за намаляване риска от бедствия, участие в комисия относно извършване на проверки по отношение осигуряване на безопасност при експлоатация и поддържане на мрежите, захранвани с ел. енергия в срок от 01.03.2021г. до 31.03.2021г. и уговорено възнаграждение в размер на 360лв. Видно от справка за изплатените суми по граждански договори, получена в КПКОНПИ с писмо вх. № ЦУ-01-8637/28.04.2021г. на КПКОНПИ уговореното възнаграждение по граждански договор № 73/01.03.2021г.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извършена справка в НБД „Население“ се установи, че Н. М. Я. е първи братовчед на Костадин Холянов.</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производството се установи, че Костадин Холянов няма роднинска връзка с Е. Л. Д., П. К. Т., В. Н. Г., Л. П. Т., Е. П. Д., Т. А. Т., З. Д. П., Д. Х. Г., П. С. С., Ю. Е. Р., К. А. Т., А. И. П., Ц. Я. К., Г. И. М., Е. Ц. К., Г. Н. Г., Д. Г. Г. и В. А. А..</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вх. № ЦУ02-9199/12.05.2021г. на КПКОНПИ от председателя на КПУКИ към Общински съвет Р. , се предоставя писмо от общинска администрация Р. с изх. № 61-00-66/10.05.2021г. с приложена справка за полученото възнаграждение от кмета на Община Р.  Костадин Холянов след приспадане на дължимия данък и личните осигурителни вноски, както следва:  01.02.2017г.-80,51 лв., 01.03.2017г.-73,19лв., 01.04.2017г.-89,46лв., 03.04.2017г.-89,46лв., 10.04.2017г.-89,46 лв., 25.04.2017г. – 89,46 лв., 02.05.2017г. – 80,51 лв., 01.06.2017г. – 89,40 лв., 26.06.2017г. – 89,40 лв., 03.07.2017г. – 76,68 лв., 07.07.2017г. – 76,68 лв., 01.08.2017г. – 70,00 лв., 02.10.2017г. – 72,94 лв., 27.10.2017г. – 72,94 лв., 01.11.2017г. – 72,94 лв., 27.11.2017г. – 72,94 лв.,  01.12.2017г. – 89,90 лв., 02.01.2018г. - 80,52 лв., 23.01.2018г. – 80,52 лв., 01.02.2018г. - 88,57 лв., 01.03.2018г. – 84,35 лв., 02.04.2018г. – 93,23лв., 02.05.2018г. – 88,57 лв., 21.05.2018г. – 88,57 лв., 01.06.2018г. – 84,35 лв., 11.06.2018г. – 84,35 лв., 18.06.2018г. – 84,35 лв., 02.07.2018г. – 80,52 лв., 01.08.2018г. – 77,02 лв., 06.08.2018г. – 77,02 лв., 15.08.2018г. – 77,02лв., 03.09.2018г. – 83,76 лв., 10.09.2018г. – 83,76 лв., 01.10.2018г. – 77,02 лв., 09.10.2018г. – 77,02 лв., 01.11.2018г. – 80,52 лв., 23.11.2018г. – 80,52 лв., 03.12.2018г. – 99,24 лв., 02.01.2019г. – 93,39 лв., 18.01.2019г. – 93,39 лв., 01.02.2019г. – 102,73 лв., 13.02.2019г. – 102,73 лв., 01.03.2019г. – 102,73 лв., 01.04.2019г. – 102,73 лв., 02.05.2019г. – 102,73 лв., 03.06.2019г. – 102,73 лв., 01.07.2019г. – 89,33 лв., 01.08.2019г. – 93,39 лв., 27.08.2019г. – 93,39 лв., 02.09.2019г. – 108,14 лв., 21.11.2019г. – 98,65 лв., 02.12.2019г. – 109,04лв., 04.12.2019г. – 109,04 лв., 02.01.2020г. – 111,90 лв., 20.01.2020г. – 111,90 лв., 03.02.2020г. – 123,09 лв., 02.03.2020г. – 117,23 лв., 30.03.2020г. – 117,23 лв., 01.04.2020г. – 123,09 лв., 14.04.2020г. – 123,09 лв., 04.05.2020г. – 136,77 лв., 07.05.2020г. – 136,77 лв., 01.06.2020г. – 111,90 лв., 01.07.2020г. – 107,04 лв., 27.07.2020г. – 107,04 лв., 03.08.2020г. – 117,23 лв.,  27.08.2020г. – 117,23 лв., 01.09.2020г. – 123,09 лв., 02.09.2020г. – 123,09 лв., 09.09.2020г. – 123,09 лв., 01.10.2020г. – 111,90 лв., 06.10.2020г. – 111,90лв., 20.10.2020г. – 111,90лв., 02.11.2020г. – 98,65 лв., 01.12.2020г. – 109,04 лв., 04.01.2021г. – 97,84 лв., 01.02.2021г. – 107,62 лв., 15.02.2021г. – 107,62 лв. и  01.03.2021г. – 107,62 лв.</w:t>
      </w:r>
    </w:p>
    <w:p w:rsidR="00000000" w:rsidDel="00000000" w:rsidP="00000000" w:rsidRDefault="00000000" w:rsidRPr="00000000" w14:paraId="0000004E">
      <w:pPr>
        <w:ind w:firstLine="0"/>
        <w:rPr>
          <w:i w:val="0"/>
          <w:iCs w:val="0"/>
          <w:vertAlign w:val="baseline"/>
        </w:rPr>
      </w:pPr>
      <w:r w:rsidDel="00000000" w:rsidR="00000000" w:rsidRPr="00000000">
        <w:rPr>
          <w:rtl w:val="0"/>
        </w:rPr>
      </w:r>
    </w:p>
    <w:p w:rsidR="00000000" w:rsidDel="00000000" w:rsidP="00000000" w:rsidRDefault="00000000" w:rsidRPr="00000000" w14:paraId="0000004F">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50">
      <w:pPr>
        <w:ind w:firstLine="709"/>
        <w:rPr>
          <w:i w:val="0"/>
          <w:iCs w:val="0"/>
          <w:vertAlign w:val="baseline"/>
        </w:rPr>
      </w:pPr>
      <w:r w:rsidDel="00000000" w:rsidR="00000000" w:rsidRPr="00000000">
        <w:rPr>
          <w:rtl w:val="0"/>
        </w:rPr>
      </w:r>
    </w:p>
    <w:p w:rsidR="00000000" w:rsidDel="00000000" w:rsidP="00000000" w:rsidRDefault="00000000" w:rsidRPr="00000000" w14:paraId="00000051">
      <w:pPr>
        <w:ind w:firstLine="709"/>
        <w:rPr>
          <w:vertAlign w:val="baseline"/>
        </w:rPr>
      </w:pPr>
      <w:r w:rsidDel="00000000" w:rsidR="00000000" w:rsidRPr="00000000">
        <w:rPr>
          <w:vertAlign w:val="baseline"/>
          <w:rtl w:val="0"/>
        </w:rPr>
        <w:t xml:space="preserve">Тъй като конфликтът на интереси е административно нарушение, то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52">
      <w:pPr>
        <w:ind w:firstLine="709"/>
        <w:rPr>
          <w:vertAlign w:val="baseline"/>
        </w:rPr>
      </w:pPr>
      <w:r w:rsidDel="00000000" w:rsidR="00000000" w:rsidRPr="00000000">
        <w:rPr>
          <w:vertAlign w:val="baseline"/>
          <w:rtl w:val="0"/>
        </w:rPr>
        <w:t xml:space="preserve">Една част от деянията, за които се твърди, че представляват конфликт на интереси, са извършени в периода на действие на ЗПУКИ (отм.). Това означава, че за тях следва да се приложи ЗПУКИ (отм.)</w:t>
      </w:r>
    </w:p>
    <w:p w:rsidR="00000000" w:rsidDel="00000000" w:rsidP="00000000" w:rsidRDefault="00000000" w:rsidRPr="00000000" w14:paraId="00000053">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54">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 2 и ал. 3 от ЗПУКИ (отм.), респ.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55">
      <w:pPr>
        <w:ind w:firstLine="709"/>
        <w:rPr>
          <w:vertAlign w:val="baseline"/>
        </w:rPr>
      </w:pPr>
      <w:r w:rsidDel="00000000" w:rsidR="00000000" w:rsidRPr="00000000">
        <w:rPr>
          <w:vertAlign w:val="baseline"/>
          <w:rtl w:val="0"/>
        </w:rPr>
        <w:t xml:space="preserve">Като кмет на Община Р. за мандати 2015-2019г. и 2019-2023г., Костадин Холянов е лице, заемало публична длъжност по смисъла на чл. 3, т. 8 от ЗПУКИ (отм.) и лице, заемащо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56">
      <w:pPr>
        <w:tabs>
          <w:tab w:val="left" w:leader="none" w:pos="709"/>
        </w:tabs>
        <w:ind w:right="49" w:firstLine="0"/>
        <w:rPr>
          <w:vertAlign w:val="baseline"/>
        </w:rPr>
      </w:pPr>
      <w:r w:rsidDel="00000000" w:rsidR="00000000" w:rsidRPr="00000000">
        <w:rPr>
          <w:vertAlign w:val="baseline"/>
          <w:rtl w:val="0"/>
        </w:rPr>
        <w:tab/>
        <w:t xml:space="preserve">Съгласно чл. 44, ал. 1, т. 1 от Закона за местното самоуправление и местната администрация (ЗМСМА), кметът на общината ръководи цялата изпълнителна дейност на общината. Съгласно чл. 44, ал. 2 от ЗМСМА в изпълнение на своите правомощия кметът на общината издава заповеди.</w:t>
      </w:r>
    </w:p>
    <w:p w:rsidR="00000000" w:rsidDel="00000000" w:rsidP="00000000" w:rsidRDefault="00000000" w:rsidRPr="00000000" w14:paraId="00000057">
      <w:pPr>
        <w:rPr>
          <w:vertAlign w:val="baseline"/>
        </w:rPr>
      </w:pPr>
      <w:r w:rsidDel="00000000" w:rsidR="00000000" w:rsidRPr="00000000">
        <w:rPr>
          <w:vertAlign w:val="baseline"/>
          <w:rtl w:val="0"/>
        </w:rPr>
        <w:t xml:space="preserve">Съгласно чл. 27, ал. 2, т. 1 от АПК, липсата на влязъл в сила административен акт със същия предмет и страни, пред същия орган, е абсолютна процесуална предпоставка за развитие на производството по сигнала, за която Комисията следи служебно. В хода на производството бе установено, че в частта относно сключен борсов договор № 2328/08.04.2016г., както и във връзка с позиционирана стационарна система за зареждане с горива на територията на бензиностанция на фирма „***“ ЕООД, Комисията се е произнесла с Решение № РС-371-20-087 от 29.07.2020 г. по сигнал с рег. № ЦУ01/С-371/12.06.2020г. Към датата на настоящето решение, производството по сигнала е висящо във фазата на оспорване, от което следва, че в тази му част производството следва да бъде прекратено.</w:t>
      </w:r>
    </w:p>
    <w:p w:rsidR="00000000" w:rsidDel="00000000" w:rsidP="00000000" w:rsidRDefault="00000000" w:rsidRPr="00000000" w14:paraId="00000058">
      <w:pPr>
        <w:rPr>
          <w:vertAlign w:val="baseline"/>
        </w:rPr>
      </w:pPr>
      <w:r w:rsidDel="00000000" w:rsidR="00000000" w:rsidRPr="00000000">
        <w:rPr>
          <w:vertAlign w:val="baseline"/>
          <w:rtl w:val="0"/>
        </w:rPr>
        <w:t xml:space="preserve">В хода на производството се установи, че Заповед № ЛС-А-16/01.05.2006г. за назначаване на Е. Д., Трудов договор № 0070/02.02.2004г. за назначаване на Е. Д., Трудов договор № 0196/15.03.2005г. за назначаване на З. П., Заповед № ЛС Н-1/12.01.2009г. за назначаване на Д. Г., Заповед № ЛС Н-22/02.05.2007г. за назначаване на Ю. Р., Заповед № ЛС Н-10/22.02.2010г. за назначаване на  К. Т.. Трудов договор № 0084/18.04.2008г. за назначаване на Г. М., Трудов договор № 0092/18.04.2013г. за назначаване на В. А., Допълнително споразумение № 00393/18.10.2013г. с В. А. и Граждански договори № 6/21.01.2012г., № 316/26.10.2012г., № 321/05.11.2012г., № 341/03.12.2012г., № 10/04.01.2013г.,№ 25/21.01.2013г., № 38/04.02.2013г., № 77/04.03.2013г., № 97/07.04.2013г., № 137/09.05.2013г., № 153/03.06.2013г., № 288/01.10.2013г., № 314/01.11.2013г., № 342/02.12.2013г., № 5/03.01.2014г., № 41/03.02.2014г., № 66/04.03.2014г., № 88/03.04.2014г., № 116/07.05.2014г., № 154/02.06.2014г., № 172/01.07.2014г., № 220/01.08.2014г., № 230/01.09.2014г., № 266/01.10.2014г., № 287/03.11.2014г., № 314/10.12.2014г., № 13/05.01.2015г., № 27/02.02.2015г., № 57/04.03.2015г., № 76/01.04.2015г., № 102/04.05.2015г., № 138/01.06.2015г., № 284/01.10.2015г. с Н. Я., са сключени преди Костадин Холянов да заеме длъжността кмет на Община Р. за мандати 2015-2019г. и 2019-2023г. </w:t>
      </w:r>
    </w:p>
    <w:p w:rsidR="00000000" w:rsidDel="00000000" w:rsidP="00000000" w:rsidRDefault="00000000" w:rsidRPr="00000000" w14:paraId="00000059">
      <w:pPr>
        <w:rPr>
          <w:vertAlign w:val="baseline"/>
        </w:rPr>
      </w:pPr>
      <w:r w:rsidDel="00000000" w:rsidR="00000000" w:rsidRPr="00000000">
        <w:rPr>
          <w:vertAlign w:val="baseline"/>
          <w:rtl w:val="0"/>
        </w:rPr>
        <w:t xml:space="preserve"> Към 01.05.2006г., 02.02.2004г., 15.03.2005г., 12.01.2009г., 02.05.2007г., 22.02.2010г., 18.04.2008г., 18.04.2013г., 18.10.2013г., 21.01.2012г., 26.10.2012г., 05.11.2012г., 03.12.2012г., 04.01.2013г., 21.01.2013г., 04.02.2013г., 04.03.2013г., 07.04.2013г., 09.05.2013г., 03.06.2013г., 01.10.2013г., 01.11.2013г., 02.12.2013г., 03.01.2014г., 03.02.2014г., 04.03.2014г., 03.04.2014г., 07.05.2014г., 02.06.2014г., 01.07.2014г., 01.08.2014г., 01.09.2014г., 01.10.2014г., 03.11.2014г., 10.12.2014г., 05.01.2015г., 02.02.2015г., 04.03.2015г., 01.04.2015г., 04.05.2015г., 01.06.2015г., 01.10.2015г.   датите на издаване на Заповед № ЛС-А-16/01.05.2006г., Заповед № ЛС Н-1/12.01.2009г., Заповед № ЛС Н-22/02.05.2007г., Заповед № ЛС Н-10/22.02.2010г. и на сключване на Трудов договор № 0070/02.02.2004г., Трудов договор № 0196/15.03.2005г., Трудов договор № 0084/18.04.2008г., Трудов договор № 0092/18.04.2013г., Допълнително споразумение № 00393/18.10.2013г. и Граждански договори № 6/21.01.2012г., № 316/26.10.2012г., № 321/05.11.2012г., № 341/03.12.2012г., № 10/04.01.2013г.,№ 25/21.01.2013г., № 38/04.02.2013г., № 77/04.03.2013г., № 97/07.04.2013г., № 137/09.05.2013г., № 153/03.06.2013г., № 288/01.10.2013г., № 314/01.11.2013г., № 342/02.12.2013г., № 5/03.01.2014г., № 41/03.02.2014г., № 66/04.03.2014г., № 88/03.04.2014г., № 116/07.05.2014г., № 154/02.06.2014г., № 172/01.07.2014г., № 220/01.08.2014г., № 230/01.09.2014г., № 266/01.10.2014г., № 287/03.11.2014г., № 314/10.12.2014г., № 13/05.01.2015г., № 27/02.02.2015г., № 57/04.03.2015г., № 76/01.04.2015г., № 102/04.05.2015г., № 138/01.06.2015г., № 284/01.10.2015г., Костадин Холянов не притежава качеството, лице заемащо висша публична длъжност по смисъла на чл. 6, ал. 1 от ЗПКОНПИ, поради което в тази му част производството следва да бъде прекратено. </w:t>
      </w:r>
    </w:p>
    <w:p w:rsidR="00000000" w:rsidDel="00000000" w:rsidP="00000000" w:rsidRDefault="00000000" w:rsidRPr="00000000" w14:paraId="0000005A">
      <w:pPr>
        <w:ind w:firstLine="709"/>
        <w:rPr>
          <w:b w:val="0"/>
          <w:bCs w:val="0"/>
          <w:u w:val="single"/>
          <w:vertAlign w:val="baseline"/>
        </w:rPr>
      </w:pPr>
      <w:r w:rsidDel="00000000" w:rsidR="00000000" w:rsidRPr="00000000">
        <w:rPr>
          <w:vertAlign w:val="baseline"/>
          <w:rtl w:val="0"/>
        </w:rPr>
        <w:t xml:space="preserve">Костадин Холянов сключва Трудов договор № 004/25.01.2016г. и Трудов договор № 006/27.01.2016г., но същите не са предмет на проверка, тъй като са извън срока по чл. 73 от ЗПКОНПИ.</w:t>
      </w:r>
      <w:r w:rsidDel="00000000" w:rsidR="00000000" w:rsidRPr="00000000">
        <w:rPr>
          <w:rtl w:val="0"/>
        </w:rPr>
      </w:r>
    </w:p>
    <w:p w:rsidR="00000000" w:rsidDel="00000000" w:rsidP="00000000" w:rsidRDefault="00000000" w:rsidRPr="00000000" w14:paraId="0000005B">
      <w:pPr>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качеството си на кмет на Община Р., Костадин Холянов  упражнява следните правомощия: постановява Решение № РД-25-61 от 20.01.2020г. за откриване на процедура за възлагане на обществена поръчка „Доставка на горива и ГСМ за нуждите на автопарка на Община Р.  за период от 2 години“, сключва  Договор за борсово представителство № 26-41/20.01.2020г. със Спецификации 1 и 2, подписва фактури № 1000013330/14.04.2020г. и № 20000001509/02.09.2020г. и платежни нареждания с индекс 4/104 с дата на представяне 27.07.2020г. и 4/123 с дата на представяне 30.03.2020г., сключва граждански договори № 35/01.02.2017г., № 56/01.03.2017г., № 81/03.04.2017г., № 115/02.05.2017г., № 131/01.06.2017г., № 158/03.07.2017г., № 180/01.08.2017г., № 216/02.10.2017г., № 237/01.11.2017г., № 274/01.12.2017г., № 19/02.01.2018г., № 28/23.01.2018г., № 37/01.02.2018г., № 61/01.03.2018г., № 86/02.04.2018г., № 107/02.05.2018г., № 136/01.06.2018г., № 154/02.07.2018г., № 186/01.08.2018г., № 206/03.09.2018г., № 230/01.10.2018г., № 251/01.11.2018г., № 282/03.12.2018г., № 7/02.01.2019г., № 24/18.01.2019г., № 34/01.02.2019г., № 55/01.03.2019г., № 79/01.04.2019г., № 105/02.05.2019г., № 127/03.06.2019г., № 139/01.07.2019г., № 244/02.12.2019г., № 7/02.01.2020г., № 31/03.02.2020г., № 54/02.03.2020г., № 167/09.09.2020г., № 175/01.10.2020г., № 196/02.11.2020г., сключва граждански договори  № 36/01.02.2017г., № 39/01.02.2017г., №60/01.03.2017г., № 72/03.04.2017г., № 88/01.04.2017г., № 90/10.04.2017г., № 96/25.04.2017г., № 106/02.05.2017г., №137/01.06.2017г., № 149/26.06.2017г., № 162/03.07.2017г., № 170/07.07.2017г., № 230/27.10.2017г., № 254/27.11.2017г., № 18/02.01.2018г., № 47/01.02.2018г., № 96/02.04.2018г., № 123/21.05.2018г., № 144/01.06.2018г., № 148/11.06.2018г., № 149/18.06.2018г., № 163/02.07.2018г., № 171/02.07.2018г., № 181/01.08.2018г., № 195/06.08.2018г., № 197/15.08.2018г., № 212/03.09.2018г., № 213/03.09.2018г., № 214/03.09.2018г., № 216/10.09.2018г., № 220/01.10.2018г., № 223/01.10.2018г., № 224/01.10.2018г., № 238/09.10.2018г., № 248/01.11.2018г., № 258/01.11.2018г., № 259/01.11.2018г., № 265/23.11.2018г., № 283/03.12.2018г., № 2/02.01.2019г., № 29/01.02.2019г., № 46/13.02.2019г., № 65/01.03.2019г., № 67/01.03.2019г., № 76/01.04.2019г., № 91/01.04.2019г., № 95/02.05.2019г., № 99/02.05.2019г., № 122/03.06.2019г., № 135/01.07.2019г., № 147/01.07.2019г., № 155/01.08.2019г., № 158/01.08.2019г., № 173/27.08.2019г., № 177/02.09.2019г., № 181/02.09.2019г., № 237/21.11.2019г., № 241/02.12.2019г., № 256/04.12.2019г., № 2/02.01.2020г., №19/06.01.2020г., № 26/03.02.2020г., № 48/02.03.2020г., № 73/01.04.2020г., № 85/04.05.2020г., № 89/07.05.2020г., № 107/01.06.2020г., № 123/01.07.2020г. № 143/03.08.2020г., №148/27.08.2020г., № 149/01.09.2020г., № 161/01.09.2020г., № 183/01.10.2020г., № 187/06.10.2020г., № 190/20.10.2020г., № 203/02.11.2020г., № 219/01.12.2020г., № 7/04.01.2021г., № 32/01.02.2021г., № 47/15.02.2021г., № 62/01.03.2021г. и № 73/01.03.2021г., сключени между Костадин Холянов и Е. Л. Д., П. К. Т., В. Н. Г., Л. П. Т., Е. П. Д., Т. А. Т., З. Д. П., Д. Х. Г., П. С. С., Ю. Е. Р., К. А. Т., А. И. П., Ц. Я. К., Г. И. М., Е. Ц. К., Г. Н. Г., Д. Г. Г. и В. А. А., сключването на Допълнително споразумение №00213/21.02.2017г., Трудов договор № 00172/21.12.2017г., издаването на Заповед № 00121/21.12.2017г., и Заповед № 00121/21.12.2017г., по отношение З. Д. П., издаването на Заповед № РД-25-722/30.06.2017г. по отношение на Д. Х. Г., издаването на Заповеди № 0021/14.06.2018г. , № ЛС-Н-50/15.06.2018г. по отношение на П. С. С., издаването на Заповед № РД-25-132/16.02.2018г. по отношение Ю. Е. Р., издаването на Заповеди № РД-25-201/22.02.2017г., № ЛС-Н-48/03.07.2017г.  по отношение К. А. Т., издаването на Заповед № 0045/31.07.2020г. по отношение Ц. Я. К., сключването на Допълнително споразумение № 0022/21.02.2017г., с Г. И. М., сключването на Трудов договор № 0050/03.08.2020г., с Е. Ц. К., издаването на Заповед № 0096/26.10.2018г. по отношение на Д. Г. Г., сключването на Допълнително споразумение № 0048/03.01.2018г. с В. А. А.</w:t>
      </w:r>
    </w:p>
    <w:p w:rsidR="00000000" w:rsidDel="00000000" w:rsidP="00000000" w:rsidRDefault="00000000" w:rsidRPr="00000000" w14:paraId="0000005D">
      <w:pPr>
        <w:rPr>
          <w:vertAlign w:val="baseline"/>
        </w:rPr>
      </w:pPr>
      <w:r w:rsidDel="00000000" w:rsidR="00000000" w:rsidRPr="00000000">
        <w:rPr>
          <w:vertAlign w:val="baseline"/>
          <w:rtl w:val="0"/>
        </w:rPr>
        <w:t xml:space="preserve">В хода на производството се установи, че Костадин Холянов е в роднинска връзка с Н. М. Я., с който се явяват първи братовчеди, което от своя страна обуславя свързаност по смисъла на § 1, т. 15, буква „а“ от ДР на ЗПКОНПИ, респ. § 1, т. 1 от ДР на ЗПУКИ (отм.).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5E">
      <w:pPr>
        <w:ind w:right="1" w:firstLine="567"/>
        <w:rPr>
          <w:strike w:val="0"/>
          <w:vertAlign w:val="baseline"/>
        </w:rPr>
      </w:pPr>
      <w:r w:rsidDel="00000000" w:rsidR="00000000" w:rsidRPr="00000000">
        <w:rPr>
          <w:vertAlign w:val="baseline"/>
          <w:rtl w:val="0"/>
        </w:rPr>
        <w:t xml:space="preserve">Разпоредбата на чл. 8 изречение 2-ро, предложение първо от ЗПУКИ (отм.), съответно чл. 58, изречение 2-ро, предложение първо от ЗПКОНПИ  установява законова забрана лице, заемащо висша публична длъжност, да сключва договори в частен интерес при изпълнение на правомощията си по служба. </w:t>
      </w:r>
      <w:r w:rsidDel="00000000" w:rsidR="00000000" w:rsidRPr="00000000">
        <w:rPr>
          <w:rtl w:val="0"/>
        </w:rPr>
      </w:r>
    </w:p>
    <w:p w:rsidR="00000000" w:rsidDel="00000000" w:rsidP="00000000" w:rsidRDefault="00000000" w:rsidRPr="00000000" w14:paraId="0000005F">
      <w:pPr>
        <w:ind w:firstLine="567"/>
        <w:rPr>
          <w:i w:val="0"/>
          <w:iCs w:val="0"/>
          <w:vertAlign w:val="baseline"/>
        </w:rPr>
      </w:pPr>
      <w:r w:rsidDel="00000000" w:rsidR="00000000" w:rsidRPr="00000000">
        <w:rPr>
          <w:vertAlign w:val="baseline"/>
          <w:rtl w:val="0"/>
        </w:rPr>
        <w:t xml:space="preserve">Със сключването и подписването на</w:t>
      </w:r>
      <w:r w:rsidDel="00000000" w:rsidR="00000000" w:rsidRPr="00000000">
        <w:rPr>
          <w:i w:val="1"/>
          <w:iCs w:val="1"/>
          <w:vertAlign w:val="baseline"/>
          <w:rtl w:val="0"/>
        </w:rPr>
        <w:t xml:space="preserve"> </w:t>
      </w:r>
      <w:r w:rsidDel="00000000" w:rsidR="00000000" w:rsidRPr="00000000">
        <w:rPr>
          <w:vertAlign w:val="baseline"/>
          <w:rtl w:val="0"/>
        </w:rPr>
        <w:t xml:space="preserve">граждански договори № 35/01.02.2017г., № 56/01.03.2017г., № 81/03.04.2017г., № 115/02.05.2017г., № 131/01.06.2017г., № 158/03.07.2017г., № 180/01.08.2017г. (анулиран), № 216/02.10.2017г., № 237/01.11.2017г., № 274/01.12.2017г., № 19/02.01.2018г., Костадин Холянов</w:t>
      </w:r>
      <w:r w:rsidDel="00000000" w:rsidR="00000000" w:rsidRPr="00000000">
        <w:rPr>
          <w:i w:val="1"/>
          <w:iCs w:val="1"/>
          <w:vertAlign w:val="baseline"/>
          <w:rtl w:val="0"/>
        </w:rPr>
        <w:t xml:space="preserve">, </w:t>
      </w:r>
      <w:r w:rsidDel="00000000" w:rsidR="00000000" w:rsidRPr="00000000">
        <w:rPr>
          <w:vertAlign w:val="baseline"/>
          <w:rtl w:val="0"/>
        </w:rPr>
        <w:t xml:space="preserve">в качеството си на кмет на Община Р. упражнява</w:t>
      </w:r>
      <w:r w:rsidDel="00000000" w:rsidR="00000000" w:rsidRPr="00000000">
        <w:rPr>
          <w:i w:val="1"/>
          <w:iCs w:val="1"/>
          <w:vertAlign w:val="baseline"/>
          <w:rtl w:val="0"/>
        </w:rPr>
        <w:t xml:space="preserve"> </w:t>
      </w:r>
      <w:r w:rsidDel="00000000" w:rsidR="00000000" w:rsidRPr="00000000">
        <w:rPr>
          <w:vertAlign w:val="baseline"/>
          <w:rtl w:val="0"/>
        </w:rPr>
        <w:t xml:space="preserve">свои правомощия по служба, в частен интерес на свързаното с него лице Н. Я., по смисъла на § 1, т. 1 от ДР на ЗПУКИ (отм.), в нарушение на чл. 8, изречение 2-ро, предложение първо от ЗПУКИ (отм.). Със сключването и подписването на</w:t>
      </w:r>
      <w:r w:rsidDel="00000000" w:rsidR="00000000" w:rsidRPr="00000000">
        <w:rPr>
          <w:i w:val="1"/>
          <w:iCs w:val="1"/>
          <w:vertAlign w:val="baseline"/>
          <w:rtl w:val="0"/>
        </w:rPr>
        <w:t xml:space="preserve"> </w:t>
      </w:r>
      <w:r w:rsidDel="00000000" w:rsidR="00000000" w:rsidRPr="00000000">
        <w:rPr>
          <w:vertAlign w:val="baseline"/>
          <w:rtl w:val="0"/>
        </w:rPr>
        <w:t xml:space="preserve">граждански договори № 28/23.01.2018г., № 37/01.02.2018г., № 61/01.03.2018г., № 86/02.04.2018г., № 107/02.05.2018г., № 136/01.06.2018г., № 154/02.07.2018г., № 186/01.08.2018г., № 206/03.09.2018г., № 230/01.10.2018г., № 251/01.11.2018г., № 282/03.12.2018г., № 7/02.01.2019г., № 24/18.01.2019г., № 34/01.02.2019г., № 55/01.03.2019г., № 79/01.04.2019г., № 105/02.05.2019г., № 127/03.06.2019г., № 139/01.07.2019г., № 244/02.12.2019г., № 7/02.01.2020г., № 31/03.02.2020г., № 54/02.03.2020г., № 167/09.09.2020г., № 175/01.10.2020г., № 196/02.11.2020г.,</w:t>
      </w:r>
      <w:r w:rsidDel="00000000" w:rsidR="00000000" w:rsidRPr="00000000">
        <w:rPr>
          <w:i w:val="1"/>
          <w:iCs w:val="1"/>
          <w:vertAlign w:val="baseline"/>
          <w:rtl w:val="0"/>
        </w:rPr>
        <w:t xml:space="preserve"> </w:t>
      </w:r>
      <w:r w:rsidDel="00000000" w:rsidR="00000000" w:rsidRPr="00000000">
        <w:rPr>
          <w:vertAlign w:val="baseline"/>
          <w:rtl w:val="0"/>
        </w:rPr>
        <w:t xml:space="preserve">Костадин Холянов</w:t>
      </w:r>
      <w:r w:rsidDel="00000000" w:rsidR="00000000" w:rsidRPr="00000000">
        <w:rPr>
          <w:i w:val="1"/>
          <w:iCs w:val="1"/>
          <w:vertAlign w:val="baseline"/>
          <w:rtl w:val="0"/>
        </w:rPr>
        <w:t xml:space="preserve">, </w:t>
      </w:r>
      <w:r w:rsidDel="00000000" w:rsidR="00000000" w:rsidRPr="00000000">
        <w:rPr>
          <w:vertAlign w:val="baseline"/>
          <w:rtl w:val="0"/>
        </w:rPr>
        <w:t xml:space="preserve">в качеството си на кмет на Община Р.</w:t>
      </w:r>
      <w:r w:rsidDel="00000000" w:rsidR="00000000" w:rsidRPr="00000000">
        <w:rPr>
          <w:i w:val="1"/>
          <w:iCs w:val="1"/>
          <w:vertAlign w:val="baseline"/>
          <w:rtl w:val="0"/>
        </w:rPr>
        <w:t xml:space="preserve"> </w:t>
      </w:r>
      <w:r w:rsidDel="00000000" w:rsidR="00000000" w:rsidRPr="00000000">
        <w:rPr>
          <w:vertAlign w:val="baseline"/>
          <w:rtl w:val="0"/>
        </w:rPr>
        <w:t xml:space="preserve">упражнява</w:t>
      </w:r>
      <w:r w:rsidDel="00000000" w:rsidR="00000000" w:rsidRPr="00000000">
        <w:rPr>
          <w:i w:val="1"/>
          <w:iCs w:val="1"/>
          <w:vertAlign w:val="baseline"/>
          <w:rtl w:val="0"/>
        </w:rPr>
        <w:t xml:space="preserve"> </w:t>
      </w:r>
      <w:r w:rsidDel="00000000" w:rsidR="00000000" w:rsidRPr="00000000">
        <w:rPr>
          <w:vertAlign w:val="baseline"/>
          <w:rtl w:val="0"/>
        </w:rPr>
        <w:t xml:space="preserve">свои правомощия по служба, в частен интерес на свързаното с него лице Н. Я., по смисъла на § 1, т. 15, буква „а“ от ДР на ЗПКОНПИ, в нарушение на чл. 58, изречение 2-ро, предложение първо от ЗПКОНПИ</w:t>
      </w:r>
      <w:r w:rsidDel="00000000" w:rsidR="00000000" w:rsidRPr="00000000">
        <w:rPr>
          <w:i w:val="1"/>
          <w:iCs w:val="1"/>
          <w:vertAlign w:val="baseline"/>
          <w:rtl w:val="0"/>
        </w:rPr>
        <w:t xml:space="preserve">. </w:t>
      </w:r>
      <w:r w:rsidDel="00000000" w:rsidR="00000000" w:rsidRPr="00000000">
        <w:rPr>
          <w:vertAlign w:val="baseline"/>
          <w:rtl w:val="0"/>
        </w:rPr>
        <w:t xml:space="preserve">Забраната, регламентирана в посочените разпоредби е относима към всички договори, които пораждат правни последици, каквито в случая са и гореизброените граждански договори, сключени между Костадин Холянов и Н. М. Я..</w:t>
      </w:r>
      <w:r w:rsidDel="00000000" w:rsidR="00000000" w:rsidRPr="00000000">
        <w:rPr>
          <w:i w:val="1"/>
          <w:iCs w:val="1"/>
          <w:vertAlign w:val="baseline"/>
          <w:rtl w:val="0"/>
        </w:rPr>
        <w:t xml:space="preserve"> </w:t>
      </w:r>
      <w:r w:rsidDel="00000000" w:rsidR="00000000" w:rsidRPr="00000000">
        <w:rPr>
          <w:rtl w:val="0"/>
        </w:rPr>
      </w:r>
    </w:p>
    <w:p w:rsidR="00000000" w:rsidDel="00000000" w:rsidP="00000000" w:rsidRDefault="00000000" w:rsidRPr="00000000" w14:paraId="00000060">
      <w:pPr>
        <w:ind w:firstLine="567"/>
        <w:rPr>
          <w:vertAlign w:val="baseline"/>
        </w:rPr>
      </w:pPr>
      <w:r w:rsidDel="00000000" w:rsidR="00000000" w:rsidRPr="00000000">
        <w:rPr>
          <w:vertAlign w:val="baseline"/>
          <w:rtl w:val="0"/>
        </w:rPr>
        <w:t xml:space="preserve">Съгласно разпоредбата на чл. 63, ал. 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w:t>
      </w:r>
    </w:p>
    <w:p w:rsidR="00000000" w:rsidDel="00000000" w:rsidP="00000000" w:rsidRDefault="00000000" w:rsidRPr="00000000" w14:paraId="00000061">
      <w:pPr>
        <w:rPr>
          <w:vertAlign w:val="baseline"/>
        </w:rPr>
      </w:pPr>
      <w:r w:rsidDel="00000000" w:rsidR="00000000" w:rsidRPr="00000000">
        <w:rPr>
          <w:vertAlign w:val="baseline"/>
          <w:rtl w:val="0"/>
        </w:rPr>
        <w:t xml:space="preserve">Налице е частен интерес за Н. Я.</w:t>
      </w:r>
      <w:r w:rsidDel="00000000" w:rsidR="00000000" w:rsidRPr="00000000">
        <w:rPr>
          <w:b w:val="1"/>
          <w:bCs w:val="1"/>
          <w:vertAlign w:val="baseline"/>
          <w:rtl w:val="0"/>
        </w:rPr>
        <w:t xml:space="preserve"> </w:t>
      </w:r>
      <w:r w:rsidDel="00000000" w:rsidR="00000000" w:rsidRPr="00000000">
        <w:rPr>
          <w:vertAlign w:val="baseline"/>
          <w:rtl w:val="0"/>
        </w:rPr>
        <w:t xml:space="preserve">да бъдат сключени граждански договори № 35/01.02.2017г., № 56/01.03.2017г., № 81/03.04.2017г., № 115/02.05.2017г., № 131/01.06.2017г., № 158/03.07.2017г., № 180/01.08.2017г. (анулиран), № 216/02.10.2017г., № 237/01.11.2017г., № 274/01.12.2017г., № 19/02.01.2018г., № 28/23.01.2018г., № 37/01.02.2018г., № 61/01.03.2018г., № 86/02.04.2018г., № 107/02.05.2018г., № 136/01.06.2018г., № 154/02.07.2018г., № 186/01.08.2018г., № 206/03.09.2018г., № 230/01.10.2018г., № 251/01.11.2018г., № 282/03.12.2018г., № 7/02.01.2019г., № 24/18.01.2019г., № 34/01.02.2019г., № 55/01.03.2019г., № 79/01.04.2019г., № 105/02.05.2019г., № 127/03.06.2019г., № 139/01.07.2019г., № 244/02.12.2019г., № 7/02.01.2020г., № 31/03.02.2020г., № 54/02.03.2020г., № 167/09.09.2020г., № 175/01.10.2020г., № 196/02.11.2020г. Със сключването и подписването на горните гражданските договори, е реализирана нематериална облага под формата на помощ и подкрепа за свързаното с Костадин Холянов  лице. По отношение Н. Я. е налице материална облага, изразяваща се в получения от Янев доход в пари по сключените граждански договори. В същото време частният интерес на Костадин Холянов е функция от този на свързаното с него лице (първи братовчед) и се изразява във възможността да осигури на първия си братовчед възможността да получи работа и доход. </w:t>
      </w:r>
    </w:p>
    <w:p w:rsidR="00000000" w:rsidDel="00000000" w:rsidP="00000000" w:rsidRDefault="00000000" w:rsidRPr="00000000" w14:paraId="00000062">
      <w:pPr>
        <w:rPr>
          <w:vertAlign w:val="baseline"/>
        </w:rPr>
      </w:pPr>
      <w:r w:rsidDel="00000000" w:rsidR="00000000" w:rsidRPr="00000000">
        <w:rPr>
          <w:vertAlign w:val="baseline"/>
          <w:rtl w:val="0"/>
        </w:rPr>
        <w:t xml:space="preserve">Конфликт на интереси е налице тогава, когато лицето, заемащо висша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частен интерес,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 </w:t>
      </w:r>
    </w:p>
    <w:p w:rsidR="00000000" w:rsidDel="00000000" w:rsidP="00000000" w:rsidRDefault="00000000" w:rsidRPr="00000000" w14:paraId="00000063">
      <w:pPr>
        <w:ind w:firstLine="708"/>
        <w:rPr>
          <w:vertAlign w:val="baseline"/>
        </w:rPr>
      </w:pPr>
      <w:r w:rsidDel="00000000" w:rsidR="00000000" w:rsidRPr="00000000">
        <w:rPr>
          <w:vertAlign w:val="baseline"/>
          <w:rtl w:val="0"/>
        </w:rPr>
        <w:t xml:space="preserve">Неправомерният характер на упражняваните правомощия по служба се установява поради неправомерната цел, с която са упражнени - придобиването на облага в частен интерес. В чл. 52 от ЗПКОНПИ законодателят визира като нарушение дори само възможността частния интерес да повлияе върху обективното и безпристрастно изпълнение на служебните задължения на лицето, заемащо публична длъжност. Достатъчно е частният интерес да съществува като възможност, за да може да повлияе на упражняването на правомощията на съответното лице.</w:t>
      </w:r>
    </w:p>
    <w:p w:rsidR="00000000" w:rsidDel="00000000" w:rsidP="00000000" w:rsidRDefault="00000000" w:rsidRPr="00000000" w14:paraId="00000064">
      <w:pPr>
        <w:ind w:firstLine="708"/>
        <w:rPr>
          <w:color w:val="000000"/>
          <w:vertAlign w:val="baseline"/>
        </w:rPr>
      </w:pPr>
      <w:r w:rsidDel="00000000" w:rsidR="00000000" w:rsidRPr="00000000">
        <w:rPr>
          <w:vertAlign w:val="baseline"/>
          <w:rtl w:val="0"/>
        </w:rPr>
        <w:t xml:space="preserve">В конкретния случай обществено опасно и укоримо е самото упражняване на правомощието в условията на частен интерес. За да избегне именно потенциалната възможност лицето, заемащо публична длъжност, да бъде поставено в ситуация, в която упражняването на правомощията му да бъде повлияно от частен интерес, законодателят е въвел забраната за действие в такива ситуации. Също така е преценил, че е достатъчно частният интерес да съществува под формата  на възможност за реализиране на облага, без да е необходимо облагата да бъде реализирана. </w:t>
      </w:r>
      <w:r w:rsidDel="00000000" w:rsidR="00000000" w:rsidRPr="00000000">
        <w:rPr>
          <w:color w:val="000000"/>
          <w:vertAlign w:val="baseline"/>
          <w:rtl w:val="0"/>
        </w:rPr>
        <w:t xml:space="preserve">Конфликтът на интереси е преди всичко деяние, което е в отклонение и противоречие на публичния интерес. Той предполага наличието на частен интерес на задълженото лице, без да е задължително той да е реализиран. Постигането на резултат не е необходимо. </w:t>
      </w:r>
    </w:p>
    <w:p w:rsidR="00000000" w:rsidDel="00000000" w:rsidP="00000000" w:rsidRDefault="00000000" w:rsidRPr="00000000" w14:paraId="00000065">
      <w:pPr>
        <w:ind w:firstLine="708"/>
        <w:rPr>
          <w:b w:val="0"/>
          <w:bCs w:val="0"/>
          <w:u w:val="single"/>
          <w:vertAlign w:val="baseline"/>
        </w:rPr>
      </w:pPr>
      <w:r w:rsidDel="00000000" w:rsidR="00000000" w:rsidRPr="00000000">
        <w:rPr>
          <w:color w:val="000000"/>
          <w:vertAlign w:val="baseline"/>
          <w:rtl w:val="0"/>
        </w:rPr>
        <w:t xml:space="preserve">Законодателят е визирал като обществено опасна дори само възможността частният интерес да повлияе върху безпристрастното и обективно изпълнение на служебните задължения на заемащото публична длъжност лице.</w:t>
      </w:r>
      <w:r w:rsidDel="00000000" w:rsidR="00000000" w:rsidRPr="00000000">
        <w:rPr>
          <w:b w:val="1"/>
          <w:bCs w:val="1"/>
          <w:color w:val="000000"/>
          <w:vertAlign w:val="baseline"/>
          <w:rtl w:val="0"/>
        </w:rPr>
        <w:t xml:space="preserve"> </w:t>
      </w:r>
      <w:r w:rsidDel="00000000" w:rsidR="00000000" w:rsidRPr="00000000">
        <w:rPr>
          <w:vertAlign w:val="baseline"/>
          <w:rtl w:val="0"/>
        </w:rPr>
        <w:t xml:space="preserve">В този смисъл е и съдебната практика (Решение № 9604/29.08.2016г. по адм. д. № 13944/2015г. по описа на ВАС, VII отделение; Решение № 8176/24.06.2020г. по адм. д. № 128/2020г. на ВАС; Решение № 8219/25.06.2020г. по адм. д. № 455/2020г. на ВАС; Решение № 7613/17.06.2020г. по адм. д. № 8700/2019г. на ВАС; Решение № 31/03.01.2020г. по адм. д. № 1419/2019г. на ВАС; Решение № 2702/19.02.2020г. по адм. д. № 9241/2019г. на ВАС).</w:t>
      </w:r>
      <w:r w:rsidDel="00000000" w:rsidR="00000000" w:rsidRPr="00000000">
        <w:rPr>
          <w:rtl w:val="0"/>
        </w:rPr>
      </w:r>
    </w:p>
    <w:p w:rsidR="00000000" w:rsidDel="00000000" w:rsidP="00000000" w:rsidRDefault="00000000" w:rsidRPr="00000000" w14:paraId="00000066">
      <w:pPr>
        <w:rPr>
          <w:vertAlign w:val="baseline"/>
        </w:rPr>
      </w:pPr>
      <w:r w:rsidDel="00000000" w:rsidR="00000000" w:rsidRPr="00000000">
        <w:rPr>
          <w:vertAlign w:val="baseline"/>
          <w:rtl w:val="0"/>
        </w:rPr>
        <w:t xml:space="preserve">Във връзка с гореизложеното неоснователни са направените възражения, както и са неотносими направените доказателствени искания дали лицето е единствено със съответното образование, както и да се прави сравнение между получаваното от същото възнаграждение и лица, заемащи сходни длъжности в съседни общини.</w:t>
      </w:r>
    </w:p>
    <w:p w:rsidR="00000000" w:rsidDel="00000000" w:rsidP="00000000" w:rsidRDefault="00000000" w:rsidRPr="00000000" w14:paraId="00000067">
      <w:pPr>
        <w:ind w:right="1"/>
        <w:rPr>
          <w:i w:val="0"/>
          <w:iCs w:val="0"/>
          <w:vertAlign w:val="baseline"/>
        </w:rPr>
      </w:pPr>
      <w:r w:rsidDel="00000000" w:rsidR="00000000" w:rsidRPr="00000000">
        <w:rPr>
          <w:vertAlign w:val="baseline"/>
          <w:rtl w:val="0"/>
        </w:rPr>
        <w:t xml:space="preserve">Със сключването и подписването на граждански договори № 35/01.02.2017г., № 56/01.03.2017г., № 81/03.04.2017г., № 115/02.05.2017г., № 131/01.06.2017г., № 158/03.07.2017г., № 180/01.08.2017г., № 216/02.10.2017г., № 237/01.11.2017г., № 274/01.12.2017г., № 19/02.01.2018г., Костадин Холянов</w:t>
      </w:r>
      <w:r w:rsidDel="00000000" w:rsidR="00000000" w:rsidRPr="00000000">
        <w:rPr>
          <w:i w:val="1"/>
          <w:iCs w:val="1"/>
          <w:vertAlign w:val="baseline"/>
          <w:rtl w:val="0"/>
        </w:rPr>
        <w:t xml:space="preserve">, </w:t>
      </w:r>
      <w:r w:rsidDel="00000000" w:rsidR="00000000" w:rsidRPr="00000000">
        <w:rPr>
          <w:vertAlign w:val="baseline"/>
          <w:rtl w:val="0"/>
        </w:rPr>
        <w:t xml:space="preserve">извършва  нарушениe на разпоредбата чл. 8 изречение 2-ро, предложение първо от ЗПУКИ (отм.). Със сключването и подписването на граждански договори № 28/23.01.2018г., № 37/01.02.2018г., № 61/01.03.2018г., № 86/02.04.2018г., № 107/02.05.2018г., № 136/01.06.2018г., № 154/02.07.2018г., № 186/01.08.2018г., № 206/03.09.2018г., № 230/01.10.2018г., № 251/01.11.2018г., № 282/03.12.2018г., № 7/02.01.2019г., № 24/18.01.2019г., № 34/01.02.2019г., № 55/01.03.2019г., № 79/01.04.2019г., № 105/02.05.2019г., № 127/03.06.2019г., № 139/01.07.2019г., № 244/02.12.2019г., № 7/02.01.2020г., № 31/03.02.2020г., № 54/02.03.2020г., № 167/09.09.2020г., № 175/01.10.2020г., № 196/02.11.2020г.</w:t>
      </w:r>
      <w:r w:rsidDel="00000000" w:rsidR="00000000" w:rsidRPr="00000000">
        <w:rPr>
          <w:i w:val="1"/>
          <w:iCs w:val="1"/>
          <w:vertAlign w:val="baseline"/>
          <w:rtl w:val="0"/>
        </w:rPr>
        <w:t xml:space="preserve">, </w:t>
      </w:r>
      <w:r w:rsidDel="00000000" w:rsidR="00000000" w:rsidRPr="00000000">
        <w:rPr>
          <w:vertAlign w:val="baseline"/>
          <w:rtl w:val="0"/>
        </w:rPr>
        <w:t xml:space="preserve">Костадин Холянов</w:t>
      </w:r>
      <w:r w:rsidDel="00000000" w:rsidR="00000000" w:rsidRPr="00000000">
        <w:rPr>
          <w:i w:val="1"/>
          <w:iCs w:val="1"/>
          <w:vertAlign w:val="baseline"/>
          <w:rtl w:val="0"/>
        </w:rPr>
        <w:t xml:space="preserve">, </w:t>
      </w:r>
      <w:r w:rsidDel="00000000" w:rsidR="00000000" w:rsidRPr="00000000">
        <w:rPr>
          <w:vertAlign w:val="baseline"/>
          <w:rtl w:val="0"/>
        </w:rPr>
        <w:t xml:space="preserve">извършва  нарушениe на разпоредбата на чл. 58, изречение 2-ро, предложение първо от ЗПКОНПИ</w:t>
      </w:r>
      <w:r w:rsidDel="00000000" w:rsidR="00000000" w:rsidRPr="00000000">
        <w:rPr>
          <w:i w:val="1"/>
          <w:iCs w:val="1"/>
          <w:vertAlign w:val="baseline"/>
          <w:rtl w:val="0"/>
        </w:rPr>
        <w:t xml:space="preserve"> </w:t>
      </w:r>
      <w:r w:rsidDel="00000000" w:rsidR="00000000" w:rsidRPr="00000000">
        <w:rPr>
          <w:vertAlign w:val="baseline"/>
          <w:rtl w:val="0"/>
        </w:rPr>
        <w:t xml:space="preserve">на</w:t>
      </w:r>
      <w:r w:rsidDel="00000000" w:rsidR="00000000" w:rsidRPr="00000000">
        <w:rPr>
          <w:b w:val="1"/>
          <w:bCs w:val="1"/>
          <w:vertAlign w:val="baseline"/>
          <w:rtl w:val="0"/>
        </w:rPr>
        <w:t xml:space="preserve"> </w:t>
      </w:r>
      <w:r w:rsidDel="00000000" w:rsidR="00000000" w:rsidRPr="00000000">
        <w:rPr>
          <w:vertAlign w:val="baseline"/>
          <w:rtl w:val="0"/>
        </w:rPr>
        <w:t xml:space="preserve">01.02.2017г., 01.03.2017г., 03.04.2017г., 02.05.2017г., 01.06.2017г., 03.07.2017г., 01.08.2017г., 02.10.2017г., 01.11.2017г., 01.12.2017г., 02.01.2018г., 23.01.2018г., 01.02.2018г., 01.03.2018г., 02.04.2018г., 02.05.2018г., 01.06.2018г., 02.07.2018г., 01.08.2018г., 03.09.2018г., 01.10.2018г., 01.11.2018г., 03.12.2018г., 02.01.2019г., 18.01.2019г., 01.02.2019г., 01.03.2019г., 01.04.2019г., 02.05.2019г., 03.06.2019г., 01.07.2019г., 02.12.2019г., 02.01.2020г., 06.01.2020г., 03.02.2020г., 02.03.2020г., 09.09.2020г., 01.10.2020г., 02.11.2020г. Нарушенията са извършени в гр. Р.</w:t>
      </w:r>
      <w:r w:rsidDel="00000000" w:rsidR="00000000" w:rsidRPr="00000000">
        <w:rPr>
          <w:rtl w:val="0"/>
        </w:rPr>
      </w:r>
    </w:p>
    <w:p w:rsidR="00000000" w:rsidDel="00000000" w:rsidP="00000000" w:rsidRDefault="00000000" w:rsidRPr="00000000" w14:paraId="00000068">
      <w:pPr>
        <w:rPr>
          <w:vertAlign w:val="baseline"/>
        </w:rPr>
      </w:pPr>
      <w:r w:rsidDel="00000000" w:rsidR="00000000" w:rsidRPr="00000000">
        <w:rPr>
          <w:vertAlign w:val="baseline"/>
          <w:rtl w:val="0"/>
        </w:rPr>
        <w:t xml:space="preserve">Законодателят в нормата на чл. 19, ал. 1 от ЗПУКИ (отм.) е въвел задължение лице, заемащо публична длъжност, само да се отстрани от изпълнение на правомощията си по служба, когато по конкретен повод е налице частен интерес.</w:t>
      </w:r>
    </w:p>
    <w:p w:rsidR="00000000" w:rsidDel="00000000" w:rsidP="00000000" w:rsidRDefault="00000000" w:rsidRPr="00000000" w14:paraId="00000069">
      <w:pPr>
        <w:rPr>
          <w:vertAlign w:val="baseline"/>
        </w:rPr>
      </w:pPr>
      <w:r w:rsidDel="00000000" w:rsidR="00000000" w:rsidRPr="00000000">
        <w:rPr>
          <w:vertAlign w:val="baseline"/>
          <w:rtl w:val="0"/>
        </w:rPr>
        <w:t xml:space="preserve">Законодателят е предвидил законов механизъм за избягване на ситуации на конфликт на интереси посредством института на подаване на декларация за конфликт на интереси по конкретен повод и института на „самоотстраняване“ от изпълнение на служебни задължения. На основание чл. 16 от ЗПУКИ (отм.) лице, заемащо публична длъжност, подава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от лицето, което има частен интерес. Още повече, при наличие на частен интерес, лицето следва да се отстрани от изпълнение на правомощията си или на задължение по служба, по реда на чл. 19 от ЗПУКИ (отм.).</w:t>
      </w:r>
    </w:p>
    <w:p w:rsidR="00000000" w:rsidDel="00000000" w:rsidP="00000000" w:rsidRDefault="00000000" w:rsidRPr="00000000" w14:paraId="0000006A">
      <w:pPr>
        <w:rPr>
          <w:vertAlign w:val="baseline"/>
        </w:rPr>
      </w:pPr>
      <w:r w:rsidDel="00000000" w:rsidR="00000000" w:rsidRPr="00000000">
        <w:rPr>
          <w:vertAlign w:val="baseline"/>
          <w:rtl w:val="0"/>
        </w:rPr>
        <w:t xml:space="preserve">За Костадин Холянов, в качеството му на лице, заемащо публична длъжност на 01.02.2017г., 01.03.2017г., 03.04.2017г., 02.05.2017г., 01.06.2017г., 03.07.2017г., 01.08.2017г., 15.08. 2017г., 02.10.2017г., 01.11.2017г., 01.12.2017г., е възникнало задължение за подаване на декларация за конфликт на интереси по конкретен повод, съгласно разпоредбата на чл. 12, т. 4 във връзка с чл. 16 от ЗПУКИ (отм).</w:t>
      </w:r>
    </w:p>
    <w:p w:rsidR="00000000" w:rsidDel="00000000" w:rsidP="00000000" w:rsidRDefault="00000000" w:rsidRPr="00000000" w14:paraId="0000006B">
      <w:pPr>
        <w:rPr>
          <w:vertAlign w:val="baseline"/>
        </w:rPr>
      </w:pPr>
      <w:r w:rsidDel="00000000" w:rsidR="00000000" w:rsidRPr="00000000">
        <w:rPr>
          <w:vertAlign w:val="baseline"/>
          <w:rtl w:val="0"/>
        </w:rPr>
        <w:t xml:space="preserve">По отношение на нарушението - по чл. 16, ал. 1, вр. с чл. 12, т. 4 от ЗПУКИ (отм.), на Костадин Холянов не следва да бъде наложена глоба. По ЗПКОНПИ е предвидена административнонаказателна отговорност за неподаване на декларация, съгласно чл. 173, ал. 1 от ЗПКОНПИ - глоба в размер от 1000 до 3000 лв., но сред изчерпателно изброените в чл. 35, ал. 1 от ЗПКОНПИ декларации, които следва да подават лицата, заемащи висши публични длъжности, не е предвидено подаването на декларация за частен интерес по конкретен повод. С оглед изложеното, ЗПКОНПИ се явява по-благоприятен от ЗПУКИ(отм.), поради което следва да се приложи по-благоприятния закон.</w:t>
      </w:r>
    </w:p>
    <w:p w:rsidR="00000000" w:rsidDel="00000000" w:rsidP="00000000" w:rsidRDefault="00000000" w:rsidRPr="00000000" w14:paraId="0000006C">
      <w:pPr>
        <w:ind w:right="1" w:firstLine="567"/>
        <w:rPr>
          <w:vertAlign w:val="baseline"/>
        </w:rPr>
      </w:pPr>
      <w:r w:rsidDel="00000000" w:rsidR="00000000" w:rsidRPr="00000000">
        <w:rPr>
          <w:vertAlign w:val="baseline"/>
          <w:rtl w:val="0"/>
        </w:rPr>
        <w:t xml:space="preserve">Нарушението по чл. 8 изречение 2-ро, предложение първо от ЗПУКИ (отм.), изразяващо се в забраната лице, заемащо публична длъжност да сключва договори в частен интерес при изпълнение на правомощията си по служба е идентично с нарушението по чл. 58, изречение 2-ро, предложение първо от ЗПКОНПИ. За посоченото нарушение чл. 35, ал. 1 от ЗПУКИ (отм.) е предвиждал глоба в размер от 5000 лева до 7000 лева, докато действащият ЗПКОНПИ  в чл. 171, ал. 1 предвижда глоба в размер от 5000 до 10000 лева за нарушение на разпоредба на раздел II от глава осма. С оглед изложеното, ЗПУКИ (отм.) се явява по-благоприятен от ЗПКОНПИ, поради което за извършените нарушения по чл. 8 изречение 2-ро, предложение първо от ЗПУКИ (отм.), от страна на Костадин Холянов, в качеството му на лице, заемащо публична длъжност, на датите 01.02.2017г., 01.03.2017г., 03.04.2017г., 02.05.2017г., 01.06.2017г., 03.07.2017г., 01.08.2017г., 15.08. 2017г., 02.10.2017г., 01.11.2017г., 01.12.2017г., следва да се приложи по-благоприятния закон.</w:t>
      </w:r>
    </w:p>
    <w:p w:rsidR="00000000" w:rsidDel="00000000" w:rsidP="00000000" w:rsidRDefault="00000000" w:rsidRPr="00000000" w14:paraId="0000006D">
      <w:pPr>
        <w:rPr>
          <w:vertAlign w:val="baseline"/>
        </w:rPr>
      </w:pPr>
      <w:r w:rsidDel="00000000" w:rsidR="00000000" w:rsidRPr="00000000">
        <w:rPr>
          <w:vertAlign w:val="baseline"/>
          <w:rtl w:val="0"/>
        </w:rPr>
        <w:t xml:space="preserve">Установените от Комисията нарушения на чл. 8 изречение 2-ро, предложение първо от ЗПУКИ (отм.), респ. чл. 58, изречение 2-ро, предложение първо от ЗПКОНПИ,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6E">
      <w:pPr>
        <w:rPr>
          <w:b w:val="0"/>
          <w:bCs w:val="0"/>
          <w:vertAlign w:val="baseline"/>
        </w:rPr>
      </w:pPr>
      <w:r w:rsidDel="00000000" w:rsidR="00000000" w:rsidRPr="00000000">
        <w:rPr>
          <w:vertAlign w:val="baseline"/>
          <w:rtl w:val="0"/>
        </w:rPr>
        <w:t xml:space="preserve">На основание чл. 81, ал. 1 от ЗПКОНПИ и във връзка със справка за изплатените суми по граждански договори, получена в КПКОНПИ с писмо вх. № ЦУ-01-8637/28.04.2021г. на КПКОНПИ от кмета на Община Р., на отнемане в полза на Община Р. подлежи сума в размер на 3566,95 лв. (три хиляди петстотин шестдесет и шест лева и деветдесет и пет стотинки), представляваща полученото нетно дневно възнаграждение за 01.02.2017г., 01.03.2017г., 03.04.2017г., 02.05.2017г., 01.06.2017г., 03.07.2017г., 01.08.2017г., 02.10.2017г., 01.11.2017г., 01.12.2017г., 02.01.2018г., 23.01.2018г., 01.02.2018г., 01.03.2018г., 02.04.2018г., 02.05.2018г., 01.06.2018г., 02.07.2018г., 01.08.2018г., 03.09.2018г., 01.10.2018г., 01.11.2018г., 03.12.2018г., 02.01.2019г., 18.01.2019г., 01.02.2019г., 01.03.2019г., 01.04.2019г., 02.05.2019г., 03.06.2019г., 01.07.2019г., 02.12.2019г., 02.01.2020г., 03.02.2020г., 02.03.2020г., 09.09.2020г., 01.10.2020г., 02.11.2020г. – дните, в които Костадин Холянов, в качеството си на кмет на Община Р., сключва и подписва граждански договори № 35/01.02.2017г., № 56/01.03.2017г., № 81/03.04.2017г., № 115/02.05.2017г., № 131/01.06.2017г., № 158/03.07.2017г., № 180/01.08.2017г., № 216/02.10.2017г., № 237/01.11.2017г., № 274/01.12.2017г., № 19/02.01.2018г., № 28/23.01.2018г., № 37/01.02.2018г., № 61/01.03.2018г., № 86/02.04.2018г., № 107/02.05.2018г., № 136/01.06.2018г., № 154/02.07.2018г., № 186/01.08.2018г., № 206/03.09.2018г., № 230/01.10.2018г., № 251/01.11.2018г., № 282/03.12.2018г., № 7/02.01.2019г., № 24/18.01.2019г., № 34/01.02.2019г., № 55/01.03.2019г., № 79/01.04.2019г., № 105/02.05.2019г., № 127/03.06.2019г., № 139/01.07.2019г., № 244/02.12.2019г., № 7/02.01.2020г., № 31/03.02.2020г., № 54/02.03.2020г., № 167/09.09.2020г., № 175/01.10.2020г., № 196/02.11.2020г.</w:t>
      </w:r>
      <w:r w:rsidDel="00000000" w:rsidR="00000000" w:rsidRPr="00000000">
        <w:rPr>
          <w:rtl w:val="0"/>
        </w:rPr>
      </w:r>
    </w:p>
    <w:p w:rsidR="00000000" w:rsidDel="00000000" w:rsidP="00000000" w:rsidRDefault="00000000" w:rsidRPr="00000000" w14:paraId="0000006F">
      <w:pPr>
        <w:rPr>
          <w:vertAlign w:val="baseline"/>
        </w:rPr>
      </w:pPr>
      <w:r w:rsidDel="00000000" w:rsidR="00000000" w:rsidRPr="00000000">
        <w:rPr>
          <w:vertAlign w:val="baseline"/>
          <w:rtl w:val="0"/>
        </w:rPr>
        <w:t xml:space="preserve">На основание чл. 81, ал. 2 от ЗПКОНПИ и във връзка с писмо вх. № ЦУ-01-8637/28.04.2021г. на КПКОНПИ, с което е представена справка за  изплатените суми по гражданските договори, на отнемане в полза на Държавата подлежи полученото от Н. Я.,</w:t>
      </w:r>
      <w:r w:rsidDel="00000000" w:rsidR="00000000" w:rsidRPr="00000000">
        <w:rPr>
          <w:b w:val="1"/>
          <w:bCs w:val="1"/>
          <w:vertAlign w:val="baseline"/>
          <w:rtl w:val="0"/>
        </w:rPr>
        <w:t xml:space="preserve"> </w:t>
      </w:r>
      <w:r w:rsidDel="00000000" w:rsidR="00000000" w:rsidRPr="00000000">
        <w:rPr>
          <w:vertAlign w:val="baseline"/>
          <w:rtl w:val="0"/>
        </w:rPr>
        <w:t xml:space="preserve">възнаграждение по сключените граждански договори в общ размер на 13 472 /тринадесет хиляди четиристотин седемдесет и два лева/ лева, явяващо се материална облага, по смисъла на закона.</w:t>
      </w:r>
    </w:p>
    <w:p w:rsidR="00000000" w:rsidDel="00000000" w:rsidP="00000000" w:rsidRDefault="00000000" w:rsidRPr="00000000" w14:paraId="00000070">
      <w:pPr>
        <w:ind w:firstLine="0"/>
        <w:rPr>
          <w:vertAlign w:val="baseline"/>
        </w:rPr>
      </w:pPr>
      <w:r w:rsidDel="00000000" w:rsidR="00000000" w:rsidRPr="00000000">
        <w:rPr>
          <w:rtl w:val="0"/>
        </w:rPr>
      </w:r>
    </w:p>
    <w:p w:rsidR="00000000" w:rsidDel="00000000" w:rsidP="00000000" w:rsidRDefault="00000000" w:rsidRPr="00000000" w14:paraId="00000071">
      <w:pPr>
        <w:ind w:firstLine="709"/>
        <w:rPr>
          <w:vertAlign w:val="baseline"/>
        </w:rPr>
      </w:pPr>
      <w:r w:rsidDel="00000000" w:rsidR="00000000" w:rsidRPr="00000000">
        <w:rPr>
          <w:vertAlign w:val="baseline"/>
          <w:rtl w:val="0"/>
        </w:rPr>
        <w:t xml:space="preserve">Тъй като граждански договори № 217/17.10.2019г., № 225/01.11.2019г., сключени с Н. Я. са подписани от С. Д., заместник кмет на Община Р., а Граждански договори № 217/17.10.2019г., № 225/01.11.2019г., Трудов договор № 108/01.07.2020г. и Допълнително споразумение № 25А/25.02.2020г., сключени с А. И. П. са подписани от Н. К.-кмет на кметство Д., липсват упражнени правомощия по служба от страна на Костадин Холянов</w:t>
      </w:r>
      <w:r w:rsidDel="00000000" w:rsidR="00000000" w:rsidRPr="00000000">
        <w:rPr>
          <w:i w:val="1"/>
          <w:iCs w:val="1"/>
          <w:vertAlign w:val="baseline"/>
          <w:rtl w:val="0"/>
        </w:rPr>
        <w:t xml:space="preserve">.</w:t>
      </w:r>
      <w:r w:rsidDel="00000000" w:rsidR="00000000" w:rsidRPr="00000000">
        <w:rPr>
          <w:rtl w:val="0"/>
        </w:rPr>
      </w:r>
    </w:p>
    <w:p w:rsidR="00000000" w:rsidDel="00000000" w:rsidP="00000000" w:rsidRDefault="00000000" w:rsidRPr="00000000" w14:paraId="00000072">
      <w:pPr>
        <w:ind w:firstLine="567"/>
        <w:rPr>
          <w:vertAlign w:val="baseline"/>
        </w:rPr>
      </w:pPr>
      <w:r w:rsidDel="00000000" w:rsidR="00000000" w:rsidRPr="00000000">
        <w:rPr>
          <w:vertAlign w:val="baseline"/>
          <w:rtl w:val="0"/>
        </w:rPr>
        <w:t xml:space="preserve">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на Глава Осма от ЗПКОНПИ, които представляват негова проявна форма.</w:t>
      </w:r>
    </w:p>
    <w:p w:rsidR="00000000" w:rsidDel="00000000" w:rsidP="00000000" w:rsidRDefault="00000000" w:rsidRPr="00000000" w14:paraId="00000073">
      <w:pPr>
        <w:rPr>
          <w:vertAlign w:val="baseline"/>
        </w:rPr>
      </w:pPr>
      <w:r w:rsidDel="00000000" w:rsidR="00000000" w:rsidRPr="00000000">
        <w:rPr>
          <w:vertAlign w:val="baseline"/>
          <w:rtl w:val="0"/>
        </w:rPr>
        <w:t xml:space="preserve">В хода на производството се установи, че Костадин Холянов и Е. Л. Д., П. К. Т., В. Н. Г., Л. П. Т., Е. П. Д., Т. А. Т., З. Д. П., Д. Х. Г., П. С. С., Ю. Е. Р., К. А. Т., А. И. П., Ц. Я. К., Г. И. М., Е. Ц. К., Г. Н. Г., Д. Г. Г. и В. А. А. не са свързани лица по смисъла на § 1, т. 15, б. „а“ от ДР на ЗПКОНПИ. </w:t>
      </w:r>
    </w:p>
    <w:p w:rsidR="00000000" w:rsidDel="00000000" w:rsidP="00000000" w:rsidRDefault="00000000" w:rsidRPr="00000000" w14:paraId="00000074">
      <w:pPr>
        <w:rPr>
          <w:vertAlign w:val="baseline"/>
        </w:rPr>
      </w:pPr>
      <w:r w:rsidDel="00000000" w:rsidR="00000000" w:rsidRPr="00000000">
        <w:rPr>
          <w:vertAlign w:val="baseline"/>
          <w:rtl w:val="0"/>
        </w:rPr>
        <w:t xml:space="preserve">Сключването на гражданските договори със служители в общинската администрация не представлява нарушение на разпоредбите на ЗПКОНПИ, тъй като трудовоправното отношение „кмет  - служител“ в общинската администрация не поставя под икономическа зависимост Холянов, в качеството му на кмет на Община Р. от служителите.</w:t>
      </w:r>
    </w:p>
    <w:p w:rsidR="00000000" w:rsidDel="00000000" w:rsidP="00000000" w:rsidRDefault="00000000" w:rsidRPr="00000000" w14:paraId="00000075">
      <w:pPr>
        <w:ind w:firstLine="567"/>
        <w:rPr>
          <w:vertAlign w:val="baseline"/>
        </w:rPr>
      </w:pPr>
      <w:r w:rsidDel="00000000" w:rsidR="00000000" w:rsidRPr="00000000">
        <w:rPr>
          <w:i w:val="1"/>
          <w:iCs w:val="1"/>
          <w:vertAlign w:val="baseline"/>
          <w:rtl w:val="0"/>
        </w:rPr>
        <w:t xml:space="preserve">   </w:t>
      </w:r>
      <w:r w:rsidDel="00000000" w:rsidR="00000000" w:rsidRPr="00000000">
        <w:rPr>
          <w:vertAlign w:val="baseline"/>
          <w:rtl w:val="0"/>
        </w:rPr>
        <w:t xml:space="preserve">Упражнените правомощия по служба от Костадин Холянов във връзка със сключването на граждански договори  № 36/01.02.2017г., № 39/01.02.2017г., №60/01.03.2017г., № 72/03.04.2017г., № 88/01.04.2017г., № 90/10.04.2017г., № 96/25.04.2017г., № 106/02.05.2017г., №137/01.06.2017г., № 149/26.06.2017г., № 162/03.07.2017г., № 170/07.07.2017г., № 230/27.10.2017г., № 254/27.11.2017г., № 18/02.01.2018г., № 47/01.02.2018г., № 96/02.04.2018г., № 123/21.05.2018г., № 144/01.06.2018г., № 148/11.06.2018г., № 149/18.06.2018г., № 163/02.07.2018г., № 171/02.07.2018г., № 181/01.08.2018г., № 195/06.08.2018г., № 197/15.08.2018г., № 212/03.09.2018г., № 213/03.09.2018г., № 214/03.09.2018г., № 216/10.09.2018г., № 220/01.10.2018г., № 223/01.10.2018г., № 224/01.10.2018г., № 238/09.10.2018г., № 248/01.11.2018г., № 258/01.11.2018г., № 259/01.11.2018г., № 265/23.11.2018г., № 283/03.12.2018г., № 2/02.01.2019г., № 29/01.02.2019г., № 46/13.02.2019г., № 65/01.03.2019г., № 67/01.03.2019г., № 76/01.04.2019г., № 91/01.04.2019г., № 95/02.05.2019г., № 99/02.05.2019г., № 122/03.06.2019г., № 135/01.07.2019г., № 147/01.07.2019г., № 155/01.08.2019г., № 158/01.08.2019г., № 173/27.08.2019г., № 177/02.09.2019г., № 181/02.09.2019г., № 237/21.11.2019г., № 241/02.12.2019г., № 256/04.12.2019г., № 2/02.01.2020г., №19/06.01.2020г., № 26/03.02.2020г., № 48/02.03.2020г., № 73/01.04.2020г., № 85/04.05.2020г., № 89/07.05.2020г., № 107/01.06.2020г., № 123/01.07.2020г. № 143/03.08.2020г., №148/27.08.2020г., № 149/01.09.2020г., № 161/01.09.2020г., № 183/01.10.2020г., № 187/06.10.2020г., № 190/20.10.2020г., № 203/02.11.2020г., № 219/01.12.2020г., № 7/04.01.2021г., № 32/01.02.2021г., № 47/15.02.2021г., № 62/01.03.2021г. и № 73/01.03.2021г., сключени между Костадин Холянов и Е. Л. Д., П. К. Т., В. Н. Г., Л. П. Т., Е. П. Д., Т. А. Т., З. Д. П., Д. Х. Г., П. С. С., Ю. Е. Р., К. А. Т., А. И. П., Ц. Я. К., Г. И. М., Е. Ц. К., Г. Н. Г., Д. Г. Г. и В. А. А., сключването на Допълнително споразумение №00213/21.02.2017г., Трудов договор № 00172/21.12.2017г., издаването на Заповед № 00121/21.12.2017г., и Заповед № 00121/21.12.2017г., по отношение З. Д. П., издаването на Заповед № РД-25-722/30.06.2017г. по отношение на Д. Х. Г., издаването на Заповеди № 0021/14.06.2018г. , № ЛС-Н-50/15.06.2018г. по отношение на П. С. С., издаването на Заповед № РД-25-132/16.02.2018г. по отношение Ю. Е. Р., издаването на Заповеди № РД-25-201/22.02.2017г., № ЛС-Н-48/03.07.2017г.  по отношение К. А. Т., издаването на Заповед № 0045/31.07.2020г. по отношение Ц. Я. К., сключването на Допълнително споразумение № 0022/21.02.2017г., с Г. И. М., сключването на Трудов договор № 0050/03.08.2020г., с Е. Ц. К., издаването на Заповед № 0096/26.10.2018г. по отношение на Д. Г. Г., сключването на Допълнително споразумение № 0048/03.01.2018г. с В. А. А.</w:t>
      </w:r>
      <w:r w:rsidDel="00000000" w:rsidR="00000000" w:rsidRPr="00000000">
        <w:rPr>
          <w:i w:val="1"/>
          <w:iCs w:val="1"/>
          <w:vertAlign w:val="baseline"/>
          <w:rtl w:val="0"/>
        </w:rPr>
        <w:t xml:space="preserve">, </w:t>
      </w:r>
      <w:r w:rsidDel="00000000" w:rsidR="00000000" w:rsidRPr="00000000">
        <w:rPr>
          <w:vertAlign w:val="baseline"/>
          <w:rtl w:val="0"/>
        </w:rPr>
        <w:t xml:space="preserve">не са в частен интерес – негов или на свързано с него лице, тъй като не е налице свързаност между Костадин Холянов и Е. Л. Д., П. К. Т., В. Н. Г., Л. П. Т., Е. П. Д., Т. А. Т., З. Д. П., Д. Х. Г., П. С. С., Ю. Е. Р., К. А. Т., А. И. П., Ц. Я. К., Г. И. М., Е. Ц. К., Г. Н. Г., Д. Г. Г. и В. А. А. по смисъла на § 1, т. 15, б. „а“ от ДР на ЗПКОНПИ.</w:t>
      </w:r>
    </w:p>
    <w:p w:rsidR="00000000" w:rsidDel="00000000" w:rsidP="00000000" w:rsidRDefault="00000000" w:rsidRPr="00000000" w14:paraId="00000076">
      <w:pPr>
        <w:ind w:right="-1" w:firstLine="709"/>
        <w:rPr>
          <w:vertAlign w:val="baseline"/>
        </w:rPr>
      </w:pPr>
      <w:r w:rsidDel="00000000" w:rsidR="00000000" w:rsidRPr="00000000">
        <w:rPr>
          <w:i w:val="1"/>
          <w:iCs w:val="1"/>
          <w:vertAlign w:val="baseline"/>
          <w:rtl w:val="0"/>
        </w:rPr>
        <w:t xml:space="preserve"> </w:t>
      </w: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Костадин Холянов .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77">
      <w:pPr>
        <w:ind w:right="-1" w:firstLine="709"/>
        <w:rPr>
          <w:vertAlign w:val="baseline"/>
        </w:rPr>
      </w:pPr>
      <w:r w:rsidDel="00000000" w:rsidR="00000000" w:rsidRPr="00000000">
        <w:rPr>
          <w:rtl w:val="0"/>
        </w:rPr>
      </w:r>
    </w:p>
    <w:p w:rsidR="00000000" w:rsidDel="00000000" w:rsidP="00000000" w:rsidRDefault="00000000" w:rsidRPr="00000000" w14:paraId="00000078">
      <w:pPr>
        <w:ind w:firstLine="709"/>
        <w:rPr>
          <w:vertAlign w:val="baseline"/>
        </w:rPr>
      </w:pPr>
      <w:r w:rsidDel="00000000" w:rsidR="00000000" w:rsidRPr="00000000">
        <w:rPr>
          <w:vertAlign w:val="baseline"/>
          <w:rtl w:val="0"/>
        </w:rPr>
        <w:t xml:space="preserve">В хода на производството не се установяват икономически зависимости между Костадин Холянов и търговските дружества „***“ ЕООД, „***“ ООД и „***“ ООД на база участие в капитала и в управлението на дружествата Не се установиха и родствени връзки между Костадин Холянов  и съдружниците и управителите на търговските дружества, т.е. липсва свързаност по смисъла на § 1, т. 15, б. „а“ и б. „б“ от ДР на ЗПКОНПИ. Освен това кметът е сключил единствено договор за борсово представителство. Сключването на двата борсови договора за покупко-продажба на стоки е станало чрез посредничеството на членове на „***“ АД. На базата на двата договора са извършени и последващите плащания. </w:t>
      </w:r>
    </w:p>
    <w:p w:rsidR="00000000" w:rsidDel="00000000" w:rsidP="00000000" w:rsidRDefault="00000000" w:rsidRPr="00000000" w14:paraId="00000079">
      <w:pPr>
        <w:ind w:firstLine="709"/>
        <w:rPr>
          <w:vertAlign w:val="baseline"/>
        </w:rPr>
      </w:pPr>
      <w:r w:rsidDel="00000000" w:rsidR="00000000" w:rsidRPr="00000000">
        <w:rPr>
          <w:vertAlign w:val="baseline"/>
          <w:rtl w:val="0"/>
        </w:rPr>
        <w:t xml:space="preserve">От събраните доказателства се установи, че продажбите на дизелово моторно гориво и безоловен бензин А95 на автомобили, собственост на Община Р., от момента на сключване на Борсов договор № 84/28.01.2020г. до момента на писмото са извършени от бензиностанция „***“, собственост на „***“ ООД, а не на фирма собственост на Холянов, или по отношение на свързани с него лица. Доставките по Борсов договор № 171/20.02.2020г. са извършени на адресите на кметство Костандово, Община Р., кметство Д. и ДЦДМУ С. С.</w:t>
      </w:r>
    </w:p>
    <w:p w:rsidR="00000000" w:rsidDel="00000000" w:rsidP="00000000" w:rsidRDefault="00000000" w:rsidRPr="00000000" w14:paraId="0000007A">
      <w:pPr>
        <w:rPr>
          <w:vertAlign w:val="baseline"/>
        </w:rPr>
      </w:pPr>
      <w:r w:rsidDel="00000000" w:rsidR="00000000" w:rsidRPr="00000000">
        <w:rPr>
          <w:vertAlign w:val="baseline"/>
          <w:rtl w:val="0"/>
        </w:rPr>
        <w:t xml:space="preserve">От събраните в производството доказателства се установи, че в качеството си на кмет на Община Р., Костадин Холянов упражнява свои правомощия по служба, като постановява Решение № РД-25-61 от 20.01.2020г. за откриване на процедура за възлагане на обществена поръчка „Доставка на горива и ГСМ за нуждите на автопарка на Община Р. за период от 2 години“, сключва  Договор за борсово представителство № 26-41/20.01.2020г. със Спецификации 1 и 2, подписва фактури № 1000013330/14.04.2020г. и № 20000001509/02.09.2020г. и платежни нареждания с индекс 4/104 с дата на представяне 27.07.2020г. и 4/123 с дата на представяне 30.03.2020г., но при липса на частен интерес негов или на свързано с него лице. Липсата на който и да е от останалите елементи от понятието „конфликт на интереси“ изключва наличието на нарушение на забраните на Глава Осма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7B">
      <w:pPr>
        <w:rPr>
          <w:vertAlign w:val="baseline"/>
        </w:rPr>
      </w:pPr>
      <w:r w:rsidDel="00000000" w:rsidR="00000000" w:rsidRPr="00000000">
        <w:rPr>
          <w:vertAlign w:val="baseline"/>
          <w:rtl w:val="0"/>
        </w:rPr>
        <w:t xml:space="preserve">В хода на административното производство не се установи Костадин Холянов, в качеството му на кмет на община Р., да е подписал борсов договор № 84/28.01.2020г., борсов договор № 171/20.02.2020г.,  фактури: № 1000014449/31.01.2020г., № 1000014450/31.01.2020г., № 1000014602/29.02.2020г., № 1000014604/29.02.2020г., № 1000014603/29.02.2020г., № 1000014762/31.03.2020г., № 1000014763/31.03.2020г., № 1000014764/31.03.2020г., № 1000014765/31.03.2020г., № 1000014924/30.04.2020г., № 1000014925/30.04.2020г., № 1000014926/30.04.2020г., № 1000015074/31.05.2020г., № 1000015075/31.05.2020г., № 1000015207/30.06.2020г., № 1000015208/30.06.2020г., № 1000015384/31.07.2020г., № 1000015385/31.07.2020г., № 1000015541/31.08.2020г., № 1000015542/31.08.2020г., № 1000015699/30.09.2020г., № 1000015700/30.09.2020г., № 2000000401/24.03.2020г., № 2000000877/12.06.2020г., контролни листове: № 301 от 12.03.2020г., №335 от 25.03.2020г., № 336 от 25.03.2020г., № 492 от 11.05.2020г., № 568 от 02.06.2020г., № 618 от 22.06.2020г., № 707 от 27.07.2020г., № 803 от 25.08.2020г., № 980 от 13.10.2020г., № 341/30.03.2020г., № 422 от 22.04.2020г., № 597 от 16.06.2020г., № 859 от 03.09.2020г., платежни нареждания  с индекс – 4/89 с дата на представяне 12.03.2020г., 4/115 с дата на представяне 25.03.2020г., 4/117 с дата на представяне 26.03.2020г., 4/68 с дата на представяне 13.05.2020г., 4/29 с дата на представяне 02.06.2020г., 4/98 с дата на представяне 23.06.2020г., 4/95 с дата на представяне 25.08.2020г., 2 бр. платежни нареждания с дата на представяне 13.10.2020г., платежни нареждания с индекс 4/103 с дата на представяне 22.04.2020г., 4/75 с дата на представяне 16.06.2020г., платежно нареждане 4/21 с дата на представяне 03.09.2020г., фактура № 1000014605/29.02.2020г., кредитни известия № 1000015118/31.05.2020г., № 1000015705/30.09.2020г. и дебитно известие № 1000015119/31.05.2020г.</w:t>
      </w:r>
    </w:p>
    <w:p w:rsidR="00000000" w:rsidDel="00000000" w:rsidP="00000000" w:rsidRDefault="00000000" w:rsidRPr="00000000" w14:paraId="0000007C">
      <w:pPr>
        <w:rPr>
          <w:vertAlign w:val="baseline"/>
        </w:rPr>
      </w:pPr>
      <w:r w:rsidDel="00000000" w:rsidR="00000000" w:rsidRPr="00000000">
        <w:rPr>
          <w:vertAlign w:val="baseline"/>
          <w:rtl w:val="0"/>
        </w:rPr>
        <w:t xml:space="preserve">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на Глава Осма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7D">
      <w:pPr>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чл. 73 от ЗПКОНПИ и чл. 27, ал. 2, т. 1 от АПК, във вр. с чл. 35, ал. 1 от ЗПУКИ (отм.), във вр. с чл. 171, ал. 1 от ЗПКОНПИ и чл. 81, ал. 1 и ал. 2 от ЗПКОНПИ </w:t>
      </w:r>
    </w:p>
    <w:p w:rsidR="00000000" w:rsidDel="00000000" w:rsidP="00000000" w:rsidRDefault="00000000" w:rsidRPr="00000000" w14:paraId="0000007E">
      <w:pPr>
        <w:ind w:firstLine="0"/>
        <w:rPr>
          <w:b w:val="0"/>
          <w:bCs w:val="0"/>
          <w:vertAlign w:val="baseline"/>
        </w:rPr>
      </w:pPr>
      <w:r w:rsidDel="00000000" w:rsidR="00000000" w:rsidRPr="00000000">
        <w:rPr>
          <w:rtl w:val="0"/>
        </w:rPr>
      </w:r>
    </w:p>
    <w:p w:rsidR="00000000" w:rsidDel="00000000" w:rsidP="00000000" w:rsidRDefault="00000000" w:rsidRPr="00000000" w14:paraId="0000007F">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80">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81">
      <w:pPr>
        <w:tabs>
          <w:tab w:val="left" w:leader="none" w:pos="709"/>
        </w:tabs>
        <w:ind w:right="30" w:firstLine="0"/>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Костадин Холянов </w:t>
      </w:r>
      <w:r w:rsidDel="00000000" w:rsidR="00000000" w:rsidRPr="00000000">
        <w:rPr>
          <w:color w:val="000000"/>
          <w:vertAlign w:val="baseline"/>
          <w:rtl w:val="0"/>
        </w:rPr>
        <w:t xml:space="preserve">с ЕГН ***</w:t>
      </w:r>
      <w:r w:rsidDel="00000000" w:rsidR="00000000" w:rsidRPr="00000000">
        <w:rPr>
          <w:vertAlign w:val="baseline"/>
          <w:rtl w:val="0"/>
        </w:rPr>
        <w:t xml:space="preserve">, кмет на Община Р. и в това му качество лице, заемало публична длъжност по смисъла на чл. 3,  т. 8 от ЗПУКИ (отм.), респ.  лице, заемащо висша публична длъжност по смисъла на чл. 6, ал. 1, т. 32 от ЗПКОНПИ, за това, че е сключил Граждански договори № 35/01.02.2017г., № 56/01.03.2017г., № 81/03.04.2017г., № 115/02.05.2017г., № 131/01.06.2017г., № 158/03.07.2017г., № 180/01.08.2017г., № 216/02.10.2017г., № 237/01.11.2017г., № 274/01.12.2017г., № 19/02.01.2018г., в частен интерес на свързано с него лице по смисъла на § 1, т. 15, б. “a” от ДР на ЗПКОНПИ-Н. Я., в нарушение на чл. 8 изречение 2-ро, предложение първо от ЗПУКИ (отм.).</w:t>
      </w:r>
    </w:p>
    <w:p w:rsidR="00000000" w:rsidDel="00000000" w:rsidP="00000000" w:rsidRDefault="00000000" w:rsidRPr="00000000" w14:paraId="00000082">
      <w:pPr>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Костадин Холянов с ЕГН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 на основание чл. 35, ал. 1 от ЗПУКИ (отм.), за осъществен конфликт на интереси по чл. 2 от ЗПУКИ (отм.), в качеството му на кмет на Община Р. и лице, заемало публична длъжност по смисъла на чл. 3, т. 8 от ЗПУКИ (отм.). </w:t>
      </w:r>
    </w:p>
    <w:p w:rsidR="00000000" w:rsidDel="00000000" w:rsidP="00000000" w:rsidRDefault="00000000" w:rsidRPr="00000000" w14:paraId="00000083">
      <w:pPr>
        <w:tabs>
          <w:tab w:val="left" w:leader="none" w:pos="709"/>
        </w:tabs>
        <w:ind w:right="30" w:firstLine="0"/>
        <w:rPr>
          <w:vertAlign w:val="baseline"/>
        </w:rPr>
      </w:pPr>
      <w:r w:rsidDel="00000000" w:rsidR="00000000" w:rsidRPr="00000000">
        <w:rPr>
          <w:rtl w:val="0"/>
        </w:rPr>
      </w:r>
    </w:p>
    <w:p w:rsidR="00000000" w:rsidDel="00000000" w:rsidP="00000000" w:rsidRDefault="00000000" w:rsidRPr="00000000" w14:paraId="00000084">
      <w:pPr>
        <w:tabs>
          <w:tab w:val="left" w:leader="none" w:pos="709"/>
        </w:tabs>
        <w:ind w:right="30" w:firstLine="0"/>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Костадин Холянов </w:t>
      </w:r>
      <w:r w:rsidDel="00000000" w:rsidR="00000000" w:rsidRPr="00000000">
        <w:rPr>
          <w:color w:val="000000"/>
          <w:vertAlign w:val="baseline"/>
          <w:rtl w:val="0"/>
        </w:rPr>
        <w:t xml:space="preserve">с ЕГН ***</w:t>
      </w:r>
      <w:r w:rsidDel="00000000" w:rsidR="00000000" w:rsidRPr="00000000">
        <w:rPr>
          <w:vertAlign w:val="baseline"/>
          <w:rtl w:val="0"/>
        </w:rPr>
        <w:t xml:space="preserve">, кмет на Община Р. и в това му качество лице, заемащо висша публична длъжност по смисъла на чл. 6, ал. 1, т. 32 от ЗПКОНПИ, за това, че е сключвал граждански договори № 28/23.01.2018г., № 37/01.02.2018г., № 61/01.03.2018г., № 86/02.04.2018г., № 107/02.05.2018г., № 136/01.06.2018г., № 154/02.07.2018г., № 186/01.08.2018г., № 206/03.09.2018г., № 230/01.10.2018г., № 251/01.11.2018г., № 282/03.12.2018г., № 7/02.01.2019г., № 24/18.01.2019г., № 34/01.02.2019г., № 55/01.03.2019г., № 79/01.04.2019г., № 105/02.05.2019г., № 127/03.06.2019г., № 139/01.07.2019г., № 244/02.12.2019г., № 7/02.01.2020г., № 31/03.02.2020г., № 54/02.03.2020г., № 167/09.09.2020г., № 175/01.10.2020г., № 196/02.11.2020г., в частен интерес на свързано с него лице по смисъла на § 1, т. 15, б. “a” от ДР на ЗПКОНПИ – Н. Я., в нарушение на чл. 58, изречение 2-ро, предложение първо от ЗПКОНПИ.</w:t>
      </w:r>
    </w:p>
    <w:p w:rsidR="00000000" w:rsidDel="00000000" w:rsidP="00000000" w:rsidRDefault="00000000" w:rsidRPr="00000000" w14:paraId="00000085">
      <w:pPr>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Костадин Холянов с ЕГН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 на основание чл. 171, ал. 1 от от ЗПКОНПИ, за осъществен конфликт на интереси по чл. 52 от ЗПКОНПИ, за извършено нарушение на разпоредбата на чл. 58, изречение 2-ро, предложение първо от ЗПКОНПИ, в качеството му на кмет на Община Р.  и лице, заемащо висша публична длъжност по смисъла на чл. 6, ал. 1, т. 32 от ЗПКОНПИ. </w:t>
      </w:r>
    </w:p>
    <w:p w:rsidR="00000000" w:rsidDel="00000000" w:rsidP="00000000" w:rsidRDefault="00000000" w:rsidRPr="00000000" w14:paraId="00000086">
      <w:pPr>
        <w:tabs>
          <w:tab w:val="left" w:leader="none" w:pos="709"/>
        </w:tabs>
        <w:ind w:right="30" w:firstLine="0"/>
        <w:rPr>
          <w:strike w:val="0"/>
          <w:vertAlign w:val="baseline"/>
        </w:rPr>
      </w:pPr>
      <w:r w:rsidDel="00000000" w:rsidR="00000000" w:rsidRPr="00000000">
        <w:rPr>
          <w:rtl w:val="0"/>
        </w:rPr>
      </w:r>
    </w:p>
    <w:p w:rsidR="00000000" w:rsidDel="00000000" w:rsidP="00000000" w:rsidRDefault="00000000" w:rsidRPr="00000000" w14:paraId="00000087">
      <w:pPr>
        <w:spacing w:after="200" w:lineRule="auto"/>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 Р. от Костадин Холянов с ЕГН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 сума в размер на 3566,95 лв. (три хиляди петстотин шестдесет и шест лева и деветдесет и пет стотинки), представляващо получените дневни възнаграждения за 01.02.2017г., 01.03.2017г., 03.04.2017г., 02.05.2017г., 01.06.2017г., 03.07.2017г., 01.08.2017г., 02.10.2017г., 01.11.2017г., 01.12.2017г., 02.01.2018г., , 23.01.2018г., 01.02.2018г., 01.03.2018г., 02.04.2018г., 02.05.2018г., 01.06.2018г., 02.07.2018г., 01.08.2018г., 03.09.2018г., 01.10.2018г., 01.11.2018г., 03.12.2018г., 02.01.2019г., 18.01.2019г., 01.02.2019г., 01.03.2019г., 01.04.2019г., 02.05.2019г., 03.06.2019г., 01.07.2019г., 02.12.2019г., 02.01.2020г., 03.02.2020г., 02.03.2020г., 09.09.2020г., 01.10.2020г., 02.11.2020г., получено от деянията, породили конфликт на интереси, на основание чл. 81, ал. 1 от ЗПКОНПИ.</w:t>
      </w:r>
    </w:p>
    <w:p w:rsidR="00000000" w:rsidDel="00000000" w:rsidP="00000000" w:rsidRDefault="00000000" w:rsidRPr="00000000" w14:paraId="00000088">
      <w:pPr>
        <w:spacing w:after="200" w:lineRule="auto"/>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Костадин Холянов с ЕГН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в ***, сума в размер на 13 472 /тринадесет хиляди четиристотин седемдесет и два лева/,  представляваща получената материална облага от свързаното лице за периода от 01.02.2017г. г. до 01.10.2020 г., на основание чл. 81, ал. 2 от ЗПКОНПИ.</w:t>
      </w:r>
    </w:p>
    <w:p w:rsidR="00000000" w:rsidDel="00000000" w:rsidP="00000000" w:rsidRDefault="00000000" w:rsidRPr="00000000" w14:paraId="00000089">
      <w:pPr>
        <w:rPr>
          <w:vertAlign w:val="baseline"/>
        </w:rPr>
      </w:pPr>
      <w:r w:rsidDel="00000000" w:rsidR="00000000" w:rsidRPr="00000000">
        <w:rPr>
          <w:vertAlign w:val="baseline"/>
          <w:rtl w:val="0"/>
        </w:rPr>
        <w:t xml:space="preserve">Сумата, посочена в настоящото решение, в размер на 27038,95 лв. (двадесет и седем хиляди тридесет и осем лева и деветдесет и пет стотинки), следва да се преведе по банкова сметка на КПКОНПИ:</w:t>
      </w:r>
    </w:p>
    <w:p w:rsidR="00000000" w:rsidDel="00000000" w:rsidP="00000000" w:rsidRDefault="00000000" w:rsidRPr="00000000" w14:paraId="0000008A">
      <w:pPr>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8B">
      <w:pPr>
        <w:rPr>
          <w:i w:val="0"/>
          <w:iCs w:val="0"/>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8C">
      <w:pPr>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8D">
      <w:pPr>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8E">
      <w:pPr>
        <w:rPr>
          <w:i w:val="0"/>
          <w:iCs w:val="0"/>
          <w:vertAlign w:val="baseline"/>
        </w:rPr>
      </w:pPr>
      <w:r w:rsidDel="00000000" w:rsidR="00000000" w:rsidRPr="00000000">
        <w:rPr>
          <w:i w:val="1"/>
          <w:iCs w:val="1"/>
          <w:vertAlign w:val="baseline"/>
          <w:rtl w:val="0"/>
        </w:rPr>
        <w:t xml:space="preserve">На основание чл. 74, ал. 3 от ЗПКОНПИ, в седемдневен срок, считано от датата на уведомяване за решението, можете да заплатите доброволно сумата от </w:t>
      </w:r>
      <w:r w:rsidDel="00000000" w:rsidR="00000000" w:rsidRPr="00000000">
        <w:rPr>
          <w:vertAlign w:val="baseline"/>
          <w:rtl w:val="0"/>
        </w:rPr>
        <w:t xml:space="preserve">27038,95 лв. (</w:t>
      </w:r>
      <w:r w:rsidDel="00000000" w:rsidR="00000000" w:rsidRPr="00000000">
        <w:rPr>
          <w:i w:val="1"/>
          <w:iCs w:val="1"/>
          <w:vertAlign w:val="baseline"/>
          <w:rtl w:val="0"/>
        </w:rPr>
        <w:t xml:space="preserve">двадесет и седем хиляди тридесет и осем лева и деветдесет и пет стотинки</w:t>
      </w:r>
      <w:r w:rsidDel="00000000" w:rsidR="00000000" w:rsidRPr="00000000">
        <w:rPr>
          <w:vertAlign w:val="baseline"/>
          <w:rtl w:val="0"/>
        </w:rPr>
        <w:t xml:space="preserve">)</w:t>
      </w:r>
      <w:r w:rsidDel="00000000" w:rsidR="00000000" w:rsidRPr="00000000">
        <w:rPr>
          <w:i w:val="1"/>
          <w:iCs w:val="1"/>
          <w:vertAlign w:val="baseline"/>
          <w:rtl w:val="0"/>
        </w:rPr>
        <w:t xml:space="preserve">, по горепосочената банкова сметка.</w:t>
      </w:r>
      <w:r w:rsidDel="00000000" w:rsidR="00000000" w:rsidRPr="00000000">
        <w:rPr>
          <w:rtl w:val="0"/>
        </w:rPr>
      </w:r>
    </w:p>
    <w:p w:rsidR="00000000" w:rsidDel="00000000" w:rsidP="00000000" w:rsidRDefault="00000000" w:rsidRPr="00000000" w14:paraId="0000008F">
      <w:pPr>
        <w:tabs>
          <w:tab w:val="left" w:leader="none" w:pos="709"/>
        </w:tabs>
        <w:ind w:firstLine="567"/>
        <w:rPr>
          <w:b w:val="0"/>
          <w:bCs w:val="0"/>
          <w:vertAlign w:val="baseline"/>
        </w:rPr>
      </w:pPr>
      <w:r w:rsidDel="00000000" w:rsidR="00000000" w:rsidRPr="00000000">
        <w:rPr>
          <w:b w:val="1"/>
          <w:bCs w:val="1"/>
          <w:vertAlign w:val="baseline"/>
          <w:rtl w:val="0"/>
        </w:rPr>
        <w:t xml:space="preserve">  </w:t>
        <w:tab/>
      </w:r>
      <w:r w:rsidDel="00000000" w:rsidR="00000000" w:rsidRPr="00000000">
        <w:rPr>
          <w:rtl w:val="0"/>
        </w:rPr>
      </w:r>
    </w:p>
    <w:p w:rsidR="00000000" w:rsidDel="00000000" w:rsidP="00000000" w:rsidRDefault="00000000" w:rsidRPr="00000000" w14:paraId="00000090">
      <w:pPr>
        <w:tabs>
          <w:tab w:val="left" w:leader="none" w:pos="709"/>
        </w:tabs>
        <w:ind w:firstLine="567"/>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Костадин Холянов </w:t>
      </w:r>
      <w:r w:rsidDel="00000000" w:rsidR="00000000" w:rsidRPr="00000000">
        <w:rPr>
          <w:color w:val="000000"/>
          <w:vertAlign w:val="baseline"/>
          <w:rtl w:val="0"/>
        </w:rPr>
        <w:t xml:space="preserve">с ЕГН ***</w:t>
      </w:r>
      <w:r w:rsidDel="00000000" w:rsidR="00000000" w:rsidRPr="00000000">
        <w:rPr>
          <w:vertAlign w:val="baseline"/>
          <w:rtl w:val="0"/>
        </w:rPr>
        <w:t xml:space="preserve">, кмет на Община Р. и в това му качество лице, заемащо висша публична длъжност по смисъла на чл. 6, ал. 1, т. 32 от ЗПКОНПИ, респ. чл. 3,  т. 8 от ЗПУКИ (отм.)във връзка с Решение № РД-25-61 от 20.01.2020г. за откриване на процедура за възлагане на обществена поръчка „Доставка на горива и ГСМ за нуждите на автопарка на Община Р. за период от 2 години“, сключването на  Договор за борсово представителство № 26-41/20.01.2020г. със Спецификации 1 и 2, подписването на фактури № 1000013330/14.04.2020г. и № 20000001509/02.09.2020г. и платежни нареждания с индекс 4/104 с дата на представяне 27.07.2020г. и 4/123 с дата на представяне 30.03.2020г., сключването на граждански договори  № 36/01.02.2017г., № 39/01.02.2017г., №60/01.03.2017г., № 72/03.04.2017г., № 88/01.04.2017г., № 90/10.04.2017г., № 96/25.04.2017г., № 106/02.05.2017г., №137/01.06.2017г., № 149/26.06.2017г., № 162/03.07.2017г., № 170/07.07.2017г., № 230/27.10.2017г., № 254/27.11.2017г., № 18/02.01.2018г., № 47/01.02.2018г., № 96/02.04.2018г., № 123/21.05.2018г., № 144/01.06.2018г., № 148/11.06.2018г., № 149/18.06.2018г., № 163/02.07.2018г., № 171/02.07.2018г., № 181/01.08.2018г., № 195/06.08.2018г., № 197/15.08.2018г., № 212/03.09.2018г., № 213/03.09.2018г., № 214/03.09.2018г., № 216/10.09.2018г., № 220/01.10.2018г., № 223/01.10.2018г., № 224/01.10.2018г., № 238/09.10.2018г., № 248/01.11.2018г., № 258/01.11.2018г., № 259/01.11.2018г., № 265/23.11.2018г., № 283/03.12.2018г., № 2/02.01.2019г., № 29/01.02.2019г., № 46/13.02.2019г., № 65/01.03.2019г., № 67/01.03.2019г., № 76/01.04.2019г., № 91/01.04.2019г., № 95/02.05.2019г., № 99/02.05.2019г., № 122/03.06.2019г., № 135/01.07.2019г., № 147/01.07.2019г., № 155/01.08.2019г., № 158/01.08.2019г., № 173/27.08.2019г., № 177/02.09.2019г., № 181/02.09.2019г., № 237/21.11.2019г., № 241/02.12.2019г., № 256/04.12.2019г., № 2/02.01.2020г., №19/06.01.2020г., № 26/03.02.2020г., № 48/02.03.2020г., № 73/01.04.2020г., № 85/04.05.2020г., № 89/07.05.2020г., № 107/01.06.2020г., № 123/01.07.2020г. № 143/03.08.2020г., №148/27.08.2020г., № 149/01.09.2020г., № 161/01.09.2020г., № 183/01.10.2020г., № 187/06.10.2020г., № 190/20.10.2020г., № 203/02.11.2020г., № 219/01.12.2020г., № 7/04.01.2021г., № 32/01.02.2021г., № 47/15.02.2021г., № 62/01.03.2021г. и № 73/01.03.2021г., сключени между Костадин Холянов и Е. Л. Д., П. К. Т., В. Н. Г., Л. П. Т., Е. П. Д., Т. А. Т., З. Д. П., Д. Х. Г., П. С. С., Ю. Е. Р., К. А. Т., А. И. П., Ц. Я. К., Г. И. М., Е. Ц. К., Г. Н. Г., Д. Г. Г. и В. А. А., сключването на Допълнително споразумение №00213/21.02.2017г., Трудов договор № 00172/21.12.2017г., издаването на Заповед № 00121/21.12.2017г., и Заповед № 00121/21.12.2017г., по отношение З. Д. П., издаването на Заповед № РД-25-722/30.06.2017г. по отношение на Д. Х. Г., издаването на Заповеди № 0021/14.06.2018г. , № ЛС-Н-50/15.06.2018г. по отношение на П. С. С., издаването на Заповед № РД-25-132/16.02.2018г. по отношение Ю. Е. Р., издаването на Заповеди № РД-25-201/22.02.2017г., № ЛС-Н-48/03.07.2017г.  по отношение К. А. Т., издаването на Заповед № 0045/31.07.2020г. по отношение Ц. Я. К., сключването на Допълнително споразумение № 0022/21.02.2017г., с Г. И. М., сключването на Трудов договор № 0050/03.08.2020г., с Е. Ц. К., издаването на Заповед № 0096/26.10.2018г. по отношение на Д. Г. Г., сключването на Допълнително споразумение № 0048/03.01.2018г. с В. А. А., поради липса на частен интерес, негов или на свързано с него лице. </w:t>
      </w:r>
    </w:p>
    <w:p w:rsidR="00000000" w:rsidDel="00000000" w:rsidP="00000000" w:rsidRDefault="00000000" w:rsidRPr="00000000" w14:paraId="00000091">
      <w:pPr>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Костадин Холянов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Р. и в това му качество лице, заемащо висша публична длъжност по смисъла на чл. 6, ал. 1, т. 32 от ЗПКОНПИ, във връзка с борсов договор № 84/28.01.2020г., борсов договор № 171/20.02.2020г.,</w:t>
      </w:r>
      <w:r w:rsidDel="00000000" w:rsidR="00000000" w:rsidRPr="00000000">
        <w:rPr>
          <w:b w:val="1"/>
          <w:bCs w:val="1"/>
          <w:vertAlign w:val="baseline"/>
          <w:rtl w:val="0"/>
        </w:rPr>
        <w:t xml:space="preserve"> </w:t>
      </w:r>
      <w:r w:rsidDel="00000000" w:rsidR="00000000" w:rsidRPr="00000000">
        <w:rPr>
          <w:vertAlign w:val="baseline"/>
          <w:rtl w:val="0"/>
        </w:rPr>
        <w:t xml:space="preserve">фактури: № 1000014449/31.01.2020г., № 1000014450/31.01.2020г., № 1000014602/29.02.2020г., № 1000014604/29.02.2020г., № 1000014603/29.02.2020г., № 1000014762/31.03.2020г., № 1000014763/31.03.2020г., № 1000014764/31.03.2020г., № 1000014765/31.03.2020г., № 1000014924/30.04.2020г., № 1000014925/30.04.2020г., № 1000014926/30.04.2020г., № 1000015074/31.05.2020г., № 1000015075/31.05.2020г., № 1000015207/30.06.2020г., № 1000015208/30.06.2020г., № 1000015384/31.07.2020г., № 1000015385/31.07.2020г., № 1000015541/31.08.2020г., № 1000015542/31.08.2020г., № 1000015699/30.09.2020г., № 1000015700/30.09.2020г., № 2000000401/24.03.2020г., № 2000000877/12.06.2020г., контролни листове: № 301 от 12.03.2020г., №335 от 25.03.2020г., № 336 от 25.03.2020г., № 492 от 11.05.2020г., № 568 от 02.06.2020г., № 618 от 22.06.2020г., № 707 от 27.07.2020г., № 803 от 25.08.2020г., № 980 от 13.10.2020г., № 341/30.03.2020г., № 422 от 22.04.2020г., № 597 от 16.06.2020г., № 859 от 03.09.2020г., платежни нареждания  с индекс – 4/89 с дата на представяне 12.03.2020г., 4/115 с дата на представяне 25.03.2020г., 4/117 с дата на представяне 26.03.2020г., 4/68 с дата на представяне 13.05.2020г., 4/29 с дата на представяне 02.06.2020г., 4/98 с дата на представяне 23.06.2020г., 4/95 с дата на представяне 25.08.2020г., 2 бр. платежни нареждания с дата на представяне 13.10.2020г., платежни нареждания с индекс 4/103 с дата на представяне 22.04.2020г., 4/75 с дата на представяне 16.06.2020г., платежно нареждане 4/21 с дата на представяне 03.09.2020г., фактура № 1000014605/29.02.2020г., кредитни известия № 1000015118/31.05.2020г., № 1000015705/30.09.2020г. и дебитно известие № 1000015119/31.05.2020г., Граждански договори № 217/17.10.2019г., № 225/01.11.2019г., Трудов договор № 108/01.07.2020г. и Допълнително споразумение № 25А/25.02.2020г.,  поради липса на упражнени правомощия по служба. </w:t>
      </w:r>
    </w:p>
    <w:p w:rsidR="00000000" w:rsidDel="00000000" w:rsidP="00000000" w:rsidRDefault="00000000" w:rsidRPr="00000000" w14:paraId="00000092">
      <w:pPr>
        <w:tabs>
          <w:tab w:val="left" w:leader="none" w:pos="709"/>
        </w:tabs>
        <w:ind w:firstLine="0"/>
        <w:rPr>
          <w:vertAlign w:val="baseline"/>
        </w:rPr>
      </w:pPr>
      <w:r w:rsidDel="00000000" w:rsidR="00000000" w:rsidRPr="00000000">
        <w:rPr>
          <w:b w:val="1"/>
          <w:bCs w:val="1"/>
          <w:vertAlign w:val="baseline"/>
          <w:rtl w:val="0"/>
        </w:rPr>
        <w:tab/>
        <w:tab/>
        <w:t xml:space="preserve">ПРЕКРАТЯВА</w:t>
      </w:r>
      <w:r w:rsidDel="00000000" w:rsidR="00000000" w:rsidRPr="00000000">
        <w:rPr>
          <w:vertAlign w:val="baseline"/>
          <w:rtl w:val="0"/>
        </w:rPr>
        <w:t xml:space="preserve"> производството по сигнал с рег. № ЦУ01/С-87/30.01.2020г. срещу Костадин Холянов с ЕГН </w:t>
      </w:r>
      <w:r w:rsidDel="00000000" w:rsidR="00000000" w:rsidRPr="00000000">
        <w:rPr>
          <w:color w:val="000000"/>
          <w:vertAlign w:val="baseline"/>
          <w:rtl w:val="0"/>
        </w:rPr>
        <w:t xml:space="preserve">***</w:t>
      </w:r>
      <w:r w:rsidDel="00000000" w:rsidR="00000000" w:rsidRPr="00000000">
        <w:rPr>
          <w:vertAlign w:val="baseline"/>
          <w:rtl w:val="0"/>
        </w:rPr>
        <w:t xml:space="preserve">, в останалата му част. </w:t>
      </w:r>
    </w:p>
    <w:p w:rsidR="00000000" w:rsidDel="00000000" w:rsidP="00000000" w:rsidRDefault="00000000" w:rsidRPr="00000000" w14:paraId="00000093">
      <w:pPr>
        <w:ind w:firstLine="709"/>
        <w:rPr>
          <w:strike w:val="0"/>
          <w:vertAlign w:val="baseline"/>
        </w:rPr>
      </w:pPr>
      <w:r w:rsidDel="00000000" w:rsidR="00000000" w:rsidRPr="00000000">
        <w:rPr>
          <w:rtl w:val="0"/>
        </w:rPr>
      </w:r>
    </w:p>
    <w:p w:rsidR="00000000" w:rsidDel="00000000" w:rsidP="00000000" w:rsidRDefault="00000000" w:rsidRPr="00000000" w14:paraId="00000094">
      <w:pPr>
        <w:ind w:right="49"/>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П., по реда на Административнопроцесуалния кодекс, в 14-дневен срок от съобщаването му, в частта, с която се установява конфликт на интереси.</w:t>
      </w:r>
    </w:p>
    <w:p w:rsidR="00000000" w:rsidDel="00000000" w:rsidP="00000000" w:rsidRDefault="00000000" w:rsidRPr="00000000" w14:paraId="00000095">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П., с оглед преценка за реализиране на правомощията й по чл. 76, ал. 2 от ЗПКОНПИ, в частта, с която не се установява конфликт на интереси и се прекратява производството.</w:t>
      </w:r>
    </w:p>
    <w:p w:rsidR="00000000" w:rsidDel="00000000" w:rsidP="00000000" w:rsidRDefault="00000000" w:rsidRPr="00000000" w14:paraId="00000096">
      <w:pPr>
        <w:ind w:firstLine="709"/>
        <w:rPr>
          <w:vertAlign w:val="baseline"/>
        </w:rPr>
      </w:pPr>
      <w:r w:rsidDel="00000000" w:rsidR="00000000" w:rsidRPr="00000000">
        <w:rPr>
          <w:vertAlign w:val="baseline"/>
          <w:rtl w:val="0"/>
        </w:rPr>
        <w:t xml:space="preserve">Препис от решението да се изпрати на Костадин Холянов – кмет на Община Р., на основание чл. 75, т. 1 от ЗПКОНПИ.</w:t>
      </w:r>
    </w:p>
    <w:p w:rsidR="00000000" w:rsidDel="00000000" w:rsidP="00000000" w:rsidRDefault="00000000" w:rsidRPr="00000000" w14:paraId="00000097">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98">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99">
      <w:pPr>
        <w:tabs>
          <w:tab w:val="left" w:leader="none" w:pos="6300"/>
        </w:tabs>
        <w:ind w:firstLine="0"/>
        <w:jc w:val="left"/>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9A">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9B">
      <w:pPr>
        <w:ind w:firstLine="0"/>
        <w:jc w:val="left"/>
        <w:rPr>
          <w:b w:val="0"/>
          <w:bCs w:val="0"/>
          <w:vertAlign w:val="baseline"/>
        </w:rPr>
      </w:pPr>
      <w:r w:rsidDel="00000000" w:rsidR="00000000" w:rsidRPr="00000000">
        <w:rPr>
          <w:b w:val="1"/>
          <w:bCs w:val="1"/>
          <w:vertAlign w:val="baseline"/>
          <w:rtl w:val="0"/>
        </w:rPr>
        <w:t xml:space="preserve">                             ПРЕДСЕДАТЕЛ:………………/П/..….………….../СОТИР ЦАЦАРОВ /</w:t>
      </w:r>
      <w:r w:rsidDel="00000000" w:rsidR="00000000" w:rsidRPr="00000000">
        <w:rPr>
          <w:rtl w:val="0"/>
        </w:rPr>
      </w:r>
    </w:p>
    <w:p w:rsidR="00000000" w:rsidDel="00000000" w:rsidP="00000000" w:rsidRDefault="00000000" w:rsidRPr="00000000" w14:paraId="0000009C">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9D">
      <w:pPr>
        <w:ind w:firstLine="0"/>
        <w:jc w:val="left"/>
        <w:rPr>
          <w:b w:val="0"/>
          <w:bCs w:val="0"/>
          <w:vertAlign w:val="baseline"/>
        </w:rPr>
      </w:pPr>
      <w:r w:rsidDel="00000000" w:rsidR="00000000" w:rsidRPr="00000000">
        <w:rPr>
          <w:b w:val="1"/>
          <w:bCs w:val="1"/>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9E">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9F">
      <w:pPr>
        <w:ind w:firstLine="0"/>
        <w:jc w:val="left"/>
        <w:rPr>
          <w:b w:val="0"/>
          <w:bCs w:val="0"/>
          <w:vertAlign w:val="baseline"/>
        </w:rPr>
      </w:pPr>
      <w:r w:rsidDel="00000000" w:rsidR="00000000" w:rsidRPr="00000000">
        <w:rPr>
          <w:b w:val="1"/>
          <w:bCs w:val="1"/>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A0">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A1">
      <w:pPr>
        <w:ind w:left="708" w:firstLine="708"/>
        <w:jc w:val="left"/>
        <w:rPr>
          <w:b w:val="0"/>
          <w:bCs w:val="0"/>
          <w:vertAlign w:val="baseline"/>
        </w:rPr>
      </w:pPr>
      <w:r w:rsidDel="00000000" w:rsidR="00000000" w:rsidRPr="00000000">
        <w:rPr>
          <w:b w:val="1"/>
          <w:bCs w:val="1"/>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A2">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A3">
      <w:pPr>
        <w:tabs>
          <w:tab w:val="left" w:leader="none" w:pos="5400"/>
        </w:tabs>
        <w:ind w:firstLine="0"/>
        <w:rPr>
          <w:b w:val="0"/>
          <w:bCs w:val="0"/>
          <w:vertAlign w:val="baseline"/>
        </w:rPr>
      </w:pPr>
      <w:r w:rsidDel="00000000" w:rsidR="00000000" w:rsidRPr="00000000">
        <w:rPr>
          <w:b w:val="1"/>
          <w:bCs w:val="1"/>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A4">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A5">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A6">
      <w:pPr>
        <w:rPr>
          <w:sz w:val="22"/>
          <w:szCs w:val="22"/>
          <w:vertAlign w:val="baseline"/>
        </w:rPr>
      </w:pPr>
      <w:r w:rsidDel="00000000" w:rsidR="00000000" w:rsidRPr="00000000">
        <w:rPr>
          <w:rtl w:val="0"/>
        </w:rPr>
      </w:r>
    </w:p>
    <w:p w:rsidR="00000000" w:rsidDel="00000000" w:rsidP="00000000" w:rsidRDefault="00000000" w:rsidRPr="00000000" w14:paraId="000000A7">
      <w:pPr>
        <w:rPr>
          <w:b w:val="0"/>
          <w:bCs w:val="0"/>
          <w:vertAlign w:val="baseline"/>
        </w:rPr>
      </w:pPr>
      <w:r w:rsidDel="00000000" w:rsidR="00000000" w:rsidRPr="00000000">
        <w:rPr>
          <w:rtl w:val="0"/>
        </w:rPr>
      </w:r>
    </w:p>
    <w:p w:rsidR="00000000" w:rsidDel="00000000" w:rsidP="00000000" w:rsidRDefault="00000000" w:rsidRPr="00000000" w14:paraId="000000A8">
      <w:pPr>
        <w:tabs>
          <w:tab w:val="left" w:leader="none" w:pos="5400"/>
        </w:tabs>
        <w:ind w:firstLine="2268"/>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A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AB">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AC">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AD">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AE">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B0">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