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РС-4185-21-076</w:t>
      </w:r>
      <w:r w:rsidDel="00000000" w:rsidR="00000000" w:rsidRPr="00000000">
        <w:rPr>
          <w:rtl w:val="0"/>
        </w:rPr>
      </w:r>
    </w:p>
    <w:p w:rsidR="00000000" w:rsidDel="00000000" w:rsidP="00000000" w:rsidRDefault="00000000" w:rsidRPr="00000000" w14:paraId="00000003">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4">
      <w:pPr>
        <w:tabs>
          <w:tab w:val="left" w:leader="none" w:pos="426"/>
        </w:tabs>
        <w:ind w:right="49"/>
        <w:jc w:val="both"/>
        <w:rPr>
          <w:sz w:val="24"/>
          <w:szCs w:val="24"/>
          <w:vertAlign w:val="baseline"/>
        </w:rPr>
      </w:pPr>
      <w:r w:rsidDel="00000000" w:rsidR="00000000" w:rsidRPr="00000000">
        <w:rPr>
          <w:sz w:val="24"/>
          <w:szCs w:val="24"/>
          <w:vertAlign w:val="baseline"/>
          <w:rtl w:val="0"/>
        </w:rPr>
        <w:tab/>
        <w:t xml:space="preserve">Днес, на 06.10.2021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09"/>
        </w:tabs>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9">
      <w:pPr>
        <w:ind w:left="-284" w:firstLine="284"/>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A">
      <w:pPr>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ind w:firstLine="567"/>
        <w:jc w:val="both"/>
        <w:rPr>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КИ-041 от 01.03.2021 г. на КПКОНПИ по сигнал с рег. </w:t>
      </w:r>
      <w:r w:rsidDel="00000000" w:rsidR="00000000" w:rsidRPr="00000000">
        <w:rPr>
          <w:sz w:val="24"/>
          <w:szCs w:val="24"/>
          <w:vertAlign w:val="baseline"/>
          <w:rtl w:val="0"/>
        </w:rPr>
        <w:t xml:space="preserve">№ ЦУ 01/4185/01.03.2021 година.</w:t>
      </w:r>
    </w:p>
    <w:p w:rsidR="00000000" w:rsidDel="00000000" w:rsidP="00000000" w:rsidRDefault="00000000" w:rsidRPr="00000000" w14:paraId="0000000C">
      <w:pPr>
        <w:ind w:firstLine="567"/>
        <w:jc w:val="both"/>
        <w:rPr>
          <w:sz w:val="24"/>
          <w:szCs w:val="24"/>
          <w:vertAlign w:val="baseline"/>
        </w:rPr>
      </w:pPr>
      <w:r w:rsidDel="00000000" w:rsidR="00000000" w:rsidRPr="00000000">
        <w:rPr>
          <w:sz w:val="24"/>
          <w:szCs w:val="24"/>
          <w:vertAlign w:val="baseline"/>
          <w:rtl w:val="0"/>
        </w:rPr>
        <w:t xml:space="preserve">Сигналът е насочен срещу Десислав Тасков – управител на „МБАЛ – К.“ ЕООД за периода от 01.04.2016 г. до 28.11.2019 година.</w:t>
      </w:r>
    </w:p>
    <w:p w:rsidR="00000000" w:rsidDel="00000000" w:rsidP="00000000" w:rsidRDefault="00000000" w:rsidRPr="00000000" w14:paraId="0000000D">
      <w:pPr>
        <w:ind w:firstLine="567"/>
        <w:jc w:val="both"/>
        <w:rPr>
          <w:color w:val="000000"/>
          <w:sz w:val="24"/>
          <w:szCs w:val="24"/>
          <w:vertAlign w:val="baseline"/>
        </w:rPr>
      </w:pPr>
      <w:r w:rsidDel="00000000" w:rsidR="00000000" w:rsidRPr="00000000">
        <w:rPr>
          <w:color w:val="000000"/>
          <w:sz w:val="24"/>
          <w:szCs w:val="24"/>
          <w:vertAlign w:val="baseline"/>
          <w:rtl w:val="0"/>
        </w:rPr>
        <w:t xml:space="preserve">В сигнала се съдържат твърдения за това, че като управител на общинската болница в гр. К. „МБАЛ – К.“ ЕООД, д-р Тасков е сключил договор за правни услуги с адвокат от гр. Ш., като единствената услуга извършена от адвоката е сключване на споразумение за разсрочено плащане на сметка за ток на стойност 60 000 лева. Адвокатските услуги са стрували на болницата 70 000 лв. Тасков е назначил и консултант по обществените поръчки от гр. В., на който са заплатени 6 000 лв. и 2500 лв. за бензин. Болницата е закупила медицинско облекло за сумата от 30 000 лв., което струва два пъти по-евтино, от фирма, избрана от управителя, като към поръчката и договора за доставка Тасков е включил и мъжко яке бизнес клас, два мъжки костюма и бизнес обувки. По нареждане на управителя, болницата е изплатила служебен аванс от 2700 лв. на С. Н. – лице, което никога не е работило в нея. Десислав Тасков е ремонтирал личния си автомобил, зареждал го е с гориво и е закупувал консумативи за сметка на бюджета на болницата. В резултат от дейността му като управител, задълженията на общинската болница в К. нарастват от малко над 100 000 лв. до над 600 000 лева.</w:t>
      </w:r>
    </w:p>
    <w:p w:rsidR="00000000" w:rsidDel="00000000" w:rsidP="00000000" w:rsidRDefault="00000000" w:rsidRPr="00000000" w14:paraId="0000000E">
      <w:pPr>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писма вх. № ЦУ-01-5695/23.03.2021 г., ЦУ-01-7499/14.04.2021 г. и ЦУ-01-13246/09.07.2021 г. на КПКОНПИ от кмета на община К., заверени копия на следните документи: Договор за възлагане на управление на „МБАЛ – К.“ ЕООД от 01.04.2016 г. с вх. № 133/04.04.2016 г., сключен между Община К. и Десислав Тасков; Договор за възлагане на управление на „МБАЛ – К.“ ЕООД от 13.12.2016 г. с вх. № 889/19.12.2016 г., сключен между Община К. и Десислав Тасков; Договор за правни услуги от 05.04.2016 г., сключен между „МБАЛ – К.“ ЕООД и адв. А. В.; Анекс към договор за правни услуги от 01.10.2018 г., сключен между „МБАЛ – К.“ ЕООД и адв. А. В., справка от „МБАЛ – К.“ ЕООД с изх. № РД-02-198/02.07.2020 г. относно изплатено и полагащо се възнаграждение на адв. А. В. за периода 2016 – 2020 г.; Договор за консултантски услуги, сключен между В. В. и „МБАЛ – К.“ ЕООД от 09.05.2016 г.; справка от „МБАЛ – К.“ ЕООД с изх. № РД-02-197/02.07.2020 г. относно изплатено възнаграждение на В. В. за периода 2016 – 2017 г.; справка от „МБАЛ – К.“ ЕООД с изх. № РД-02-/2020 г. относно изплатено гориво на д-р Десислав Тасков за периода 2016 – 2019 г.; „Хронологичен регистър“ на „МБАЛ – К.“ ЕООД за периода 01.01. – 31.12.2018 г. за фактури за гориво на д-р Тасков; Обяснение на касиер-счетоводител на „МБАЛ – К.“ ЕООД – И. М., относно изплатена сума на лицето С. Н. на 01.12.2016 г.; Разходен касов ордер от 01.12.2016 г.; Фактура № 0000006183 от 31.05.2016 г. за ремонт на автоматична скоростна кутия; Разходен касов ордер от 18.07.2017 г.; Фактура № 8410102657 от 14.06.2016 г. за аванс към поръчка за автомобил от „***“ ООД; Разходен касов ордер от 14.06.2016 г.; Решение № 164 на Общински съвет К. по Протокол № 13 от 30.08.2016 г. за даване на съгласие на „МБАЛ – К.“ ЕООД да закупи товарен автомобил с висока проходимост на стойност 30 000 лв.; Договор за доставка на медицинско облекло и консумативи от 26.04.2016 г., сключен между „***“ ЕООД и „МБАЛ – К.“ ЕООД; Договор № 46 за доставка по покана на „МБАЛ – К.“ ЕООД от 13.06.2016 г., сключен с „***“ ЕООД; Справка от „МБАЛ – К.“ ЕООД с изх. № РД-02-2/08.07.2020 г. за закупено работно облекло и корекция на работно облекло от „***“ ЕООД; Решение № 216 на Общински съвет К. по Протокол № 16 от 29.11.2016 г. за избор на управител на „МБАЛ – К.“ ЕООД; Удостоверение от „МБАЛ – К.“ ЕООД с изх. № РД-02-79/18.03.2021 г. относно ремонт на автоматична скоростна кутия; Удостоверение от „МБАЛ – К.“ ЕООД с изх. № РД-02-80/18.03.2021 г. относно лицето С. Н.; Одитен доклад от м. август 2020 г. за извършване на конкретна одитна задача „Проверка и анализ на законосъобразното, ефективно, ефикасно и икономично разходване на средствата, предоставени на „МБАЛ – К.“ ЕООД от общинския бюджет и от другите приходоизточници за периода 01.04.2016 г. до 31.12.2019 г.; Протокол за връчване на предварителен доклад от извършен одит на „МБАЛ – К.“ ЕООД от 13.08.2020 г.; Писмо от кмета на община К. до управителя на „МБАЛ – К.“ ЕООД с вх. № 143/02.05.2020 г. на Болницата за започване на одит на дружеството; Отчет с натрупване за периода от 01.01. до 31.03.2016 г. на „МБАЛ – К.“ ЕООД, гр. К.; Счетоводни справки към Одитен доклад от м. август 2020 г.; Договор за правна защита и съдействие кочан № 0000072306, серия Б, сключен между „МБАЛ – К.“ ЕООД и адв. А. В.; Декларация от самоосигуряващо се лице по чл. 43, ал. 5 от А. В.; Платежно нареждане за кредитен превод съгласно Договор за правни услуги от 15.09.2016 г.; Преводно нареждане за кредитен превод адв. А. В. съгласно Договор за правни услуги от 03.10.2016 г.; Договор за правна защита и съдействие кочан № 0000072306, серия Б, сключен между „МБАЛ – К.“ ЕООД и адв. А. В. от 21.11.2016 г.; Отчет по сметка на „МБАЛ – К.“ ЕООД за нареден превод в полза на А. В. по Договор за правни услуги от 14.05.2016 г.; Платежно нареждане за кредитен превод съгласно Договор за правни услуги от 14.05.2016 г.; Договор за правна защита и съдействие кочан № 0000072301, серия Б, сключен между „МБАЛ – К.“ ЕООД и адв. А. В. от 13.05.2016 г.; Платежно нареждане за кредитен превод съгласно Договор за правни услуги от 30.06.2016 г.; Договор за правна защита и съдействие кочан № 0000072302, серия Б, сключен между „МБАЛ – К.“ ЕООД и адв. А. В. от 2016 г.; Разходен касов ордер № 354 от 21.11.2016 г. за изплащане на сума за гориво на адв. А. В. по Фактура № 4400052704 от 02.10.2016 г.; Разходен касов ордер № 354 от 02.12.2016 г. за изплащане на сума за гориво на адв. А. В. по Фактура № 1913108793 от 01.12.2016 г.; Разходен касов ордер № 265 от 08.09.2016 г. за изплащане на сума за гориво на адв. А. В. по Фактура № 4400051241 от 03.08.2016 г.; Фактура № 0001335355/11.04.2016 г. от „Бултрейд 2002“ ООД за гориво с получател „МБАЛ – К.“ ЕООД; Разходен касов ордер № 102 от 11.04.2016 г. за изплащане на сума за гориво на адв. А. В. по Фактура № 0001335355/11.04.2016 г; Разходен касов ордер № 157 от 31.05.2016 г. за изплащане на сума за гориво на адв. А. В. по Фактура № 4400048907 от 18.05.2016 г.; Разходен касов ордер № 189 от 28.06.2016 г. за изплащане на сума за гориво на адв. А. В. по Фактура № 4400050162 от 28.06.2016 г.; Разходен касов ордер № 178 от 16.06.2016 г. за изплащане на сума за гориво на адв. А. В. по Фактура № 49778 от 16.06.2016 г.; Разходен касов ордер № 159 от 02.06.2016 г. за изплащане на сума за гориво на адв. А. В. по Фактура № 4400049327 от 02.06.2016 г.; Разходен касов ордер № 199 от 11.07.2016 г. за изплащане на сума за гориво на адв. А. В. по Фактура № 4400050581 от 11.07.2016 г.; Преводно нареждане за кредитен превод на адв. А. В. по гр. дело № 327/17 г. от 09.11.2017 г.; Договор за правна защита и съдействие кочан № 0000084162, серия Б, сключен между „МБАЛ – К.“ ЕООД и адв. А. В. от 2017 г.; Преводно нареждане за кредитен превод на адв. А. В. съгласно Договор за правни услуги от 09.11.2017 г.; Договор за правна защита и съдействие кочан № 0000084165, серия Б, сключен между „МБАЛ – К.“ ЕООД и адв. А. В. от м. 11.2017 г.; Договор за правна защита и съдействие кочан № 0000084167, серия Б, сключен между „МБАЛ – К.“ ЕООД и адв. А. В. от 2017 г.; Преводно нареждане за кредитен превод на адв. А. В. съгласно Договор за правни услуги от 12.12.2017 г.; Договор за правна защита и съдействие кочан № 0000084158, серия Б, сключен между „МБАЛ – К.“ ЕООД и адв. А. В. от м. 03.2017 г.; Преводно нареждане за кредитен превод на адв. А. В. съгласно Договор за правни услуги от 10.07.2017 г.; Преводно нареждане за кредитен превод на адв. А. В. съгласно Договор за правни услуги; Договор за правна защита и съдействие кочан № 0000084157, серия Б, сключен между „МБАЛ – К.“ ЕООД и адв. А. В. от м. 06.2017 г.; Разходен касов ордер № 291 от 28.11.2017 г. за изплащане на сума за гориво на адв. А. В. по Фактура № 1120164295 от 21.11.2017 г.; Разходен касов ордер № 223 от 14.09.2017 г. за изплащане на сума за гориво на адв. А. В. по Фактура № 3024530667 от 07.08.2017 г.; Фактури № 3024530667 от 07.08.2017 г. и № 1054241626 от 07.08.2017 г.; Разходен касов ордер № 199 от 07.08.2017 г. за изплащане на сума за гориво на адв. А. В. по Фактура №  1054240851 от 07.08.2017 г.; Разходен касов ордер № 89 от 30.03.2017 г. за изплащане на сума за гориво на адв. А. В. по Фактура № 1257 от 06.03.2017 г.; Разходен касов ордер № 117 от 02.05.2017 г. за изплащане на сума за гориво на адв. А. В. по Фактура № 4264 от 02.05.2017 г.; Разходен касов ордер № 176 от 04.07.2017 г. за изплащане на сума за гориво на адв. А. В. по Фактура № 3024527360 от 04.07.2017 г. и Фактура № 1913114467 от 22.06.2017 г.; Разходен касов ордер № 15 от 16.01.2017 г. за изплащане на сума за гориво на адв. А. В. по Фактура № 1913110039 от 16.01.2017 г.; Разходен касов ордер № 2 от 05.01.2017 г. за изплащане на сума за гориво на адв. А. В. по Фактура № 1913109759 от 04.01.2017 г.; Договор за правна защита и съдействие кочан № 0000084155, серия Б, сключен между „МБАЛ – К.“ ЕООД и адв. А. В. от 30.03.2017 г.; Платежно нареждане за кредитен превод от 17.02.2017 г. на адв. А. В. съгласно Договор за правни услуги; Платежно нареждане за кредитен превод от 31.03.2017 г. на адв. А. В. съгласно Договор за правни услуги; Преводно нареждане за кредитен превод от 18.01.2017 г. на адв. А. В. съгласно Договор за правни услуги; Преводно нареждане за кредитен превод на адв. А. В. съгласно Договор за правни услуги; Договор за правна защита и съдействие кочан № 0000084168, серия Б, сключен между „МБАЛ – К.“ ЕООД и адв. А. В. от м. 02.2018 г.; Договор за правна защита и съдействие кочан № 0000084175, серия Б, сключен между „МБАЛ – К.“ ЕООД и адв. А. В. от 11.06.2018 г.; Преводно нареждане за кредитен превод от 11.06.2018 г. на адв. А. В. съгласно Договор за правни услуги; Договор за правна защита и съдействие кочан № 0000084178, серия Б, сключен между „МБАЛ – К.“ ЕООД и адв. А. В. от м. 08.2018 г.; Преводно нареждане за кредитен превод от 27.08.2018 г. на адв. А. В. съгласно Договор за правни услуги; Договор за правна защита и съдействие кочан № 0000084183, серия Б, сключен между „МБАЛ – К.“ ЕООД и адв. А. В. от 10.12.2018 г.; Преводно нареждане за кредитен превод от м. 12.2018 г. на адв. А. В. съгласно Договор за правни услуги; Разходен касов ордер № 314 от 28.12.2018 г. за изплащане на сума за гориво на адв. А. В. по Фактура № 5000038584 от 28.12.2018 г.; Договор за правна защита и съдействие кочан № 0000084177, серия Б, сключен между „МБАЛ – К.“ ЕООД и адв. А. В. от 04.10.2018 г.; Разходен касов ордер № 249 от 04.10.2018 г. за изплащане на възнаграждение за м. 09.2017 г. на адв. А. В.; Разходен касов ордер № 273 от 07.11.2018 г. за изплащане на сума за гориво на адв. А. В. по Фактури № 110765698 от 03.11.2018 г. и № 1008214049 от 07.11.2018 г.; Фактури № 110765698 от 03.11.2018 г. и № 1008214049 от 07.11.2018 г.; Разходен касов ордер № 272 от 07.11.2018 г. за изплащане на сума за възнаграждение съгласно договор за консултантски услуги на адв. А. В.; Разходен касов ордер № 271 от 05.11.2018 г. за изплащане на сума за гориво на адв. А. В. по Фактура № 2206048878 от 03.11.2018 г.; Договор за правна защита и съдействие кочан № 0000084170, серия Б, сключен между „МБАЛ – К.“ ЕООД и адв. А. В. от м. 03.2018 г.; Разходен касов ордер № 100 от 18.04.2018 г. за изплащане на сума за възнаграждение съгласно договор за правни услуги на адв. А. В.; Разходен касов ордер № 140 от 31.05.2018 г. за изплащане на сума за гориво на адв. А. В. по Фактура № 5000035660 от 31.05.2018 г.; Договор за правна защита и съдействие кочан № 0000084174, серия Б, сключен между „МБАЛ – К.“ ЕООД и адв. А. В. от 31.05.2018 г.; Разходен касов ордер № 139 от 31.05.2018 г. за изплащане на сума за възнаграждение съгласно договор за правни услуги на адв. А. В.; Договор за правна защита и съдействие кочан № 0000084173, серия Б, сключен между „МБАЛ – К.“ ЕООД и адв. А. В. от 2018 г.; Разходен касов ордер № 115 от 11.05.2018 г. за изплащане на сума за гориво на адв. А. В. по Фактура № 1120171502 от 11.05.2018 г.; Фактури № 1913122506 от 25.04.2018 г. и № 1120171502 от 11.05.2018 г.; Разходен касов ордер № 194 от 06.08.2018 г. за изплащане на сума за гориво на адв. А. В. по Фактура № 5000036820 от 06.08.2018 г.; Разходен касов ордер № 208 от 27.08.2018 г. за изплащане на сума за гориво на адв. А. В. по Фактура № 5000037188 от 27.08.2018 г.; Разходен касов ордер № 220 от 11.09.2018 г. за изплащане на сума за гориво на адв. А. В. по Фактура № 5000037486 от 11.09.2018 г.; Разходен касов ордер № 159 от 25.06.2018 г. за изплащане на сума за гориво на адв. А. В. по Фактура № 1080107028 от 25.06.2018 г.; Разходен касов ордер № 188 от 31.07.2018 г. за изплащане на сума за гориво на адв. А. В. по Фактура № 5000036702 от 31.07.2018 г.; Разходен касов ордер № 55 от 22.02.2018 г. за изплащане на сума за гориво на адв. А. В. по Фактура № 34657 от 22.02.2018 г.; Договор за правна защита и съдействие кочан № 0000084169, серия Б, сключен между „МБАЛ – К.“ ЕООД и адв. А. В. от 2018 г.; Разходен касов ордер № 68 от 08.03.2018 г. за изплащане на сума за възнаграждение съгласно договор за правни услуги за м. 07.2017 г. на адв. А. В.; Разходен касов ордер № 67 от 08.03.2018 г. за изплащане на сума за гориво на адв. А. В. по Фактура № 3024538922 от 08.03.2018 г.; Разходен касов ордер № 80 от 20.03.2018 г. за изплащане на сума за гориво на адв. А. В. по Фактура № 1047273298 от 18.03.2018 г.; Преводно нареждане за кредитен превод от 30.07.2019 г. на адв. А. В. съгласно Договор за правни услуги; Договор за правна защита и съдействие кочан № 0000095541, серия Б, сключен между „МБАЛ – К.“ ЕООД и адв. А. В.; Преводно нареждане за кредитен превод от 02.05.2019 г. на адв. А. В. съгласно Договор за правни услуги; Договор за правна защита и съдействие кочан № 0000084187, серия Б, сключен между „МБАЛ – К.“ ЕООД и адв. А. В. на 08.06.2019 г.; Преводно нареждане за кредитен превод от 28.11.2018 г. на адв. А. В. съгласно Договор за правни услуги; Преводно нареждане за кредитен превод от 11.11.2019 г. на адв. А. В. съгласно Договор за правни услуги; Договор за правна защита и съдействие кочан № 0000095545, серия Б, сключен между „МБАЛ – К.“ ЕООД и адв. А. В. на 11.11.2019 г.; Преводно нареждане за кредитен превод на адв. А. В. съгласно Договор за правни услуги; Договор за правна защита и съдействие кочан № 0000095548, серия Б, сключен между „МБАЛ – К.“ ЕООД и адв. А. В. от м. 12.2018 г.; Разходен касов ордер № 89 от 08.04.2019 г. за изплащане на сума за гориво на адв. А. В. по Фактура № 3024555812 от 08.04.2019 г.; Разходен касов ордер № 84 от 01.04.2019 г. за изплащане на сума за гориво на адв. А. В. по Фактура № 3024555520 от 01.04.2019 г.; Разходен касов ордер № 83 от 01.04.2019 г. за изплащане на сума за възнаграждение съгласно правен договор на адв. А. В.; Договор за правна защита и съдействие кочан № 0000084187, серия Б, сключен между „МБАЛ – К.“ ЕООД и адв. А. В. от 08.06.2019 г.; Договор за правна защита и съдействие кочан № 0000084182, серия Б, сключен между „МБАЛ – К.“ ЕООД и адв. А. В. от м. 12.2018 г.; Договор за правна защита и съдействие кочан № 0000084184, серия Б, сключен между „МБАЛ – К.“ ЕООД и адв. А. В. от 22.01.2019 г.; Разходен касов ордер № 148 от 27.06.2019 г. за изплащане на сума за гориво на адв. А. В. по Фактура № 5000040463 от 27.06.2019 г.; Разходен касов ордер № 205 от 16.09.2019 г. за изплащане на сума за гориво на адв. А. В. по Фактура № 5000041809 от 16.09.2019 г.; Разходен касов ордер № 224 от 07.10.2019 г. за изплащане на сума за гориво на адв. А. В. по Фактура № 5000042043 от 07.10.2019 г.; Разходен касов ордер № 22 от 28.01.2019 г. за изплащане на сума за гориво на адв. А. В. по Фактура № 3024553102 от 28.01.2019 г.; Разходен касов ордер № 135 от 07.06.2019 г. за изплащане на сума за гориво на адв. А. В. по Фактура № 5000040144 от 07.06.2019 г.; Платежно нареждане за кредитен превод от 12.09.2016 г. за изплащане на сума съгласно Договор от 09.05.2016 г. на В. В.; Преводно нареждане за кредитен превод от 03.10.2016 г. за изплащане на сума съгласно Договор от 09.05.2016 г. на В. В.; Платежно нареждане за кредитен превод от 10.06.2016 г. за изплащане на сума съгласно Договор от 09.05.2016 г. на В. В.; Сметка за изплатени суми по чл. 45, ал. 4 от ЗДДФЛ от 10.06.2016 г. за В. В.; Платежно нареждане за кредитен превод от 05.07.2016 г. за изплащане на сума съгласно Договор от 09.05.2016 г. на В. В.; Сметка за изплатени суми по чл. 45, ал. 4 от ЗДДФЛ за В. В.; Преводно нареждане за кредитен превод от м. 07.2017 г. за изплащане на сума съгласно Договор от 09.05.2016 г. на В. В.; Сметка за изплатени суми по чл. 45, ал. 4 от ЗДДФЛ от 18.07.2017 г. за В. В.; Преводно нареждане за кредитен превод от 15.06.2017 г. за изплащане на сума съгласно Договор от 09.05.2016 г. на В. В.; Сметка за изплатени суми по чл. 45, ал. 4 от ЗДДФЛ от 02.06.2017 г. за В. В.; Сметка за изплатени суми по чл. 45, ал. 4 от ЗДДФЛ от 15.06.2017 г. за В. В.; Преводно нареждане за кредитен превод от 24.04.2017 г. за изплащане на сума съгласно Договор от 09.05.2016 г. на В. В.; Сметка за изплатени суми по чл. 45, ал. 4 от ЗДДФЛ за В. В.; Платежно нареждане за кредитен превод от 02.12.2016 г. за изплащане на сума съгласно Договор от 09.05.2016 г. на В. В.; Сметка за изплатени суми по чл. 45, ал. 4 от ЗДДФЛ за В. В.; Преводно нареждане за кредитен превод от 08.11.2016 г. за изплащане на сума съгласно Договор от 09.05.2016 г. на В. В.; Сметка за изплатени суми по чл. 45, ал. 4 от ЗДДФЛ от 08.11.2016 г. за В. В.; Платежно нареждане за кредитен превод от 17.02.2017 г. за изплащане на сума съгласно Договор от 09.05.2016 г. на В. В.; Сметка за изплатени суми по чл. 45, ал. 4 от ЗДДФЛ за В. В.; Сметка за изплатени суми по чл. 45, ал. 4 от ЗДДФЛ от 08.03.2017 г. за В. В.; Преводно нареждане за кредитен превод от 18.01.2017 г. за изплащане на сума съгласно Договор от 09.05.2016 г. на В. В.; Сметка за изплатени суми по чл. 45, ал. 4 от ЗДДФЛ от 18.01.2017 г. за В. В.; Платежно нареждане за кредитен превод от 08.09.2017 г. за изплащане на сума съгласно Договор от 09.05.2016 г. на В. В.; Преводно нареждане за кредитен превод от 2017 г. за изплащане на сума съгласно Договор от 09.05.2016 г. на В. В.; Фактура № 0057365387 от 31.12.2016 г. от „***“ АД; Приложение към Фактура № 0057365387 от 31.12.2016 г. от „***“ АД; Платежно нареждане за кредитен превод от 08.03.2017 г. за изплащане на сума по Фактура № 57371284/28.02.2017 г. на „***“ АД; Приложение към Фактура № 57371284/28.02.2017 г. на „***“ АД; Платежно нареждане за кредитен превод от 17.02.2017 г. за изплащане на сума по фактура на „***“ АД; Приложение към Фактура № 57368311/31.01.2017 г. на „***“ АД; Преводно нареждане за кредитен превод от 08.11.2016 г. за изплащане на сума по Фактура № 57359418/31.10.2016 г. на „***“ АД; Фактура № 57359418/31.10.2016 г. на „***“ АД; Приложение към Фактура № 57359418/31.10.2016 г. на „***“ АД; Преводно нареждане за кредитен превод за изплащане на сума по Фактура № 57362397/31.11.2016 г. на „***“ АД; Фактура № 57362397/31.11.2016 г. на „***“ АД; Приложение към Фактура № 57362397/31.11.2016 г. на „***“ АД; Преводно нареждане за кредитен превод от 18.04.2017 г. за изплащане на сума по Фактура № 57374310/31.03.2017 г. на „***“ АД; Фактура № 57374310/31.03.2017 г. на „***“ АД; Приложение към Фактура № 57374310/31.03.2017 г. на „***“ АД; Преводно нареждане за кредитен превод от 22.05.2017 г. за изплащане на сума по Фактура № 57377370/30.04.2017 г. на „***“ АД; Приложение към Фактура № 57377370/30.04.2017 г. на „***“ АД; Преводно нареждане за кредитен превод от 05.06.2017 г. за изплащане на сума по Фактура № 57380452/31.05.2017 г. на „***“ АД; Фактура № 57380452/31.05.2017 г. на „***“ АД; Приложение към Фактура № 57380452/31.05.2017 г. на „***“ АД; Преводно нареждане за кредитен превод от м. 08.2017 г. за изплащане на сума по Фактура № 57386698/31.07.2017 г. на „***“ АД; Фактура № 57386698/31.07.2017 г. на „***“ АД; Приложение към Фактура № 57386698/31.07.2017 г. на „***“ АД; Преводно нареждане за кредитен превод от 25.09.2017 г. за изплащане на сума по Фактура № 57389670/31.08.2017 г. на „***“ АД; Фактура № 57389670/31.08.2017 г. на „***“ АД; Приложение към Фактура № 57389670/31.08.2017 г. на „***“ АД; Преводно нареждане за кредитен превод от 06.07.2017 г. за изплащане на сума по Фактура № 57383534/30.06.2017 г. на „***“ АД; Фактура № 57383534/30.06.2017 г. на „***“ АД; Приложение към Фактура № 57383534/30.06.2017 г. на „***“ АД; Преводно нареждане за кредитен превод за изплащане на сума по Фактура № 57395849/31.10.2017 г. на „***“ АД; Фактура № 57395849/31.10.2017 г. на „***“ АД; Преводно нареждане за кредитен превод от 13.12.2017 г. за изплащане на сума по Фактура № 57398991/30.11.2017 г. на „***“ АД; Фактура № 57398991/30.11.2017 г. на „***“ АД; Приложение към Фактура № 57398991/30.11.2017 г. на „***“ АД; Разходен касов ордер № 265 от 01.12.2016 г. за изплащане на служебен аванс на В. В. и С. Н.; Обяснение от касиер-счетоводител във връзка с Разходен касов ордер № 265 от 01.12.2016 г.; Разходен касов ордер № 183 от 18.07.2017 г. за изплащане на сума на „Високотехнологичен парк ТУВ“ ЕООД за ремонт на автоматична скоростна кутия по Фактура № 6183/31.05.2016 г.; Фактура № 6183/31.05.2016 г.; Разходен касов ордер № 113 от 14.04.2016 г. за изплащане на сума на Десислав Тасков за гориво по Фактура № 685/18.04.2016 г. на „Еко България“ ЕАД; Разходен касов ордер № 166 от 09.06.2016 г. за изплащане на сума на Десислав Тасков за гориво по Фактура № 2206035562/07.06.2016 г. на „***“ АД; Разходен касов ордер № 186 от 23.06.2016 г. за изплащане на сума на Десислав Тасков за гориво по Фактура № 1005129268/17.06.2016 г. на „***“ ООД; Разходен касов ордер № 231 от 02.08.2016 г. за изплащане на сума на Десислав Тасков за гориво по Фактура № 1018093795/30.07.2016 г.; Разходен касов ордер № 256 от 25.08.2016 г. за изплащане на сума на Десислав Тасков за гориво по Фактура № 0180003624/18.08.2016 г. на „***“ ЕООД; Разходен касов ордер № 280 от 17.09.2016 г. за изплащане на сума на Десислав Тасков за гориво по Фактура № 0170008066/14.09.2016 г. на „***“ ЕООД; Разходен касов ордер № 302 от 10.10.2016 г. за изплащане на сума на Десислав Тасков за гориво по Фактура № 4418114899/08.10.2016 г. на „***“ АД; Преводно нареждане за кредитен превод от 19.10.2016 г. за изплащане на сума на д-р Тасков за проведени профилактични прегледи; Сметка за изплатени суми по чл. 45,ал. 4 от ЗДДФЛ от 19.10.2016 г. за Десислав Тасков; Декларация граждански договори от Десислав Тасков от 19.10.2016 г.; Платежно нареждане за плащане към бюджета от 29.12.2016 г. за плащане по Фактура № 2005/07.10.2016 г.; Искане за извършване на разход за месец Октомври 2016 г. от 09.12.2016 г. и Контролен лист за извършване на предварителен контрол от 29.12.2016 г. по Фактура № 2005/07.10.2016 г.; Фактура № 2005/07.10.2016 г. за проведени профилактични прегледи от Десислав Тасков; Списъци за профилактични прегледи, проведени от Десислав Тасков на 26.09.2016 г., 27.09.2016 г., 29.09.2016 г., 01.10.2016 г., 03.10.2016 г., 04.10.2016 г. и 06.10.2016 г.; Справка от Министерство на финансите за просрочени публични задължения от „МБАЛ – К.“ ЕООД с изх. № 106683/29.12.2016 г.; Платежно нареждане за кредитен превод от 14.06.2016 г. за изплащане на сума по Проформа фактура № 8353/09.06.2016 г. по поръчка FК 8000001923; Фактура оригинал № 8410102657 от 09.06.2016 г. на „***“ ООД; Проформа фактура № FK8000008353/09.06.2016 г. на „***“ ООД; Препис-извлечение от Решение № 164 по Протокол № 13 от 30.08.2016 г. на Общински съвет К. по шеста точка от дневния ред „Закупуване на МПС за нуждите на „МБАЛ – К.“ ЕООД“; Договор за доставка на медицинско облекло и консумативи от 26.04.2016 г., сключен между „МБАЛ – К.“ ЕООД и „***“ ЕООД; Договор № 46 от 13.06.2016 г. за доставка по покана на „МБАЛ – К.“ ЕООД, сключен между „МБАЛ – К.“ ЕООД и „***“ ЕООД; Проформа фактура № 1 от 27.04.2016 г. за аванс по Договор за доставка на медицинско облекло и консумативи на „***“ ЕООД; Платежно нареждане за кредитен превод от 04.05.2016 г. за аванс по Договор за доставка на медицинско облекло и консумативи; Фактура № 6 от 04.05.2016 г. за аванс по Договор за доставка на медицинско облекло и консумативи на „***“ ЕООД; Платежно нареждане за кредитен превод от 17.05.2016 г. за окончателно плащане по Договор за доставка на медицинско облекло и консумативи; Фактура № 7 от 18.05.2016 г. за плащане по Договор за доставка на медицинско облекло и консумативи на „***“ ЕООД; Платежно нареждане за кредитен превод от 05.07.2016 г. за изплащане на сума за работно облекло; Фактура № 8 от 13.06.2016 г. за плащане по Договор от 13.06.2016 г. на „***“ ЕООД; Фактура № 9 от 08.08.2016 г. за консултантска услуга и бродерия елеци на „***“ ЕООД; Фактура № 10 от 22.08.2016 г. за консултантска услуга и бродерия елеци на „***“ ЕООД; Платежно нареждане за кредитен превод от 19.08.2016 г. за плащане по договор от 2016 г.; Преводно нареждане за кредитен превод от 27.06.2017 г. по Фактура № 14 от 13.12.2016 г. на „***“ ЕООД; Фактура № 14 от 13.12.2016 г. на „***“ ЕООД; Фактура № 2000000532 от 08.07.2016 г. на „***“ ЕООД за изпълнение на обществена поръчка с предмет „Доставка на работно облекло“; Договор от 11.04.2016 г., сключен между „МБАЛ – К.“ ЕООД и „***“ ООД за проверка относно законосъобразността на проведените обществени поръчки за периода 01.01 – 31.12.2015 г.; Приемо-предавателен протокол за предаване на доклад по Договор от 11.04.2016 г., сключен между „МБАЛ – К.“ ЕООД и „***“ ООД за проверка относно законосъобразността на проведените обществени поръчки за периода 01.01 – 31.12.2015 г.; Фактура № 831 от 11.04.2016 г. за авансово плащане по договор на „***“ ООД; Платежно нареждане за кредитен превод от 11.04.2016 г. за изплащане на сума по Фактура № 831 от 11.04.2016 г.; Фактура № 834 от 09.05.2016 г. за окончателно плащане по договор на „***“ ООД; Платежно нареждане за кредитен превод от 11.04.2016 г. за изплащане на сума по Фактура № 834 от 09.05.2016 г.; Договор от 16.05.2016 г., сключен между „МБАЛ – К.“ ЕООД и „***“ ЕООД за подробен оглед на помещенията в сградата на болницата; Платежно нареждане за кредитен превод от 19.05.2016 г. за изплащане на сума по Фактура № 206 от 18.05.2016 г. на „***“ ЕООД; Фактура № 206 от 18.05.2016 г. на „***“ ЕООД; Платежно нареждане за кредитен превод от 02.06.2016 г. за изплащане на сума по Фактура № 207 от 01.06.2016 г. на „***“ ЕООД; Фактура № 207 от 01.06.2016 г. на „***“ ЕООД; Фактура № 0004000039/16.11.2016 г. на „***“ ООД за метален контейнер за охрана; Преводно нареждане за кредитен превод от 02.12.2016 г. за изплащане на сума по Фактура № 0004000039/16.11.2016 г. на „***“ ООД; Преводно нареждане за кредитен превод от 29.12.2016 г. за изплащане на сума по Фактура № 0004000040/16.11.2016 г. на „***“ ООД; Фактура № 0004000040/16.11.2016 г. на „***“ ООД за доставка и монтаж на електромеханична бариера; Преводно нареждане за кредитен превод от 29.12.2016 г. за изплащане на сума по Фактура № 0004000041/16.11.2016 г. на „***“ ООД; Фактура № 0004000041/16.11.2016 г. на „***“ ООД за изграждане на кабелна мрежа; Договор за физическа охрана от 01.07.2016 г., сключен между „МБАЛ – К.“ ЕООД и „К. СОТ“ ЕООД; Фактура № 13093 от 12.07.2016 г. на „***“ ООД за доставка и монтаж на обемни букви; Фактура № 13151 от 21.07.2016 г. на „***“ ООД за доставка и монтаж на обемни букви; Преводно нареждане за кредитен превод от 02.12.2016 г. за окончателно плащане по Фактура № 13093 от 12.07.2016 г. на „***“ ООД; Платежно нареждане за кредитен превод от 15.08.2016 г. за частично плащане по Фактура № 13093 от 12.07.2016 г. на „***“ ООД; Преводно нареждане за кредитен превод от 26.09.2016 г. за плащане по Фактура № 13093 от 12.07.2016 г. на „***“ ООД; Договор за дарение от 19.04.2018 г., сключен между Община К. и „***“ ООД за безусловно и безвъзмездно дарение на сумата в размер на 85 000 лв., с цел ремонт на неврологично отделение и пералня на „МБАЛ – К.“ ЕООД; Справка за местна субсидия на „МБАЛ – К.“ ЕООД за 2016, 2017, 2018 и 2019 г.; Справка от „МБАЛ – К.“ ЕООД с изх. № РД-02-206/17.07.2020 г. за ремонт на Неврологичното отделение и перално помещение 2016-2017 г. от „***“ ООД, гр. В.; Фактура № 845 от 11.01.2017 г. на „***“ ООД за аванс съгласно Договор от 05.12.2016 г.; Фактура № 864 от 02.01.2018 г. на „***“ ООД за изпълнени ремонтно-строителни работи; Фактура № 46 от 22.05.2018 г. на „***“ ООД за авариен ремонт на отоплителна инсталация; Количествено-стойностна сметка за авариен ремонт на отоплителна инсталация на „МБАЛ – К.“ ЕООД; Преводно нареждане за кредитен превод за междинно плащане по Фактура № 858 на „***“ ООД; Платежно нареждане за кредитен превод от 17.02.2017 г. за авансово плащане по Фактура № 845 от 11.01.2017 г. на „***“ ООД; Платежно нареждане за кредитен превод от 08.03.2017 г. за окончателно плащане по Фактура № 845 от 11.01.2017 г. на „***“ ООД; Договор за дарение от 29.07.2019 г., сключен между Община К. и „***“ ООД за безусловно и безвъзмездно дарение на сумата в размер на 57 678,96 лв., с цел ремонт на вътрешно отделение на „МБАЛ – К.“ ЕООД; Справка от „МБАЛ – К.“ ЕООД с изх. № РД-02-206/07.2020 г. за ремонт на Терапевтично отделение 2019 г. от „***“ ООД; Фактура № 312 от 13.08.2019 г. на „***“ ООД за аванс по договор за текущ ремонт на вътрешно отделение в „МБАЛ – К.“ ЕООД; Платежно нареждане за кредитен превод от 13.08.2019 г. по Фактура № 312 от 13.08.2019 г. на „***“ ООД; Писмо от управителя на „МБАЛ – К.“ ЕООД до ЧСИ Л. Т. за вдигане на запор; Съобщение с изх. № 7345/02.03.2020 г. на ЧСИ Л. Т. за образувано изпълнително дело № П.Р. 20207370400254 до „МБАЛ – К.“ ЕООД; Изпълнителен лист № 44 от 25.02.2020 г. на Районен съд – К. срещу „МБАЛ – К.“ ЕООД; Изпълнителен лист № 43 от 25.02.2020 г. на Районен съд – К. срещу „МБАЛ – К.“ ЕООД; Протокол 1 към Договор за СМР от 08.08.2019 г. за обект: Текущ ремонт на вътрешно отделение в „МБАЛ – К.“ ЕООД“, с изпълнител „***“ ООД; Анекс към Договор за СМР от 08.08.2019 г. за обект: Текущ ремонт на вътрешно отделение в „МБАЛ – К.“ ЕООД“, с изпълнител „***“ ООД; Преводно нареждане за кредитен превод от 10.12.2018 г. за плащане по Фактура № 57436111/30.11.2018 г. на „***“ АД; Преводно нареждане за кредитен превод от 06.12.2018 г. за плащане по Фактура № 57432964/30.10.2018 г. на „***“ АД; Преводно нареждане за кредитен превод от 20.09.2018 г. за плащане по Фактура № 57426684/31.08.2018 г. на „***“ АД; Преводно нареждане за кредитен превод от 05.10.2018 г. за плащане по Фактура № 57429815/30.09.2018 г. на „***“ АД; Преводно нареждане за кредитен превод от 12.07.2018 г. за плащане по Фактура № 57420529/30.06.2018 г. на „***“ АД; Преводно нареждане за кредитен превод от 21.08.2018 г. за плащане по Фактура № 57423617/31.07.2018 г. на „***“ АД; Преводно нареждане за кредитен превод от 15.05.2018 г. за плащане по Фактура № 57414313/30.04.2018 г. на „***“ АД; Преводно нареждане за кредитен превод от 12.06.2018 г. за плащане по Фактура № 57417407/31.05.2018 г. на „***“ АД; Преводно нареждане за кредитен превод от 12.03.2018 г. за плащане по Фактура № 57408157/10.03.2018 г. на „***“ АД; Преводно нареждане за кредитен превод от 13.04.2018 г. за плащане по Фактура № 57411221 на „***“ АД; Преводно нареждане за кредитен превод от 21.01.2019 г. за плащане по Фактура № 57439271/31.12.2018 г. на „***“ АД; Преводно нареждане за кредитен превод от 08.02.2018 г. за плащане по Фактура № 57405118/31.01.2018 г. на „***“ АД; Фактура № 57439271/31.12.2018 г. на „***“ АД; Приложение към Фактура № 57439271/31.12.2018 г. на „***“ АД; Фактура № 57436111/30.11.2018 г. на „***“ АД; Приложение към Фактура № 57436111/30.11.2018 г. на „***“ АД; Фактура № 57432964/30.10.2018 г. на „***“ АД; Приложение към Фактура № 57432964/30.10.2018 г. на „***“ АД; Фактура № 57429815/30.09.2018 г. на „***“ АД; Приложение към Фактура № 57429815/30.09.2018 г. на „***“ АД; Фактура № 57426684/31.08.2018 г. на „***“ АД; Приложение към Фактура № 57426684/31.08.2018 г. на „***“ АД; Фактура № 57423617/31.07.2018 г. на „***“ АД; Приложение към Фактура № 57423617/31.07.2018 г. на „***“ АД; Фактура № 57420529/30.06.2018 г. на „***“ АД; Приложение към Фактура № 57420529/30.06.2018 г. на „***“ АД; Фактура № 57417407/31.05.2018 г. на „***“ АД; Приложение към Фактура № 57417407/31.05.2018 г. на „***“ АД; Фактура № 57414313/30.04.2018 г. на „***“ АД; Приложение към Фактура № 57414313/30.04.2018 г. на „***“ АД; Фактура № 57411221 на „***“ АД; Приложение към Фактура № 57411221 на „***“ АД; Фактура № 57408157/10.03.2018 г. на „***“ АД; Приложение към Фактура № 57408157/10.03.2018 г. на „***“ АД; Фактура № 57405118/31.01.2018 г. на „***“ АД; Приложение към Фактура № 57405118/31.01.2018 г. на „***“ АД; Преводно нареждане за кредитен превод от 04.12.2019 г. за плащане по Фактура от 30.03.2019 г. на „***“ АД; Преводно нареждане за кредитен превод от 17.10.2019 г. за плащане по Фактура № 57468429/30.09.2019 г. на „***“ АД; Преводно нареждане за кредитен превод от 11.11.2019 г. за плащане по Фактура № 57471775/31.10.2019 г. на „***“ АД; Преводно нареждане за кредитен превод от 08.08.2019 г. за плащане по Фактура № 57448833/31.03.2019 г. на „***“ АД; Преводно нареждане за кредитен превод от 10.09.2019 г. за плащане по Фактура № 57465207/31.08.2019 г. на „***“ АД; Преводно нареждане за кредитен превод от 17.06.2019 г. за плащане по Фактура № 57455325/31.03.2019 г. на „***“ АД; Платежно нареждане за кредитен превод от 24.07.2019 г. за плащане по Фактура № 57458582/30.06.2019 г. на „***“ АД; Преводно нареждане за кредитен превод от 18.04.2019 г. за плащане по Фактура № 57448833/31.03.2019 г. на „***“ АД; Платежно нареждане за кредитен превод от 10.05.2019 г. за плащане по Фактура № 57452089/30.04.2019 г. на „***“ АД; Преводно нареждане за кредитен превод от 27.03.2019 г. за плащане по Фактура № 57445600/28.02.2019 г. на „***“ АД; Преводно нареждане за кредитен превод от 20.02.2019 г. за плащане по Фактура № 57442391/31.01.2019 г. на „***“ АД; Фактура № 57475086/30.11.2019 г. на „***“ АД; Приложение към Фактура № 57475086/30.11.2019 г. на „***“ АД; Фактура № 57471775/31.10.2019 г. на „***“ АД; Приложение към Фактура № 57471775/31.10.2019 г. на „***“ АД; Фактура № 57468429/30.09.2019 г. на „***“ АД; Приложение към Фактура № 57468429/30.09.2019 г. на „***“ АД; Фактура № 57465207/31.08.2019 г. на „***“ АД; Приложение към Фактура № 57465207/31.08.2019 г. на „***“ АД; Фактура № 57461910/31.07.2019 г. на „***“ АД; Приложение към Фактура № 57461910/31.07.2019 г. на „***“ АД; Фактура № 57458582/30.06.2019 г. на „***“ АД; Приложение към Фактура № 57458582/30.06.2019 г. на „***“ АД; Фактура № 57455325/31.03.2019 г. на „***“ АД; Приложение към Фактура № 57455325/31.03.2019 г. на „***“ АД; Фактура № 57452089/30.04.2019 г. на „***“ АД; Приложение към Фактура № 57452089/30.04.2019 г. на „***“ АД; Фактура № 57448833/31.03.2019 г. на „***“ АД; Приложение към Фактура № 57448833/31.03.2019 г. на „***“ АД; Фактура № 57445600/28.02.2019 г. на „***“ АД; Приложение към Фактура № 57445600/28.02.2019 г. на „***“ АД; Фактура № 57442391/31.01.2019 г. на „***“ АД; Приложение към Фактура № 57442391/31.01.2019 г. на „***“ АД; Договор от 27.09.2016 г., сключен между „МБАЛ – К.“ ЕООД и „***“ АД за продажба на горива, стоки и услуги чрез кредитни карти TRANSCARD FLEET; Заявление за придобиване правото на ползване на карти TRANSCARD FLEET от „МБАЛ – К.“ ЕООД, чрез управителя Десислав Тасков от 27.09.2016 г.; Приемо-предавателен протокол от 07.10.2016 г. за предаване на карти TRANSCARD FLEET; Анекс от 16.05.2017 г. към Договор от 27.09.2016 г., сключен между „МБАЛ – К.“ ЕООД и „***“ АД; Писмо с изх. № РД-02-138/02.07.2021 г. от „МБАЛ – К.“ ЕООД до община К. със справка за автомобилите, притежавани от Болницата, както и документи удостоверяващи зареждане с гориво със служебна карта, използвана от д-р Тасков; Приложение към Фактура № 0057359418/31.10.2016 г. на „***“ АД; Приложение към Фактура № 0057362397/30.11.2016 г. на „***“ АД; Приложение към Фактура № 00573365387/31.12.2016 г. на „***“ АД; Приложение към Фактура № 0057368311/31.01.2017 г. на „***“ АД; Приложение към Фактура № 0057371284/28.02.2017 г. на „***“ АД; Приложение към Фактура № 0057374310/31.03.2017 г. на „***“ АД; Приложение към Фактура № 0057377370/30.04.2017 г. на „***“ АД; Приложение към Фактура № 0057380452/31.05.2017 г. на „***“ АД; Приложение към Фактура № 0057383534/30.06.2017 г. на „***“ АД; Приложение към Фактура № 0057386698/31.07.2017 г. на „***“ АД; Приложение към Фактура № 0057389670/31.08.2017 г. на „***“ АД; Приложение към Фактура № 0057392747/30.09.2017 г. на „***“ АД; Приложение към Фактура № 0057395849/31.10.2017 г. на „***“ АД; Приложение към Фактура № 0057398991/30.11.2017 г. на „***“ АД; Приложение към Фактура № 0057402061/31.12.2017 г. на „***“ АД; Приложение към Фактура № 0057405118/31.01.2018 г. на „***“ АД; Приложение към Фактура № 0057408157/28.02.2018 г. на „***“ АД; Приложение към Фактура № 0057411221/31.03.2018 г. на „***“ АД; Приложение към Фактура № 0057414313/30.04.2018 г. на „***“ АД; Приложение към Фактура № 0057417407/31.05.2018 г. на „***“ АД; Приложение към Фактура № 0057420529/30.06.2018 г. на „***“ АД; Приложение към Фактура № 0057423617/31.07.2018 г. на „***“ АД; Приложение към Фактура № 0057429815/30.09.2018 г. на „***“ АД; Приложение към Фактура № 0057432964/31.10.2018 г. на „***“ АД; Приложение към Фактура № 0057436111/30.11.2018 г. на „***“ АД; Приложение към Фактура № 0057439271/31.12.2018 г. на „***“ АД; Приложение към Фактура № 0057442391/31.01.2019 г. на „***“ АД; Приложение към Фактура № 0057445600/28.02.2019 г. на „***“ АД; Приложение към Фактура № 0057448899/31.03.2019 г. на „***“ АД; Приложение към Фактура № 0057452089/30.04.2019 г. на „***“ АД; Приложение към Фактура № 0057475086/30.11.2019 г. на „***“ АД; Приложение към Фактура № 0057455325/31.05.2019 г. на „***“ АД; Приложение към Фактура № 0057458582/30.06.2019 г. на „***“ АД; Приложение към Фактура № 0057461910/31.07.2019 г. на „***“ АД; Приложение към Фактура № 0057465207/31.08.2019 г. на „***“ АД; Приложение към Фактура № 0057468429/30.09.2019 г. на „***“ АД и Приложение към Фактура № 0057471775/31.10.2019 г. на „***“ АД.</w:t>
      </w:r>
    </w:p>
    <w:p w:rsidR="00000000" w:rsidDel="00000000" w:rsidP="00000000" w:rsidRDefault="00000000" w:rsidRPr="00000000" w14:paraId="0000000F">
      <w:pPr>
        <w:ind w:firstLine="567"/>
        <w:jc w:val="both"/>
        <w:rPr>
          <w:sz w:val="24"/>
          <w:szCs w:val="24"/>
          <w:vertAlign w:val="baseline"/>
        </w:rPr>
      </w:pPr>
      <w:r w:rsidDel="00000000" w:rsidR="00000000" w:rsidRPr="00000000">
        <w:rPr>
          <w:sz w:val="24"/>
          <w:szCs w:val="24"/>
          <w:vertAlign w:val="baseline"/>
          <w:rtl w:val="0"/>
        </w:rPr>
        <w:t xml:space="preserve">В допълнение, Комисията е изискала и с писмо вх. № ЦУ-01-15062/03.08.2021 г. на КПКОНПИ, е получила информация от изпълнителните директори на „***“ АД, ЕИК: ***.</w:t>
      </w:r>
    </w:p>
    <w:p w:rsidR="00000000" w:rsidDel="00000000" w:rsidP="00000000" w:rsidRDefault="00000000" w:rsidRPr="00000000" w14:paraId="00000010">
      <w:pPr>
        <w:ind w:firstLine="567"/>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регистър НБД „Население“, Търговския регистър и регистър на юридическите лица с нестопанска цел (ТРРЮЛНЦ) и Регистъра за декларациите на лицата, заемащи висши публични длъжности по чл. 169, ал. 1, т. 1 от ЗПКОНПИ.</w:t>
      </w:r>
    </w:p>
    <w:p w:rsidR="00000000" w:rsidDel="00000000" w:rsidP="00000000" w:rsidRDefault="00000000" w:rsidRPr="00000000" w14:paraId="00000011">
      <w:pPr>
        <w:ind w:firstLine="567"/>
        <w:jc w:val="both"/>
        <w:rPr>
          <w:sz w:val="24"/>
          <w:szCs w:val="24"/>
          <w:vertAlign w:val="baseline"/>
        </w:rPr>
      </w:pPr>
      <w:r w:rsidDel="00000000" w:rsidR="00000000" w:rsidRPr="00000000">
        <w:rPr>
          <w:sz w:val="24"/>
          <w:szCs w:val="24"/>
          <w:vertAlign w:val="baseline"/>
          <w:rtl w:val="0"/>
        </w:rPr>
        <w:t xml:space="preserve">С Покана изх. № ЦУ01-19196/08.09.2021 г. на КПКОНПИ, Десислав Тасков е поканен на изслушване във връзка с образуваното срещу него производство за установяване на конфликт на интереси. Поканата е получена на 09.09.2021 година.</w:t>
      </w:r>
    </w:p>
    <w:p w:rsidR="00000000" w:rsidDel="00000000" w:rsidP="00000000" w:rsidRDefault="00000000" w:rsidRPr="00000000" w14:paraId="00000012">
      <w:pPr>
        <w:ind w:firstLine="567"/>
        <w:jc w:val="both"/>
        <w:rPr>
          <w:sz w:val="24"/>
          <w:szCs w:val="24"/>
          <w:vertAlign w:val="baseline"/>
        </w:rPr>
      </w:pPr>
      <w:r w:rsidDel="00000000" w:rsidR="00000000" w:rsidRPr="00000000">
        <w:rPr>
          <w:sz w:val="24"/>
          <w:szCs w:val="24"/>
          <w:vertAlign w:val="baseline"/>
          <w:rtl w:val="0"/>
        </w:rPr>
        <w:t xml:space="preserve">По реда на чл. 72, ал. 5 от ЗПКОНПИ, Десислав Тасков е изслушан от КПКОНПИ на 15.09.2021 година. По време на изслушването, обективирано в Протокол № 1013 от 15.09.2021 г. на КПКОНПИ, Тасков твърди, че единственото му условие, преди да се съгласи да поеме управлението на болницата, е било да му бъдат поети транспортните разходи, тъй като той живее в гр. В., което е на 150 километра от гр. К.. Същата година (2016 г.) е гласувано и решение на ОбС К. за закупуване на товарен автомобил – Dacia Duster, който Тасков трябвало да използва като служебен, но впоследствие, за да спести средства и пари на болницата, той отказва да изпълни въпросното решение. Договорът с „***“ АД е сключен с цел оптимизиране и контрол на разходите и намаляването им. Същият е сключен конкретно с „***“ АД, защото всички останали общински дружества са имали сключени договори с фирмата, както и защото има станция не само в гр. К., но и на всеки 30 км. в посока градовете В., Д. и Б.. Във връзка със сключения договор на „МБАЛ – К.“ ЕООД са предадени 4 броя карти, като едната карта е била насочена към него, като директор на болничното заведение за транспортните му разходи, две са предадени на шофьорите на линейки и една е предоставена на административното ръководство на болницата – за администрация, персонал и други текущи разходи. Всички разходи, които Тасков е направил, включително и транспортните, са описани в ежегодните финансово-счетоводни отчети на болницата, които са разглеждани всяка година от съответната комисия в ОбС К.. Относно твърденията в сигнала е извършена проверка от съответната прокуратура в гр. Д., където са налични и всички материали по проверката.</w:t>
      </w:r>
    </w:p>
    <w:p w:rsidR="00000000" w:rsidDel="00000000" w:rsidP="00000000" w:rsidRDefault="00000000" w:rsidRPr="00000000" w14:paraId="00000013">
      <w:pPr>
        <w:ind w:firstLine="567"/>
        <w:jc w:val="both"/>
        <w:rPr>
          <w:sz w:val="24"/>
          <w:szCs w:val="24"/>
          <w:vertAlign w:val="baseline"/>
        </w:rPr>
      </w:pPr>
      <w:r w:rsidDel="00000000" w:rsidR="00000000" w:rsidRPr="00000000">
        <w:rPr>
          <w:sz w:val="24"/>
          <w:szCs w:val="24"/>
          <w:vertAlign w:val="baseline"/>
          <w:rtl w:val="0"/>
        </w:rPr>
        <w:t xml:space="preserve">По време на заседанието на Комисията Десислав Тасков представя като доказателства копие на Договор за финансов лизинг от 07.07.2016 г., сключен между „***“ ЕАД, КЛОН В. и „МБАЛ – К.“ ЕООД, представлявано от Десислав Тасков, за закупуване на товарен автомобил „DACIA DUSTER“; Препис-извлечение от Протокол № 34 от 16.05.2018 г. от заседание на ОбС К., ведно с Решение № 458, с което се приема годишния финансов-счетоводен отчет и финансовия резултат на „МБАЛ – К.“ ЕООД – гр. К.; Препис-извлечение от Протокол № 23 от 30.05.2017 г. от заседание на ОбС К., ведно с Решение № 302, с което се приема годишния финансов-счетоводен отчет и финансовия резултат на „МБАЛ – К.“ ЕООД – гр. К.; Препис-извлечение от Протокол № 48 от 30.04.2019 г. от заседание на ОбС К., ведно с Решение № 595, с което се приема годишния финансов-счетоводен отчет и финансовия резултат на „МБАЛ – К.“ ЕООД – гр. К. и се възлага на управителя на Болницата да изготви и предостави план за развитие на „МБАЛ – К.“ ЕООД до 30.06.2019 г. и Препис-извлечение от Протокол № 13 от 04.06.2020 г. от заседание на ОбС К., ведно с Решение № 107, с което се приема годишния финансов-счетоводен отчет и финансовия резултат на „МБАЛ – К.“ ЕООД – гр. К..</w:t>
      </w:r>
    </w:p>
    <w:p w:rsidR="00000000" w:rsidDel="00000000" w:rsidP="00000000" w:rsidRDefault="00000000" w:rsidRPr="00000000" w14:paraId="00000014">
      <w:pPr>
        <w:ind w:firstLine="567"/>
        <w:jc w:val="both"/>
        <w:rPr>
          <w:sz w:val="24"/>
          <w:szCs w:val="24"/>
          <w:vertAlign w:val="baseline"/>
        </w:rPr>
      </w:pPr>
      <w:r w:rsidDel="00000000" w:rsidR="00000000" w:rsidRPr="00000000">
        <w:rPr>
          <w:sz w:val="24"/>
          <w:szCs w:val="24"/>
          <w:vertAlign w:val="baseline"/>
          <w:rtl w:val="0"/>
        </w:rPr>
        <w:t xml:space="preserve">В законоустановения срок в КПКОНПИ не е постъпило възражение.</w:t>
      </w:r>
    </w:p>
    <w:p w:rsidR="00000000" w:rsidDel="00000000" w:rsidP="00000000" w:rsidRDefault="00000000" w:rsidRPr="00000000" w14:paraId="00000015">
      <w:pPr>
        <w:ind w:firstLine="708"/>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6">
      <w:pPr>
        <w:ind w:firstLine="708"/>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Десислав Тасков заема длъжността управител на „МБАЛ – К.“ ЕООД в периода от м. април 2016 г. до м. декември 2019 г., въз основа на Договори за възлагане на управление на „МБАЛ – К.“ ЕООД, гр. К. от 01.04.2016 г. и от 13.12.2016 година.</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„Многопрофилна болница за активно лечение – К.“ е еднолично дружество с ограничена отговорност, чийто едноличен собственик на капитала е Община К..</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На 05.04.2016 г. Десислав Тасков, като управител на „МБАЛ – К.“ ЕООД, сключва Договор за правни услуги с А. В. – адвокат в Ш. адвокатска колегия, като страните се споразумяват адвокатът да осъществява правни услуги и процесуално представителство във връзка с дейността на болницата. Договорено е месечно възнаграждение в размер на три минимални работни заплати, както и левовата равностойност на 30 литра бензин месечно срещу фактура. За извършени конкретни услуги на В. следва да се заплаща съответното възнаграждение след подписване на конкретни договори и адвокатско пълномощно. На 01.10.2018 г. между страните е подписан анекс, с който месечното възнаграждение е променено на 1400 лв. бруто, а разходите за гориво са в размер на левовата равностойност на до 60 литра бензин (дизел) месечно срещу фактура. Анексът е подписан от Десислав Тасков в качеството му на управител на лечебното заведение. </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Във връзка със сключения Договор за правни услуги Тасков е подписал платежни/преводни нареждания и разходни касови ордери, с които са заплащани предоставените от адв. В. услуги и закупуваното от него гориво – Преводно нареждане от 11.06.2018 г.; Преводно нареждане за кредитен превод от 27.08.2018 г.; Преводно нареждане за кредитен превод от м. 12.2018 г.; Разходен касов ордер № 314 от 28.12.2018 г.; Разходен касов ордер № 249 от 04.10.2018 г.; Разходен касов ордер № 273 от 07.11.2018 г.; Разходен касов ордер № 272 от 07.11.2018 г.; Разходен касов ордер № 271 от 05.11.2018 г.; Разходен касов ордер № 100 от 18.04.2018 г.; Разходен касов ордер № 140 от 31.05.2018 г.; Разходен касов ордер № 139 от 31.05.2018 г.; Разходен касов ордер № 115 от 11.05.2018 г.; Разходен касов ордер № 194 от 06.08.2018 г.; Разходен касов ордер № 208 от 27.08.2018 г.; Разходен касов ордер № 220 от 11.09.2018 г.; Разходен касов ордер № 159 от 25.06.2018 г.; Разходен касов ордер № 188 от 31.07.2018 г.; Разходен касов ордер № 68 от 08.03.2018 г.; Разходен касов ордер № 67 от 08.03.2018 г.; Разходен касов ордер № 80 от 20.03.2018 г.; Преводно нареждане за кредитен превод от 30.07.2019 г.; Преводно нареждане за кредитен превод от 02.05.2019 г.; Преводно нареждане за кредитен превод от 28.11.2018 г.; Преводно нареждане за кредитен превод от 11.11.2019 г.; Разходен касов ордер № 89 от 08.04.2019 г.; Разходен касов ордер № 84 от 01.04.2019 г.; Разходен касов ордер № 83 от 01.04.2019 г.; Разходен касов ордер № 148 от 27.06.2019 г.; Разходен касов ордер № 205 от 16.09.2019 г.; Разходен касов ордер № 224 от 07.10.2019 г.; Разходен касов ордер № 22 от 28.01.2019 г. и Разходен касов ордер № 135 от 07.06.2019 година. Видно от Справка с изх. № РД-02-198/02.07.2020 г. на „МБАЛ – К.“ ЕООД за изплатено и полагащо се възнаграждение на адв. В., последното му възнаграждение е заплатено през 2020 година.</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От направена справка в НБД „Население“ не се установява родствена връзка по § 1, т. 15, б. „а“ от ДР на ЗПКОНПИ между Десислав Тасков и адв. А. В..</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В Договорите за възлагане на управление на „МБАЛ – К.“ ЕООД, гр. К. от 01.04.2016 г. и от 13.12.2016 г., и по-специално във втория, който действа до края на управлението на Десислав Тасков, не са включени клаузи, които предвиждат транспортните разходи на управителя да бъдат заплащани за сметка на бюджета на болницата. </w:t>
      </w:r>
    </w:p>
    <w:p w:rsidR="00000000" w:rsidDel="00000000" w:rsidP="00000000" w:rsidRDefault="00000000" w:rsidRPr="00000000" w14:paraId="0000001E">
      <w:pPr>
        <w:ind w:firstLine="709"/>
        <w:jc w:val="both"/>
        <w:rPr>
          <w:b w:val="0"/>
          <w:bCs w:val="0"/>
          <w:sz w:val="24"/>
          <w:szCs w:val="24"/>
          <w:vertAlign w:val="baseline"/>
        </w:rPr>
      </w:pPr>
      <w:r w:rsidDel="00000000" w:rsidR="00000000" w:rsidRPr="00000000">
        <w:rPr>
          <w:sz w:val="24"/>
          <w:szCs w:val="24"/>
          <w:vertAlign w:val="baseline"/>
          <w:rtl w:val="0"/>
        </w:rPr>
        <w:t xml:space="preserve">На 27.09.2016 г., между „МБАЛ – К.“ ЕООД, чрез управителя Десислав Тасков, и „***“ АД, ЕИК: ***, е сключен Договор за продажба на стоки в бензиностанциите на „***“ АД чрез използване на карти „Транскарт“. Към него е приложено и Заявление за придобиване правото на ползване на карти „TRANSCARD FLEET от 27.09.2016 г. от управителя на болницата. По преписката е представен приемо-предавателен протокол от 07.10.2016 г., с който на болничното заведение са предадени 4 броя карти „Транскарт“ с номера: 7670014490055854400, 7670017122055854109, 7670017122055854208 и 7670017122055854307. Видно от писмо с изх. № РД-02-138/02.07.2021 г. на „МБАЛ – К.“ ЕООД, д-р Тасков използва карта № 7670017122055854109. От същото писмо става ясно, че за периода, в който Тасков е управител на лечебното заведение, а именно от 01.04.2016 г. – 28.11.2019 г. „МБАЛ – К.“ ЕООД разполага със следните специализирани автомобили: Мерцедес 611 с рег. № ТХ5236НХ, Мерцедес с рег. № ТХ2224АХ, Мерцедес 614Д с рег. № ТХ2893АХ, Мерцедес Спринтер с рег. № ТХ8962СХ, Фолксваген Шаран с рег. № ТХ3913СХ и Мерцедес Е280ЦДИ с рег. № ТХ8770АТ. От представените по преписката доказателства е видно, че Десислав Тасков е подписал Преводно нареждане за кредитен превод от 12.03.2018 г. за плащане по Фактура № 57408157/10.03.2018 г. на „***“ АД; Преводно нареждане за кредитен превод от 13.04.2018 г. за плащане по Фактура № 57411221 от 31.03.2018 г. на „***“ АД; Преводно нареждане за кредитен превод от 15.05.2018 г. за плащане по Фактура № 57414313/30.04.2018 г. на „***“ АД; Преводно нареждане за кредитен превод от 12.06.2018 г. за плащане по Фактура № 57417407/31.05.2018 г. на „***“ АД; Преводно нареждане за кредитен превод от 12.07.2018 г. за плащане по Фактура № 57420529/30.06.2018 г. на „***“ АД; Преводно нареждане за кредитен превод от 21.08.2018 г. за плащане по Фактура № 57423617/31.07.2018 г. на „***“ АД; Преводно нареждане за кредитен превод от 20.09.2018 г. за плащане по Фактура № 57426684/31.08.2018 г. на „***“ АД; Преводно нареждане за кредитен превод от 05.10.2018 г. за плащане по Фактура № 57429815/30.09.2018 г. на „***“ АД; Преводно нареждане за кредитен превод от 06.12.2018 г. за плащане по Фактура № 57432964/30.10.2018 г. на „***“ АД; Преводно нареждане за кредитен превод от 10.12.2018 г. за плащане по Фактура № 57436111/30.11.2018 г. на „***“ АД; Преводно нареждане за кредитен превод от 21.01.2019 г. за плащане по Фактура № 57439271/31.12.2018 г. на „***“ АД; Преводно нареждане за кредитен превод от 20.02.2019 г. за плащане по Фактура № 57442391/31.01.2019 г. на „***“ АД; Преводно нареждане за кредитен превод от 27.03.2019 г. за плащане по Фактура № 57445600/28.02.2019 г. на „***“ АД; Преводно нареждане за кредитен превод от 18.04.2019 г. за плащане по Фактура № 57448833/31.03.2019 г. на „***“ АД; Платежно нареждане за кредитен превод от 10.05.2019 г. за плащане по Фактура № 57452089/30.04.2019 г. на „***“ АД; Преводно нареждане за кредитен превод от 17.06.2019 г. за плащане по Фактура № 57455325/31.05.2019 г. на „***“ АД; Платежно нареждане за кредитен превод от 24.07.2019 г. за плащане по Фактура № 57458582/30.06.2019 г. на „***“ АД; Преводно нареждане за кредитен превод от 10.09.2019 г. за плащане по Фактура № 57465207/31.08.2019 г. на „***“ АД; Преводно нареждане за кредитен превод от 17.10.2019 г. за плащане по Фактура № 57468429/30.09.2019 г. на „***“ АД и Преводно нареждане за кредитен превод от 11.11.2019 г. за плащане по Фактура № 57471775/31.10.2019 г. на „***“ АД, с които на „***“ АД, ЕИК: ***, е заплащано гориво, закупувано с карти „Транскарт“ № 7670017122055854208 и № 7670017122055854109, последната от които е използвана от Тасков. Към посочените фактури „***“ АД е издал и приложения, от които е видна сумата, която следва да бъде заплатена от болницата за зареденото с конкретната карта гориво. По отношение на използваната от Десислав Таков карта № 7670017122055854109, сумите са следните: 329,87 лв. по Приложение към Фактура № 57408157/10.03.2018 г.; 399,97 лв. по Приложение към  Фактура № 57439271/31.12.2018 г.; 609,98 лв. по Приложение към Фактура № 57432964/30.10.2018 г.; 449,94 лв. по Приложение към Фактура № 57436111/30.11.2018 г.;  539,98 лв. по Приложение към Фактура № 57429815/30.09.2018 г.; 404,97 лв. по Приложение към Фактура № 57426684/31.08.2018 г.; 670,02 лв. по Приложение към Фактура № 57423617/31.07.2018 г.; 595,58 лв. по Приложение към Фактура № 57420529/30.06.2018 г.; 669,99 лв. по Приложение към Фактура № 57417407/31.05.2018 г.; 419,98 лв. по Приложение към Фактура № 57414313/30.04.2018 г.; 469,94 лв. по Приложение към Фактура № 57411221 от 31.03.2018 г.; 518,18 лв. по Приложение към Фактура № 57471775/31.10.2019 г.; 404,68 лв. по Приложение към Фактура № 57468429/30.09.2019 г.; 524,75 лв. по Приложение към Фактура № 57465207/31.08.2019 г.; 511,16 лв. по Приложение към Фактура № 57458582/30.06.2019 г.; 374,92 лв. по Приложение към Фактура № 57455325/31.05.2019 г.; 643,09 лв. по Приложение към Фактура № 57452089/30.04.2019 г.; 510,00 лв. по Приложение към Фактура № 57448833/31.03.2019 г.; 314,50 лв. по Приложение към Фактура № 57445600/28.02.2019 г.; 399,98 лв. по Приложение към Фактура № 57442391/31.01.2019 година. С оглед гореизложеното, общата сума, платена от „МБАЛ – К.“ ЕООД за използваната от Тасков карта „Транскарт“ № 7670017122055854109, възлиза на 9691,48 лв. (девет хиляди шестстотин деветдесет и един лева и четиридесет и осем стотинки).</w:t>
      </w:r>
      <w:r w:rsidDel="00000000" w:rsidR="00000000" w:rsidRPr="00000000">
        <w:rPr>
          <w:rtl w:val="0"/>
        </w:rPr>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След проверка в Регистъра за декларациите на лицата, заемащи висши публични длъжности за Декларация за имущество и интереси по чл. 35, ал. 1, т. 2 от ЗПКОНПИ на Десислав Тасков се установява, че към 31.12.2019 г. същият ползва, на основание договори за лизинг, два леки автомобила – „Пежо 3008“ и „Ситроен С4“.</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По преписката е представен Одитен доклад за извършване на конкретна одитна задача: „Проверка и анализ на законосъобразното, ефективно, ефикасно и икономично разходване на средствата предоставени на „МБАЛ – К.“ ЕООД от общинския бюджет и от другите приходоизточници за периода от 01.04.2016 г. до 31.12.2019 г.“ от м. август 2020 година. Одитът е извършен въз основа и в съответствие с утвърдения годишен план за одитните ангажименти на звеното за вътрешен одит към Община К. от одиторски екип в състав: С. С. – вътрешен одитор и ръководител на одиторския екип и М. Е. – вътрешен одитор, и двамата към отдел „Вътрешен одит“ при Община К.. Одитният екип констатира, че в „МБАЛ – К.“ ЕООД, общ. К. не е създадена добра и адекватна организация и ред по отношение на разходването на бюджетни средства, като са допуснати редица нарушения по бюджетната и финансова дисциплина и слабости в процеса по контрол на разходите. Оценен е като висок риска от злоупотреби с финансовите средства и активите на дружеството и нарушаване на финансовата дисциплина. Вследствие на неспазване на финансовата и бюджетна дисциплина от управителя на болничното заведение д-р Тасков за периода от края на 2016 г. до 31.12.2019 г., задълженията към доставчици са се увеличили с над 300 %. В т. 6.1. от Одитния доклад е констатирано, че по време на управлението си д-р Десислав Тасков със служебни средства е зареждал гориво на личния си автомобил, без да има правно основание за това. В Договора за възлагане на управление на „МБАЛ – К.“ ЕООД никъде не е заложено и разрешено управителят да зарежда личния си автомобил за сметка на бюджета на болничното заведение. Единствен ОбС К. има право да прецени и разреши извършването на разходи и дейности, които не са заложени в Договора за управление. Констатирано е, че след сключване на Договор с „***“ АД за продажба на горива, на „МБАЛ – К.“ ЕООД са предоставени служебни карти за зареждане, едната от които е под № 7670017122055854109, и се използва изцяло от д-р Тасков. За периода 2018 – 2019 г. неправомерно зареденото със служебната карта на „***“ АД гориво от д-р Тасков е в размер на 4364,57 литра на стойност 10610,97 лева. Дадена е препоръка във връзка с констатациите от т. 6.1. от Одитния доклад настоящият управител на „МБАЛ – К.“ ЕООД да предприеме действия относно възстановяването на сумата в бюджета на болницата, като е отбелязано, че изпълнението ѝ ще се провери при последващ одит.</w:t>
      </w:r>
    </w:p>
    <w:p w:rsidR="00000000" w:rsidDel="00000000" w:rsidP="00000000" w:rsidRDefault="00000000" w:rsidRPr="00000000" w14:paraId="00000021">
      <w:pPr>
        <w:ind w:firstLine="709"/>
        <w:jc w:val="both"/>
        <w:rPr>
          <w:b w:val="0"/>
          <w:bCs w:val="0"/>
          <w:i w:val="0"/>
          <w:iCs w:val="0"/>
          <w:sz w:val="24"/>
          <w:szCs w:val="24"/>
          <w:vertAlign w:val="baseline"/>
        </w:rPr>
      </w:pP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22">
      <w:pPr>
        <w:ind w:firstLine="567"/>
        <w:jc w:val="both"/>
        <w:rPr>
          <w:b w:val="0"/>
          <w:b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24">
      <w:pPr>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firstLine="567"/>
        <w:jc w:val="both"/>
        <w:rPr>
          <w:sz w:val="24"/>
          <w:szCs w:val="24"/>
          <w:vertAlign w:val="baseline"/>
        </w:rPr>
      </w:pPr>
      <w:r w:rsidDel="00000000" w:rsidR="00000000" w:rsidRPr="00000000">
        <w:rPr>
          <w:sz w:val="24"/>
          <w:szCs w:val="24"/>
          <w:vertAlign w:val="baseline"/>
          <w:rtl w:val="0"/>
        </w:rPr>
        <w:t xml:space="preserve">Десислав Тасков, в качеството си на управител на „МБАЛ – К.“ ЕООД за периода от 01.04.2016 г. до 28.11.2019 г. е лице, заемащо висша публична длъжност по смисъла на чл. 6, ал. 1, т. 46 от ЗПКОНПИ. С оглед горното КПКОНПИ е компетентна да разгледа подадения сигнал.</w:t>
      </w:r>
    </w:p>
    <w:p w:rsidR="00000000" w:rsidDel="00000000" w:rsidP="00000000" w:rsidRDefault="00000000" w:rsidRPr="00000000" w14:paraId="00000027">
      <w:pPr>
        <w:ind w:firstLine="567"/>
        <w:jc w:val="both"/>
        <w:rPr>
          <w:sz w:val="24"/>
          <w:szCs w:val="24"/>
          <w:vertAlign w:val="baseline"/>
        </w:rPr>
      </w:pPr>
      <w:r w:rsidDel="00000000" w:rsidR="00000000" w:rsidRPr="00000000">
        <w:rPr>
          <w:sz w:val="24"/>
          <w:szCs w:val="24"/>
          <w:vertAlign w:val="baseline"/>
          <w:rtl w:val="0"/>
        </w:rPr>
        <w:t xml:space="preserve">По отношение на подписания от Десислав Тасков, в качеството му на управител на „МБАЛ – К.“ ЕООД, Анекс от 01.10.2018 г. към Договор от 05.04.2016 г. за правни услуги, сключен с адв. А. В., както и подписаните от Тасков Преводно нареждане от 11.06.2018 г.; Преводно нареждане за кредитен превод от 27.08.2018 г.; Преводно нареждане за кредитен превод от м. 12.2018 г.; Разходен касов ордер № 314 от 28.12.2018 г.; Разходен касов ордер № 249 от 04.10.2018 г.; Разходен касов ордер № 273 от 07.11.2018 г.; Разходен касов ордер № 272 от 07.11.2018 г.; Разходен касов ордер № 271 от 05.11.2018 г.; Разходен касов ордер № 100 от 18.04.2018 г.; Разходен касов ордер № 140 от 31.05.2018 г.; Разходен касов ордер № 139 от 31.05.2018 г.; Разходен касов ордер № 115 от 11.05.2018 г.; Разходен касов ордер № 194 от 06.08.2018 г.; Разходен касов ордер № 208 от 27.08.2018 г.; Разходен касов ордер № 220 от 11.09.2018 г.; Разходен касов ордер № 159 от 25.06.2018 г.; Разходен касов ордер № 188 от 31.07.2018 г.; Разходен касов ордер № 68 от 08.03.2018 г.; Разходен касов ордер № 67 от 08.03.2018 г.; Разходен касов ордер № 80 от 20.03.2018 г.; Преводно нареждане за кредитен превод от 30.07.2019 г.; Преводно нареждане за кредитен превод от 02.05.2019 г.; Преводно нареждане за кредитен превод от 28.11.2018 г.; Преводно нареждане за кредитен превод от 11.11.2019 г.; Разходен касов ордер № 89 от 08.04.2019 г.; Разходен касов ордер № 84 от 01.04.2019 г.; Разходен касов ордер № 83 от 01.04.2019 г.; Разходен касов ордер № 148 от 27.06.2019 г.; Разходен касов ордер № 205 от 16.09.2019 г.; Разходен касов ордер № 224 от 07.10.2019 г.; Разходен касов ордер № 22 от 28.01.2019 г. и Разходен касов ордер № 135 от 07.06.2019 г., не се установява частен интерес. От представените по административната преписка документи и извършените служебни справки не може да се обоснове свързаност между Тасков и В. по смисъла на § 1, т. 15, б. „а“ от ДР на ЗПКОНПИ. </w:t>
      </w:r>
    </w:p>
    <w:p w:rsidR="00000000" w:rsidDel="00000000" w:rsidP="00000000" w:rsidRDefault="00000000" w:rsidRPr="00000000" w14:paraId="00000028">
      <w:pPr>
        <w:ind w:firstLine="567"/>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Десислав Тасков. Липсата на който и да е от елементите на понятието „конфликт на интереси“ изключва наличието на нарушение на забраните на Глава Осма от ЗПКОНПИ, които представляват негова проявна форма.</w:t>
      </w:r>
    </w:p>
    <w:p w:rsidR="00000000" w:rsidDel="00000000" w:rsidP="00000000" w:rsidRDefault="00000000" w:rsidRPr="00000000" w14:paraId="00000029">
      <w:pPr>
        <w:ind w:firstLine="567"/>
        <w:jc w:val="both"/>
        <w:rPr>
          <w:sz w:val="24"/>
          <w:szCs w:val="24"/>
          <w:vertAlign w:val="baseline"/>
        </w:rPr>
      </w:pPr>
      <w:r w:rsidDel="00000000" w:rsidR="00000000" w:rsidRPr="00000000">
        <w:rPr>
          <w:sz w:val="24"/>
          <w:szCs w:val="24"/>
          <w:vertAlign w:val="baseline"/>
          <w:rtl w:val="0"/>
        </w:rPr>
        <w:t xml:space="preserve">Съгласно чл. 58, изречение първо от ЗПКОНПИ,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2A">
      <w:pPr>
        <w:ind w:firstLine="567"/>
        <w:jc w:val="both"/>
        <w:rPr>
          <w:sz w:val="24"/>
          <w:szCs w:val="24"/>
          <w:vertAlign w:val="baseline"/>
        </w:rPr>
      </w:pPr>
      <w:r w:rsidDel="00000000" w:rsidR="00000000" w:rsidRPr="00000000">
        <w:rPr>
          <w:sz w:val="24"/>
          <w:szCs w:val="24"/>
          <w:vertAlign w:val="baseline"/>
          <w:rtl w:val="0"/>
        </w:rPr>
        <w:t xml:space="preserve">Като подписва Преводно нареждане за кредитен превод от 12.03.2018 г. за плащане по Фактура № 57408157/10.03.2018 г. на „***“ АД; Преводно нареждане за кредитен превод от 13.04.2018 г. за плащане по Фактура № 57411221 от 31.03.2018 г. на „***“ АД; Преводно нареждане за кредитен превод от 15.05.2018 г. за плащане по Фактура № 57414313/30.04.2018 г. на „***“ АД; Преводно нареждане за кредитен превод от 12.06.2018 г. за плащане по Фактура № 57417407/31.05.2018 г. на „***“ АД; Преводно нареждане за кредитен превод от 12.07.2018 г. за плащане по Фактура № 57420529/30.06.2018 г. на „***“ АД; Преводно нареждане за кредитен превод от 21.08.2018 г. за плащане по Фактура № 57423617/31.07.2018 г. на „***“ АД; Преводно нареждане за кредитен превод от 20.09.2018 г. за плащане по Фактура № 57426684/31.08.2018 г. на „***“ АД; Преводно нареждане за кредитен превод от 05.10.2018 г. за плащане по Фактура № 57429815/30.09.2018 г. на „***“ АД; Преводно нареждане за кредитен превод от 06.12.2018 г. за плащане по Фактура № 57432964/30.10.2018 г. на „***“ АД; Преводно нареждане за кредитен превод от 10.12.2018 г. за плащане по Фактура № 57436111/30.11.2018 г. на „***“ АД; Преводно нареждане за кредитен превод от 21.01.2019 г. за плащане по Фактура № 57439271/31.12.2018 г. на „***“ АД; Преводно нареждане за кредитен превод от 20.02.2019 г. за плащане по Фактура № 57442391/31.01.2019 г. на „***“ АД; Преводно нареждане за кредитен превод от 27.03.2019 г. за плащане по Фактура № 57445600/28.02.2019 г. на „***“ АД; Преводно нареждане за кредитен превод от 18.04.2019 г. за плащане по Фактура № 57448833/31.03.2019 г. на „***“ АД; Платежно нареждане за кредитен превод от 10.05.2019 г. за плащане по Фактура № 57452089/30.04.2019 г. на „***“ АД; Преводно нареждане за кредитен превод от 17.06.2019 г. за плащане по Фактура № 57455325/31.05.2019 г. на „***“ АД; Платежно нареждане за кредитен превод от 24.07.2019 г. за плащане по Фактура № 57458582/30.06.2019 г. на „***“ АД; Преводно нареждане за кредитен превод от 10.09.2019 г. за плащане по Фактура № 57465207/31.08.2019 г. на „***“ АД; Преводно нареждане за кредитен превод от 17.10.2019 г. за плащане по Фактура № 57468429/30.09.2019 г. на „***“ АД и Преводно нареждане за кредитен превод от 11.11.2019 г. за плащане по Фактура № 57471775/31.10.2019 г. на „***“ АД, Десислав Тасков участва в издаването на актове в свой частен интерес, които действия противоречат на разпоредбата на чл. 58, изр. първо, предл. четвърто от ЗПКОНПИ.</w:t>
      </w:r>
    </w:p>
    <w:p w:rsidR="00000000" w:rsidDel="00000000" w:rsidP="00000000" w:rsidRDefault="00000000" w:rsidRPr="00000000" w14:paraId="0000002B">
      <w:pPr>
        <w:ind w:firstLine="567"/>
        <w:jc w:val="both"/>
        <w:rPr>
          <w:sz w:val="24"/>
          <w:szCs w:val="24"/>
          <w:vertAlign w:val="baseline"/>
        </w:rPr>
      </w:pPr>
      <w:r w:rsidDel="00000000" w:rsidR="00000000" w:rsidRPr="00000000">
        <w:rPr>
          <w:sz w:val="24"/>
          <w:szCs w:val="24"/>
          <w:vertAlign w:val="baseline"/>
          <w:rtl w:val="0"/>
        </w:rPr>
        <w:t xml:space="preserve">В понятието „акт“ по смисъла на ЗПКОНПИ следва да се влага максимално широко съдържание, доколкото адресати на забраната по чл. 58 от ЗПКОНПИ са всички категории висши публични длъжности по чл. 6 от ЗПКОНПИ със специфичните им правомощия. В конкретния казус актът е преводното/платежното нареждане (съдебната практика определя преводното/платежното нареждане като акт по смисъла на чл. 58, изр. първо от ЗПКОНПИ – Решение № 6783/20.05.2014 г. по адм. дело № 656/2014 г. на ВАС, 7 отделение), а подписването му е окончателното юридическо оформяне от лице, заемащо висша публична длъжност – в случая Десислав Тасков, в качеството му на управител на „МБАЛ – К.“ ЕООД.  </w:t>
      </w:r>
    </w:p>
    <w:p w:rsidR="00000000" w:rsidDel="00000000" w:rsidP="00000000" w:rsidRDefault="00000000" w:rsidRPr="00000000" w14:paraId="0000002C">
      <w:pPr>
        <w:ind w:firstLine="567"/>
        <w:jc w:val="both"/>
        <w:rPr>
          <w:sz w:val="24"/>
          <w:szCs w:val="24"/>
          <w:vertAlign w:val="baseline"/>
        </w:rPr>
      </w:pPr>
      <w:r w:rsidDel="00000000" w:rsidR="00000000" w:rsidRPr="00000000">
        <w:rPr>
          <w:sz w:val="24"/>
          <w:szCs w:val="24"/>
          <w:vertAlign w:val="baseline"/>
          <w:rtl w:val="0"/>
        </w:rPr>
        <w:t xml:space="preserve">Налице е частен интерес за Десислав Тасков, който се изразява в набавянето на материална облага, представляваща получаване на стоки безплатно под формата на гориво, реализирана чрез използването на карта „Транскарт“ № 7670017122055854109 за зареждане с гориво на личния си автомобил. След анализ на двата договора за възлагане на управлението на „МБАЛ – К.“ ЕООД, гр. К., подписани от Десислав Тасков съответно от 01.04.2016 г. и от 13.12.2016 г., не се установява да е предвидена възможността дружеството да заплаща използването от управителя на гориво за личния му автомобил, както и същият да използва служебен автомобил. Десислав Тасков, като лице, заемащо висша публична длъжност, а именно управител на болнично заведение, което се финансира от общинския бюджет на Община К., следва да изпълнява служебните си задължения независимо и безпристрастно. Използването на една от предадените на болничното заведение карти – № 7670017122055854109, получена въз основа на сключения от Тасков, в качеството му на управител на „МБАЛ – К.“ ЕООД, Договор за продажба на стоки в бензиностанциите на „***“ АД, за зареждане на личния му автомобил с гориво, създава предпоставка за реализиране на материална облага в негов частен интерес. С подписването на гореописаните преводни/платежни нареждания Десислав Тасков разрешава заплащане на средства от бюджета на „МБАЛ – К.“ ЕООД в свой частен интерес, с които действия облагата е реализирана. Нарушението на чл. 58, изр. първо, предл. четвърто на ЗПКОНПИ е извършено чрез действия, осъществени на 12.03.2018 г.; 13.04.2018 г.; 15.05.2018 г.; 12.06.2018 г.; 12.07.2018 г.; 21.08.2018 г.; 20.09.2018 г.; 05.10.2018 г.; 06.12.2018 г. 10.12.2018 г.; 21.01.2019 г.; 20.02.2019 г.; 27.03.2019 г.; 18.04.2019 г.; 10.05.2019 г.; 17.06.2019 г.; 24.07.2019 г.; 10.09.2019 г.; 17.10.2019 г. и 11.11.2019 г., в гр. К..</w:t>
      </w:r>
    </w:p>
    <w:p w:rsidR="00000000" w:rsidDel="00000000" w:rsidP="00000000" w:rsidRDefault="00000000" w:rsidRPr="00000000" w14:paraId="0000002D">
      <w:pPr>
        <w:ind w:firstLine="567"/>
        <w:jc w:val="both"/>
        <w:rPr>
          <w:b w:val="0"/>
          <w:bCs w:val="0"/>
          <w:sz w:val="24"/>
          <w:szCs w:val="24"/>
          <w:vertAlign w:val="baseline"/>
        </w:rPr>
      </w:pPr>
      <w:r w:rsidDel="00000000" w:rsidR="00000000" w:rsidRPr="00000000">
        <w:rPr>
          <w:sz w:val="24"/>
          <w:szCs w:val="24"/>
          <w:vertAlign w:val="baseline"/>
          <w:rtl w:val="0"/>
        </w:rPr>
        <w:t xml:space="preserve">Налице е и нематериална облага, която се състои в помощ и подкрепа от страна на Десислав Тасков и създаването на предпоставка за зареждане с гориво на личния му автомобил за сметка на бюджета на „МБАЛ – К.“ ЕООД.</w:t>
      </w:r>
      <w:r w:rsidDel="00000000" w:rsidR="00000000" w:rsidRPr="00000000">
        <w:rPr>
          <w:rtl w:val="0"/>
        </w:rPr>
      </w:r>
    </w:p>
    <w:p w:rsidR="00000000" w:rsidDel="00000000" w:rsidP="00000000" w:rsidRDefault="00000000" w:rsidRPr="00000000" w14:paraId="0000002E">
      <w:pPr>
        <w:ind w:firstLine="567"/>
        <w:jc w:val="both"/>
        <w:rPr>
          <w:sz w:val="24"/>
          <w:szCs w:val="24"/>
          <w:vertAlign w:val="baseline"/>
        </w:rPr>
      </w:pPr>
      <w:r w:rsidDel="00000000" w:rsidR="00000000" w:rsidRPr="00000000">
        <w:rPr>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2F">
      <w:pPr>
        <w:ind w:firstLine="567"/>
        <w:jc w:val="both"/>
        <w:rPr>
          <w:sz w:val="24"/>
          <w:szCs w:val="24"/>
          <w:vertAlign w:val="baseline"/>
        </w:rPr>
      </w:pPr>
      <w:r w:rsidDel="00000000" w:rsidR="00000000" w:rsidRPr="00000000">
        <w:rPr>
          <w:sz w:val="24"/>
          <w:szCs w:val="24"/>
          <w:vertAlign w:val="baseline"/>
          <w:rtl w:val="0"/>
        </w:rPr>
        <w:t xml:space="preserve">На основание чл. 81, ал. 1 от ЗПКОНПИ, във вр. с писмо вх. № ЦУ01-20655/24.09.2021 г. на КПКОНПИ от кмета на Община К., с което са предоставени получените от Тасков месечни трудови възнаграждения, след приспаднат данък общ доход и осигурителни вноски, на отнемане в полза на Община К. подлежи сума в размер на 1709,82 лв. (хиляда седемстотин и девет лева и осемдесет и две стотинки), представляваща полученото от Тасков нетно дневно възнаграждение за 12.03.2018 г.; 13.04.2018 г.; 15.05.2018 г.; 12.06.2018 г.; 12.07.2018 г.; 21.08.2018 г.; 20.09.2018 г.; 05.10.2018 г.; 06.12.2018 г.; 10.12.2018 г.; 21.01.2019 г.; 20.02.2019 г.; 27.03.2019 г.; 18.04.2019 г.; 10.05.2019 г.; 17.06.2019 г.; 24.07.2019 г.; 10.09.2019 г.; 17.10.2019 г. и 11.11.2019 г., датите, на които същият е упражнил гореописаното правомощие в свой частен интерес.</w:t>
      </w:r>
    </w:p>
    <w:p w:rsidR="00000000" w:rsidDel="00000000" w:rsidP="00000000" w:rsidRDefault="00000000" w:rsidRPr="00000000" w14:paraId="00000030">
      <w:pPr>
        <w:ind w:firstLine="567"/>
        <w:jc w:val="both"/>
        <w:rPr>
          <w:sz w:val="24"/>
          <w:szCs w:val="24"/>
          <w:vertAlign w:val="baseline"/>
        </w:rPr>
      </w:pPr>
      <w:r w:rsidDel="00000000" w:rsidR="00000000" w:rsidRPr="00000000">
        <w:rPr>
          <w:sz w:val="24"/>
          <w:szCs w:val="24"/>
          <w:vertAlign w:val="baseline"/>
          <w:rtl w:val="0"/>
        </w:rPr>
        <w:t xml:space="preserve">На основание чл. 81, ал. 2 от ЗПКОНПИ, с оглед осъществените от Десислав Тасков правомощия, чрез които се е обогатил неправомерно, на отнемане в полза на държавата подлежи сума в размер на 9691,48 лв. (девет хиляди шестстотин деветдесет и един лева и четиридесет и осем стотинки) без ДДС, представляваща материална облага, реализирана в резултат на конфликта на интереси.</w:t>
      </w:r>
    </w:p>
    <w:p w:rsidR="00000000" w:rsidDel="00000000" w:rsidP="00000000" w:rsidRDefault="00000000" w:rsidRPr="00000000" w14:paraId="00000031">
      <w:pPr>
        <w:ind w:firstLine="567"/>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 74, ал. 1 и ал. 2 от ЗПКОНПИ, във вр. с чл. 171 и чл. 81,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3">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5">
      <w:pPr>
        <w:ind w:firstLine="720"/>
        <w:jc w:val="both"/>
        <w:rPr>
          <w:sz w:val="24"/>
          <w:szCs w:val="24"/>
          <w:vertAlign w:val="baseline"/>
        </w:rPr>
      </w:pPr>
      <w:r w:rsidDel="00000000" w:rsidR="00000000" w:rsidRPr="00000000">
        <w:rPr>
          <w:b w:val="1"/>
          <w:bCs w:val="1"/>
          <w:sz w:val="24"/>
          <w:szCs w:val="24"/>
          <w:vertAlign w:val="baseline"/>
          <w:rtl w:val="0"/>
        </w:rPr>
        <w:t xml:space="preserve">УСТАНОВЯВА </w:t>
      </w:r>
      <w:r w:rsidDel="00000000" w:rsidR="00000000" w:rsidRPr="00000000">
        <w:rPr>
          <w:sz w:val="24"/>
          <w:szCs w:val="24"/>
          <w:vertAlign w:val="baseline"/>
          <w:rtl w:val="0"/>
        </w:rPr>
        <w:t xml:space="preserve">конфликт на интереси по отношение на Десислав Тасков с ЕГН ***, управител на „МБАЛ – К.“ ЕООД за периода от 01.04.2016 г. до 28.11.2019 г., и в това му качество лице, заемащо висша публична длъжност, по чл. 6, ал. 1, т. 46 от ЗПКОНПИ за това, че на 12.03.2018 г.; 13.04.2018 г.; 15.05.2018 г.; 12.06.2018 г.; 12.07.2018 г.; 21.08.2018 г.; 20.09.2018 г.; 05.10.2018 г.; 06.12.2018 г. 10.12.2018 г.; 21.01.2019 г.; 20.02.2019 г.; 27.03.2019 г.; 18.04.2019 г.; 10.05.2019 г.; 17.06.2019 г.; 24.07.2019 г.; 10.09.2019 г.; 17.10.2019 г. и 11.11.2019 г. е подписал платежни/преводни нареждания в свой частен интерес, в нарушение на разпоредбата на чл. 58, изр. първо, предл. четвърто от ЗПКОНПИ. </w:t>
      </w:r>
    </w:p>
    <w:p w:rsidR="00000000" w:rsidDel="00000000" w:rsidP="00000000" w:rsidRDefault="00000000" w:rsidRPr="00000000" w14:paraId="0000003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7">
      <w:pPr>
        <w:spacing w:after="200" w:lineRule="auto"/>
        <w:ind w:firstLine="720"/>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Десислав Тасков с ЕГН ***, управител на „МБАЛ – К.“ ЕООД за периода от 01.04.2016 г. до 28.11.2019 г., с постоянен адрес ***, на основание чл. 171, ал. 1 от ЗПКОНПИ, за осъществен конфликт на интереси по чл. 52 от ЗПКОНПИ за извършено нарушение на разпоредбата на чл. 58, изр. първо, предл. четвърто от ЗПКОНПИ, в качеството му на лице, заемащо висша публична длъжност по смисъла на чл. 6, ал. 1, т. 46 от ЗПКОНПИ.</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8">
      <w:pPr>
        <w:spacing w:after="200" w:lineRule="auto"/>
        <w:ind w:firstLine="720"/>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 К. от Десислав Тасков с ЕГН ***, с постоянен адрес ***, сума в размер на 1709,82 лв. (хиляда седемстотин и девет лева и осемдесет и две стотинки), представляваща получено дневно възнаграждение за 12.03.2018 г.; 13.04.2018 г.; 15.05.2018 г.; 12.06.2018 г.; 12.07.2018 г.; 21.08.2018 г.; 20.09.2018 г.; 05.10.2018 г.; 06.12.2018 г. 10.12.2018 г.; 21.01.2019 г.; 20.02.2019 г.; 27.03.2019 г.; 18.04.2019 г.; 10.05.2019 г.; 17.06.2019 г.; 24.07.2019 г.; 10.09.2019 г.; 17.10.2019 г. и 11.11.2019 г., получено от деянието, породило конфликт на интереси, на основание чл. 81, ал. 1 от ЗПКОНПИ.</w:t>
      </w:r>
    </w:p>
    <w:p w:rsidR="00000000" w:rsidDel="00000000" w:rsidP="00000000" w:rsidRDefault="00000000" w:rsidRPr="00000000" w14:paraId="00000039">
      <w:pPr>
        <w:spacing w:after="200" w:lineRule="auto"/>
        <w:ind w:firstLine="720"/>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 К. от Десислав Тасков с ЕГН ***, с постоянен адрес ***, сума в размер на 9691,48 лв. (девет хиляди шестстотин деветдесет и един лева и четиридесет и осем стотинки) без ДДС, представляваща материална облага, реализирана от Десислав Тасков.</w:t>
      </w:r>
    </w:p>
    <w:p w:rsidR="00000000" w:rsidDel="00000000" w:rsidP="00000000" w:rsidRDefault="00000000" w:rsidRPr="00000000" w14:paraId="0000003A">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Десислав Тасков с ЕГН ***, управител на „МБАЛ – К.“ ЕООД за периода от 01.04.2016 г. до 28.11.2019 г., и в това му качество лице, заемащо висша публична длъжност, по чл. 6, ал. 1, т. 46 от ЗПКОНПИ, във връзка с подписан Анекс от 01.10.2018 г. към Договор от 05.04.2016 г. за правни услуги с А. В., както и подписани платежни/преводни нареждания и разходни касови ордери в периода от м. март 2018 г. до м. ноември 2019 г. във връзка със сключения договор, поради липса на частен интерес.</w:t>
      </w:r>
    </w:p>
    <w:p w:rsidR="00000000" w:rsidDel="00000000" w:rsidP="00000000" w:rsidRDefault="00000000" w:rsidRPr="00000000" w14:paraId="0000003B">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C">
      <w:pPr>
        <w:ind w:firstLine="720"/>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16401,30 лева (шестнадесет хиляди четиристотин и един лева и тридесет стотинки), следва да се преведе по банкова сметка на КПКОНПИ:</w:t>
      </w:r>
    </w:p>
    <w:p w:rsidR="00000000" w:rsidDel="00000000" w:rsidP="00000000" w:rsidRDefault="00000000" w:rsidRPr="00000000" w14:paraId="0000003D">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3E">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3F">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0">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1">
      <w:pPr>
        <w:ind w:firstLine="720"/>
        <w:jc w:val="both"/>
        <w:rPr>
          <w:sz w:val="24"/>
          <w:szCs w:val="24"/>
          <w:vertAlign w:val="baseline"/>
        </w:rPr>
      </w:pPr>
      <w:r w:rsidDel="00000000" w:rsidR="00000000" w:rsidRPr="00000000">
        <w:rPr>
          <w:sz w:val="24"/>
          <w:szCs w:val="24"/>
          <w:vertAlign w:val="baseline"/>
          <w:rtl w:val="0"/>
        </w:rPr>
        <w:t xml:space="preserve">На основание чл. 74, ал. 3 от ЗПКОНПИ, в 7-дневен срок, считано от датата на уведомяване за решението, можете да заплатите доброволно сумата от 16401,30 лева (шестнадесет хиляди четиристотин и един лева и тридесет стотинки) по горепосочената банкова сметка.</w:t>
      </w:r>
    </w:p>
    <w:p w:rsidR="00000000" w:rsidDel="00000000" w:rsidP="00000000" w:rsidRDefault="00000000" w:rsidRPr="00000000" w14:paraId="00000042">
      <w:pPr>
        <w:ind w:firstLine="709"/>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Д., по реда на Административнопроцесуалния кодекс, в 14-дневен срок от съобщаването му.</w:t>
      </w:r>
    </w:p>
    <w:p w:rsidR="00000000" w:rsidDel="00000000" w:rsidP="00000000" w:rsidRDefault="00000000" w:rsidRPr="00000000" w14:paraId="00000043">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Д., с оглед преценка за реализиране на правомощията по чл. 76, ал. 2 от ЗПКОНПИ в частта, в която не е установен конфликт на интереси.</w:t>
      </w:r>
    </w:p>
    <w:p w:rsidR="00000000" w:rsidDel="00000000" w:rsidP="00000000" w:rsidRDefault="00000000" w:rsidRPr="00000000" w14:paraId="00000044">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Десислав Тасков – управител на „МБАЛ – К.“ ЕООД за периода от 01.04.2016 г. до 28.11.2019 г., на основание чл. 75, т. 1 от ЗПКОНПИ.</w:t>
      </w:r>
    </w:p>
    <w:p w:rsidR="00000000" w:rsidDel="00000000" w:rsidP="00000000" w:rsidRDefault="00000000" w:rsidRPr="00000000" w14:paraId="00000045">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46">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47">
      <w:pPr>
        <w:tabs>
          <w:tab w:val="left" w:leader="none" w:pos="6300"/>
        </w:tabs>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8">
      <w:pPr>
        <w:rPr>
          <w:b w:val="0"/>
          <w:bCs w:val="0"/>
          <w:sz w:val="24"/>
          <w:szCs w:val="24"/>
          <w:vertAlign w:val="baseline"/>
        </w:rPr>
      </w:pPr>
      <w:r w:rsidDel="00000000" w:rsidR="00000000" w:rsidRPr="00000000">
        <w:rPr>
          <w:b w:val="1"/>
          <w:bCs w:val="1"/>
          <w:sz w:val="24"/>
          <w:szCs w:val="24"/>
          <w:vertAlign w:val="baseline"/>
          <w:rtl w:val="0"/>
        </w:rPr>
        <w:t xml:space="preserve">                             ПРЕДСЕДАТЕЛ:……………(П)…….………….../СОТИР ЦАЦАРОВ /</w:t>
      </w:r>
      <w:r w:rsidDel="00000000" w:rsidR="00000000" w:rsidRPr="00000000">
        <w:rPr>
          <w:rtl w:val="0"/>
        </w:rPr>
      </w:r>
    </w:p>
    <w:p w:rsidR="00000000" w:rsidDel="00000000" w:rsidP="00000000" w:rsidRDefault="00000000" w:rsidRPr="00000000" w14:paraId="00000049">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A">
      <w:pPr>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4B">
      <w:pP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C">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D">
      <w:pPr>
        <w:tabs>
          <w:tab w:val="left" w:leader="none" w:pos="5400"/>
        </w:tabs>
        <w:spacing w:line="276" w:lineRule="auto"/>
        <w:jc w:val="both"/>
        <w:rPr>
          <w:b w:val="0"/>
          <w:bCs w:val="0"/>
          <w:sz w:val="24"/>
          <w:szCs w:val="24"/>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4" w:w="11909" w:orient="portrait"/>
      <w:pgMar w:bottom="851" w:top="813"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2">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