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jc w:val="center"/>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РС-592-21-102</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08.12.2021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0C">
      <w:pPr>
        <w:ind w:firstLine="0"/>
        <w:jc w:val="center"/>
        <w:rPr>
          <w:b w:val="0"/>
          <w:bCs w:val="0"/>
          <w:vertAlign w:val="baseline"/>
        </w:rPr>
      </w:pPr>
      <w:r w:rsidDel="00000000" w:rsidR="00000000" w:rsidRPr="00000000">
        <w:rPr>
          <w:rtl w:val="0"/>
        </w:rPr>
      </w:r>
    </w:p>
    <w:p w:rsidR="00000000" w:rsidDel="00000000" w:rsidP="00000000" w:rsidRDefault="00000000" w:rsidRPr="00000000" w14:paraId="0000000D">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на Комисията за противодействие на корупцията и за отнемане на незаконно придобитото имущество (КПКОНПИ) № КИ-114 от 21.07.2021 г. по сигнал с рег. № ЦУ01/С-592/06.07.2021 година.</w:t>
      </w:r>
    </w:p>
    <w:p w:rsidR="00000000" w:rsidDel="00000000" w:rsidP="00000000" w:rsidRDefault="00000000" w:rsidRPr="00000000" w14:paraId="00000010">
      <w:pPr>
        <w:tabs>
          <w:tab w:val="left" w:leader="none" w:pos="0"/>
        </w:tabs>
        <w:ind w:firstLine="709"/>
        <w:rPr>
          <w:vertAlign w:val="baseline"/>
        </w:rPr>
      </w:pPr>
      <w:r w:rsidDel="00000000" w:rsidR="00000000" w:rsidRPr="00000000">
        <w:rPr>
          <w:vertAlign w:val="baseline"/>
          <w:rtl w:val="0"/>
        </w:rPr>
        <w:t xml:space="preserve">Сигналът е подаден против Лина Симеонова – общински съветник в Общински съвет (ОбС) Б.</w:t>
      </w:r>
    </w:p>
    <w:p w:rsidR="00000000" w:rsidDel="00000000" w:rsidP="00000000" w:rsidRDefault="00000000" w:rsidRPr="00000000" w14:paraId="00000011">
      <w:pPr>
        <w:tabs>
          <w:tab w:val="left" w:leader="none" w:pos="0"/>
        </w:tabs>
        <w:ind w:firstLine="709"/>
        <w:rPr>
          <w:vertAlign w:val="baseline"/>
        </w:rPr>
      </w:pPr>
      <w:r w:rsidDel="00000000" w:rsidR="00000000" w:rsidRPr="00000000">
        <w:rPr>
          <w:vertAlign w:val="baseline"/>
          <w:rtl w:val="0"/>
        </w:rPr>
        <w:t xml:space="preserve">В сигнала се съдържат твърдения, че Лина Симеонова, след като е заела длъжността общински съветник, не се е освободила в срок от фирмата си и не е подала в срок декларации. Също така като директор на общинско училище гласува бюджета на общината, а училището е второстепенен разпоредител със средства. Твърди се също, че Лина Симеонова не е в неплатен отпуск за дните на заседанията на постоянните комисии и на сесиите, както и редица други нарушения, включително и по роднинство. </w:t>
      </w:r>
    </w:p>
    <w:p w:rsidR="00000000" w:rsidDel="00000000" w:rsidP="00000000" w:rsidRDefault="00000000" w:rsidRPr="00000000" w14:paraId="00000012">
      <w:pPr>
        <w:tabs>
          <w:tab w:val="left" w:leader="none" w:pos="0"/>
        </w:tabs>
        <w:ind w:firstLine="709"/>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вх. № ЦУ01-16304/16.08.2021 г. на КПКОНПИ от председателя на Постоянната комисия по противодействие на корупцията и отнемане на незаконно придобитото имущество при ОбС Б. заверени копия на следните документи: Решение № 92-МИ от 28.10.2019 г. на Общинска избирателна комисия (ОИК) Б.; Заповед № И-13 от 31.10.2019 г. на областния управител на Област П. за свикване на ОбС Б.; Клетвена декларация от 06.11.2019 г. на Лина Симеонова; Протокол № 4 от 20.12.2019 г.  на ОбС Б.; Протокол от проведено съвместно заседание на ПК към ОбС Б. от 23.09.2020 г.; Протокол № 11 от 25.09.2020 г. на ОбС Б.; Протокол № 12 от 23.10.2020 г. на ОбС Б.; Протокол от заседание на постоянните комисии към ОбС Б. от 21.10.2020 г.; Протокол № 13 от 20.11.2020 г. на ОбС Б.; Протокол от съвместно заседание на постоянните комисии към ОбС Б. от 18.11.2020 г.; Протокол № 15 от 18.12.2020 г. на ОбС Б.; Протокол от съвместно заседание на постоянните комисии от 16.12.2020 г.; Протокол № 4 от 23.04.2021 г. на ОбС Б.; Протокол № 8 от 24.06.2021 г. на ОбС Б. и Протокол от съвместно заседание на ПК към ОбС Б. от 22.06.2021 година. </w:t>
      </w:r>
    </w:p>
    <w:p w:rsidR="00000000" w:rsidDel="00000000" w:rsidP="00000000" w:rsidRDefault="00000000" w:rsidRPr="00000000" w14:paraId="00000013">
      <w:pPr>
        <w:tabs>
          <w:tab w:val="left" w:leader="none" w:pos="0"/>
        </w:tabs>
        <w:ind w:firstLine="709"/>
        <w:rPr>
          <w:vertAlign w:val="baseline"/>
        </w:rPr>
      </w:pPr>
      <w:r w:rsidDel="00000000" w:rsidR="00000000" w:rsidRPr="00000000">
        <w:rPr>
          <w:vertAlign w:val="baseline"/>
          <w:rtl w:val="0"/>
        </w:rPr>
        <w:t xml:space="preserve">В допълнение с писмо вх. № ЦУ-01-218/11.10.2021 г. на КПКОНПИ от началника на Регионално управление на образованието (РУО) – П. е изискано и получено копие на трудовото досие на Лина Симеонова – директор на СУ „***“ – град Б.. </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vertAlign w:val="baseline"/>
          <w:rtl w:val="0"/>
        </w:rPr>
        <w:t xml:space="preserve">С писмо вх. № ЦУ01-15456#2/22.11.2021 г. на КПКОНПИ от председателя на Постоянната комисия по противодействие на корупцията и отнемане на незаконно придобитото имущество при ОбС Б. са изискани и получени препис от Протокол от 28.01.2020 г. от проведено заседание на ПК по нормативна уредба, законност и обществен ред към ОбС Б.; препис от Протокол от 28.01.2020 г. от проведено заседание на ПК по здравна, социална политика, култура, образование, вероизповедания, младежка дейност и спорт към ОбС Б.; препис от Протокол № 1 от 30.01.2020 г. от проведено заседание на ОбС Б.; препис от Решение № 42 по Протокол № 1 от 30.01.2020 г. на ОбС Б.; препис от списък за поименно гласуване, неотменна част от Протокол № 1 от 30.01.2020 г. от проведено заседание на ОбС Б.; препис от Протокол от 24.01.2021 г. от проведено съвместно заседание на ПК при ОбС Б.; препис от Протокол № 2 от 26.02.2021 г. от проведено заседание на ОбС Б.; препис от Решение № 230 от 26.02.2021 г. по Протокол № 2 от 26.02.2021 г. на ОбС Б. и препис от списък за поименно гласуване, неотменна част от Протокол № 2 от 26.02.2021 г. от проведено заседание на ОбС Б.. </w:t>
      </w:r>
    </w:p>
    <w:p w:rsidR="00000000" w:rsidDel="00000000" w:rsidP="00000000" w:rsidRDefault="00000000" w:rsidRPr="00000000" w14:paraId="00000015">
      <w:pPr>
        <w:tabs>
          <w:tab w:val="left" w:leader="none" w:pos="0"/>
        </w:tabs>
        <w:ind w:firstLine="709"/>
        <w:rPr>
          <w:vertAlign w:val="baseline"/>
        </w:rPr>
      </w:pPr>
      <w:r w:rsidDel="00000000" w:rsidR="00000000" w:rsidRPr="00000000">
        <w:rPr>
          <w:vertAlign w:val="baseline"/>
          <w:rtl w:val="0"/>
        </w:rPr>
        <w:t xml:space="preserve">Служебно е направена справка в ТРРЮЛНЦ, НБД „Население“ и на електронните страници на Община Б. и СУ „***“ – град Б..</w:t>
      </w:r>
    </w:p>
    <w:p w:rsidR="00000000" w:rsidDel="00000000" w:rsidP="00000000" w:rsidRDefault="00000000" w:rsidRPr="00000000" w14:paraId="00000016">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7">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rtl w:val="0"/>
        </w:rPr>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Лина Симеонова е избрана за общински съветник в ОбС Б. за мандат 2019-2023 г., видно от Решение № 92-МИ от 28.10.2019 г. на ОИК Б. и е подписала клетвена декларация на 06.11.2019 година. </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От извършена справка на интернет страницата на Община Б. е видно, че за мандат 2019-2023 г. Лина Симеонова е член на Постоянната комисия по нормативна уредба, законност и обществен ред и председател на Постоянната комисия по здравна и социална политика, култура, образование, вероизповедания, младежка дейност и спорт към ОбС Б..</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Съгласно Споразумение № ЧР-03-02-3/29.07.2020 г. на РУО – П., Лина Симеонова заема длъжността „директор“ на СУ „***“ – град Б.. </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С Докладна записка изх. № 61-00-13 от 23.01.2020 г. на Община Б., кметът на Общината представя в ОбС Б. „Проект на бюджет за 2020 г. на Община Б. и средства от Европейския съюз“. Видно от Протоколи от 28.01.2020 г. от заседания на Постоянната комисия по нормативна уредба, законност и обществен ред и на Постоянната комисия по здравна и социална политика, култура, образование, вероизповедания, младежка дейност и спорт към ОбС Б., представеният проект на бюджет е гласуван и допуснат до заседание на общинския съвет. От протоколите се установява, че Лина Симеонова не присъства на въпросните заседания. Проектът на бюджет на общината за 2020 г. е приет на заседание на ОбС Б., проведено на 30.01.2020 г. с Решение № 42 по Протокол № 1 от 30.01.2020 година. От представения протокол се установява, че на конкретното заседание на ОбС Б. Симеонова отсъства. Фактът, че тя не е гласувала се потвърждава и от представения поименен списък с гласувалите общински съветници.</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С Докладна записка от 25.02.2021 г. от кмета на Община Б., в ОбС Б. е представен „Проект на бюджет за 2021 г. на Община Б. и средства от Европейския съюз“. Видно от Протокол от 24.02.2021 г. от съвместно заседание на постоянните комисии към ОбС Б., представеният проект на бюджет е гласуван и допуснат до заседание на Общинския съвет. От протокола се установява, че Лина Симеонова присъства на заседанието, а проектът на бюджет е приет с пълно мнозинство от всички присъствали. Проектът на бюджет на общината за 2021 г. е приет на заседание на ОбС Б., проведено на 26.02.2021 г. с Решение № 230 по Протокол № 2 от 26.02.2021 година. От поименния списък с гласувалите общински съветници се установи, че Лина Симеонова гласува „за“ приемането на бюджета на Община Б..</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 </w:t>
      </w:r>
    </w:p>
    <w:p w:rsidR="00000000" w:rsidDel="00000000" w:rsidP="00000000" w:rsidRDefault="00000000" w:rsidRPr="00000000" w14:paraId="0000001F">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0">
      <w:pPr>
        <w:ind w:firstLine="709"/>
        <w:rPr>
          <w:i w:val="0"/>
          <w:iCs w:val="0"/>
          <w:vertAlign w:val="baseline"/>
        </w:rPr>
      </w:pPr>
      <w:r w:rsidDel="00000000" w:rsidR="00000000" w:rsidRPr="00000000">
        <w:rPr>
          <w:rtl w:val="0"/>
        </w:rPr>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Лина Симеонова, в качеството ѝ на общински съветник в ОбС Б. за мандат 2019-2023 г. е лице, заемащо висша публична длъжност по чл. 6, ал. 1, т. 32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от Закона за местното самоуправление и местната администрация (ЗМСМА), а правомощията на отделните общински съветници са изчерпателно изброени в чл. 33, ал. 1 от същия закон. </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По отношение на проведените на 28.01.2020 г. заседания на Постоянната комисия по нормативна уредба, законност и обществен ред и на Постоянната комисия по здравна и социална политика, култура, образование, вероизповедания, младежка дейност и спорт към ОбС Б. и приетите решения по т. 1 по представените протоколи, както и приетото Решение № 42 по Протокол № 1 от 30.01.2020 г. на ОбС Б., с оглед отсъствието на Лина Симеонова, не се установява същата да е упражнила свои правомощия по служба. В тази връзка е налице само една от предпоставките за „конфликт на интереси“ по отношение на Симеонова, в качеството ѝ на общински съветник в ОбС Б., а именно – лице, заемащо висша публична длъжност. Липсата на упражнени правомощия по служба от лицето, заемащо висша публична длъжност, изключва наличието на нарушение на разпоредбите на Глава Осма, Раздел II от ЗПКОНПИ, съответно води и до липсата на конфликт на интереси.</w:t>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Съгласно чл. 11, ал. 10 от Закона за публичните финанси (ЗПФ), разпоредителите с бюджет от по-ниска степен по бюджетите на общините се определят от общинския съвет по предложение на кмета на общината.</w:t>
      </w:r>
    </w:p>
    <w:p w:rsidR="00000000" w:rsidDel="00000000" w:rsidP="00000000" w:rsidRDefault="00000000" w:rsidRPr="00000000" w14:paraId="00000027">
      <w:pPr>
        <w:ind w:firstLine="708"/>
        <w:rPr>
          <w:vertAlign w:val="baseline"/>
        </w:rPr>
      </w:pPr>
      <w:r w:rsidDel="00000000" w:rsidR="00000000" w:rsidRPr="00000000">
        <w:rPr>
          <w:vertAlign w:val="baseline"/>
          <w:rtl w:val="0"/>
        </w:rPr>
        <w:t xml:space="preserve">Приемането на бюджета на общината е уредено в чл. 94 и следващите от ЗПФ. Видно от разпоредбата на чл. 94 от ЗПФ проектът на бюджет на общината се разглежда по ред, определен от общинския съвет. Общинският съвет приема с решение бюджета на общината по показатели в срок до 15 работни дни от внасянето му от кмета. С решението за приемане на общинския бюджет общинският съвет приема и разчетите за финансиране на капиталови разходи, включително разпределението на целевата субсидия за капиталови разходи, определена със закона за държавния бюджет за съответната година, по обекти за строителство и основен ремонт, за придобиване на материални и нематериални дълготрайни активи и за проучвателни и проектни работи, включително за съфинансиране и за плащания по заеми за капиталови разходи. Разпределението на целевата субсидия за капиталови разходи се одобрява с решение на общинския съвет.</w:t>
      </w:r>
    </w:p>
    <w:p w:rsidR="00000000" w:rsidDel="00000000" w:rsidP="00000000" w:rsidRDefault="00000000" w:rsidRPr="00000000" w14:paraId="00000028">
      <w:pPr>
        <w:ind w:firstLine="708"/>
        <w:rPr>
          <w:vertAlign w:val="baseline"/>
        </w:rPr>
      </w:pPr>
      <w:r w:rsidDel="00000000" w:rsidR="00000000" w:rsidRPr="00000000">
        <w:rPr>
          <w:vertAlign w:val="baseline"/>
          <w:rtl w:val="0"/>
        </w:rPr>
        <w:t xml:space="preserve">С оглед разпоредба на чл. 37, ал. 2 от ЗМСМА,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и на съответните им възнаграждения, каквито са упражнените от Лина Симеонова правомощия, предмет на настоящото производство.</w:t>
      </w:r>
      <w:r w:rsidDel="00000000" w:rsidR="00000000" w:rsidRPr="00000000">
        <w:rPr>
          <w:rFonts w:ascii="Arial" w:cs="Arial" w:eastAsia="Arial" w:hAnsi="Arial"/>
          <w:color w:val="222222"/>
          <w:highlight w:val="white"/>
          <w:vertAlign w:val="baseline"/>
          <w:rtl w:val="0"/>
        </w:rPr>
        <w:t xml:space="preserve"> </w:t>
      </w:r>
      <w:r w:rsidDel="00000000" w:rsidR="00000000" w:rsidRPr="00000000">
        <w:rPr>
          <w:rtl w:val="0"/>
        </w:rPr>
      </w:r>
    </w:p>
    <w:p w:rsidR="00000000" w:rsidDel="00000000" w:rsidP="00000000" w:rsidRDefault="00000000" w:rsidRPr="00000000" w14:paraId="00000029">
      <w:pPr>
        <w:ind w:firstLine="708"/>
        <w:rPr>
          <w:vertAlign w:val="baseline"/>
        </w:rPr>
      </w:pPr>
      <w:r w:rsidDel="00000000" w:rsidR="00000000" w:rsidRPr="00000000">
        <w:rPr>
          <w:vertAlign w:val="baseline"/>
          <w:rtl w:val="0"/>
        </w:rPr>
        <w:t xml:space="preserve">Горното е основание КПКОНПИ да приеме, че по отношение на упражнените правомощия от Лина Симеонова, в качеството ѝ на общински съветник в ОбС Б., а именно – гласува „за“ приемане на решение по т. 1 по Протокол от съвместно заседание на постоянните комисии към ОбС Б., проведено на 24.02.2021 г. и приемане на Решение № 230 по Протокол № 2 от 26.02.2021 г. на ОбС Б., не е налице нарушение по чл. 52 от ЗПКОНПИ.</w:t>
      </w:r>
    </w:p>
    <w:p w:rsidR="00000000" w:rsidDel="00000000" w:rsidP="00000000" w:rsidRDefault="00000000" w:rsidRPr="00000000" w14:paraId="0000002A">
      <w:pPr>
        <w:spacing w:after="240" w:lineRule="auto"/>
        <w:ind w:firstLine="708"/>
        <w:rPr>
          <w:vertAlign w:val="baseline"/>
        </w:rPr>
      </w:pPr>
      <w:r w:rsidDel="00000000" w:rsidR="00000000" w:rsidRPr="00000000">
        <w:rPr>
          <w:vertAlign w:val="baseline"/>
          <w:rtl w:val="0"/>
        </w:rPr>
        <w:t xml:space="preserve">Водена от горното и на основание чл. 74, ал. 1 и ал. 2 от ЗПКОНПИ, във връзка с чл. 37, ал. 2 от ЗМСМА,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2B">
      <w:pPr>
        <w:spacing w:after="240" w:lineRule="auto"/>
        <w:ind w:firstLine="708"/>
        <w:rPr>
          <w:vertAlign w:val="baseline"/>
        </w:rPr>
      </w:pPr>
      <w:r w:rsidDel="00000000" w:rsidR="00000000" w:rsidRPr="00000000">
        <w:rPr>
          <w:rtl w:val="0"/>
        </w:rPr>
      </w:r>
    </w:p>
    <w:p w:rsidR="00000000" w:rsidDel="00000000" w:rsidP="00000000" w:rsidRDefault="00000000" w:rsidRPr="00000000" w14:paraId="0000002C">
      <w:pPr>
        <w:ind w:right="49"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D">
      <w:pPr>
        <w:ind w:firstLine="709"/>
        <w:rPr>
          <w:b w:val="0"/>
          <w:bCs w:val="0"/>
          <w:vertAlign w:val="baseline"/>
        </w:rPr>
      </w:pPr>
      <w:r w:rsidDel="00000000" w:rsidR="00000000" w:rsidRPr="00000000">
        <w:rPr>
          <w:rtl w:val="0"/>
        </w:rPr>
      </w:r>
    </w:p>
    <w:p w:rsidR="00000000" w:rsidDel="00000000" w:rsidP="00000000" w:rsidRDefault="00000000" w:rsidRPr="00000000" w14:paraId="0000002E">
      <w:pPr>
        <w:ind w:firstLine="709"/>
        <w:rPr>
          <w:b w:val="0"/>
          <w:bCs w:val="0"/>
          <w:vertAlign w:val="baseline"/>
        </w:rPr>
      </w:pPr>
      <w:r w:rsidDel="00000000" w:rsidR="00000000" w:rsidRPr="00000000">
        <w:rPr>
          <w:rtl w:val="0"/>
        </w:rPr>
      </w:r>
    </w:p>
    <w:p w:rsidR="00000000" w:rsidDel="00000000" w:rsidP="00000000" w:rsidRDefault="00000000" w:rsidRPr="00000000" w14:paraId="0000002F">
      <w:pPr>
        <w:ind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Лина Симеонова, ЕГН ***, общински съветник в Общински съвет Б., и в това ѝ качество лице, заемащо висша публична длъжност по смисъла на чл. 6, ал. 1, т. 32 от ЗПКОНПИ, във връзка с приети решения по т. 1 по протоколи от 28.01.2020 г. от проведени заседания на Постоянната комисия по нормативна уредба, законност и обществен ред и на Постоянната комисия по здравна и социална политика, култура, образование, вероизповедания, младежка дейност и спорт към ОбС Б., както и Решение № 42 по Протокол № 1 от 30.01.2020 г.на ОбС Б., поради липса на упражнени правомощия по служба.</w:t>
      </w:r>
    </w:p>
    <w:p w:rsidR="00000000" w:rsidDel="00000000" w:rsidP="00000000" w:rsidRDefault="00000000" w:rsidRPr="00000000" w14:paraId="00000030">
      <w:pPr>
        <w:ind w:firstLine="709"/>
        <w:rPr>
          <w:vertAlign w:val="baseline"/>
        </w:rPr>
      </w:pPr>
      <w:r w:rsidDel="00000000" w:rsidR="00000000" w:rsidRPr="00000000">
        <w:rPr>
          <w:rtl w:val="0"/>
        </w:rPr>
      </w:r>
    </w:p>
    <w:p w:rsidR="00000000" w:rsidDel="00000000" w:rsidP="00000000" w:rsidRDefault="00000000" w:rsidRPr="00000000" w14:paraId="00000031">
      <w:pPr>
        <w:ind w:firstLine="709"/>
        <w:rPr>
          <w:vertAlign w:val="baseline"/>
        </w:rPr>
      </w:pPr>
      <w:r w:rsidDel="00000000" w:rsidR="00000000" w:rsidRPr="00000000">
        <w:rPr>
          <w:rtl w:val="0"/>
        </w:rPr>
      </w:r>
    </w:p>
    <w:p w:rsidR="00000000" w:rsidDel="00000000" w:rsidP="00000000" w:rsidRDefault="00000000" w:rsidRPr="00000000" w14:paraId="00000032">
      <w:pPr>
        <w:ind w:firstLine="709"/>
        <w:rPr>
          <w:vertAlign w:val="baseline"/>
        </w:rPr>
      </w:pPr>
      <w:r w:rsidDel="00000000" w:rsidR="00000000" w:rsidRPr="00000000">
        <w:rPr>
          <w:rtl w:val="0"/>
        </w:rPr>
      </w:r>
    </w:p>
    <w:p w:rsidR="00000000" w:rsidDel="00000000" w:rsidP="00000000" w:rsidRDefault="00000000" w:rsidRPr="00000000" w14:paraId="00000033">
      <w:pPr>
        <w:ind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Лина Симеонова, ЕГН ***, общински съветник в Общински съвет Б., и в това ѝ качество лице, заемащо висша публична длъжност по смисъла на чл. 6, ал. 1, т. 32 от ЗПКОНПИ, за това, че гласува „за“ приемане на решение по т. 1 по Протокол от проведено на 24.02.2021 г. съвместно заседание на постоянните комисии към ОбС Б. и приемане на Решение № 230 по Протокол № 2 от 26.02.2021 година.</w:t>
      </w:r>
    </w:p>
    <w:p w:rsidR="00000000" w:rsidDel="00000000" w:rsidP="00000000" w:rsidRDefault="00000000" w:rsidRPr="00000000" w14:paraId="00000034">
      <w:pPr>
        <w:ind w:right="49" w:firstLine="709"/>
        <w:rPr>
          <w:vertAlign w:val="baseline"/>
        </w:rPr>
      </w:pPr>
      <w:r w:rsidDel="00000000" w:rsidR="00000000" w:rsidRPr="00000000">
        <w:rPr>
          <w:rtl w:val="0"/>
        </w:rPr>
      </w:r>
    </w:p>
    <w:p w:rsidR="00000000" w:rsidDel="00000000" w:rsidP="00000000" w:rsidRDefault="00000000" w:rsidRPr="00000000" w14:paraId="00000035">
      <w:pPr>
        <w:ind w:right="49" w:firstLine="709"/>
        <w:rPr>
          <w:vertAlign w:val="baseline"/>
        </w:rPr>
      </w:pPr>
      <w:r w:rsidDel="00000000" w:rsidR="00000000" w:rsidRPr="00000000">
        <w:rPr>
          <w:vertAlign w:val="baseline"/>
          <w:rtl w:val="0"/>
        </w:rPr>
        <w:t xml:space="preserve">Препис от решението да се изпрати на Окръжна прокуратура П., с оглед преценка за реализиране на правомощията по чл. 76, ал. 2 от ЗПКОНПИ.</w:t>
      </w:r>
    </w:p>
    <w:p w:rsidR="00000000" w:rsidDel="00000000" w:rsidP="00000000" w:rsidRDefault="00000000" w:rsidRPr="00000000" w14:paraId="00000036">
      <w:pPr>
        <w:tabs>
          <w:tab w:val="left" w:leader="none" w:pos="0"/>
        </w:tabs>
        <w:ind w:firstLine="709"/>
        <w:rPr>
          <w:vertAlign w:val="baseline"/>
        </w:rPr>
      </w:pPr>
      <w:r w:rsidDel="00000000" w:rsidR="00000000" w:rsidRPr="00000000">
        <w:rPr>
          <w:vertAlign w:val="baseline"/>
          <w:rtl w:val="0"/>
        </w:rPr>
        <w:t xml:space="preserve">Препис от решението да се изпрати на Лина Симеонова – общински съветник в Общински съвет Б., на основание чл. 75, т. 1 от ЗПКОНПИ.  </w:t>
      </w:r>
    </w:p>
    <w:p w:rsidR="00000000" w:rsidDel="00000000" w:rsidP="00000000" w:rsidRDefault="00000000" w:rsidRPr="00000000" w14:paraId="00000037">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8">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9">
      <w:pPr>
        <w:tabs>
          <w:tab w:val="left" w:leader="none" w:pos="6300"/>
        </w:tabs>
        <w:ind w:firstLine="0"/>
        <w:jc w:val="left"/>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A">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B">
      <w:pPr>
        <w:ind w:firstLine="0"/>
        <w:jc w:val="left"/>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C">
      <w:pPr>
        <w:ind w:firstLine="0"/>
        <w:jc w:val="left"/>
        <w:rPr>
          <w:b w:val="0"/>
          <w:bCs w:val="0"/>
          <w:vertAlign w:val="baseline"/>
        </w:rPr>
      </w:pPr>
      <w:r w:rsidDel="00000000" w:rsidR="00000000" w:rsidRPr="00000000">
        <w:rPr>
          <w:b w:val="1"/>
          <w:bCs w:val="1"/>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D">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E">
      <w:pPr>
        <w:ind w:firstLine="0"/>
        <w:jc w:val="left"/>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3F">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40">
      <w:pPr>
        <w:ind w:left="708" w:firstLine="708"/>
        <w:jc w:val="left"/>
        <w:rPr>
          <w:b w:val="0"/>
          <w:bCs w:val="0"/>
          <w:vertAlign w:val="baseline"/>
        </w:rPr>
      </w:pPr>
      <w:r w:rsidDel="00000000" w:rsidR="00000000" w:rsidRPr="00000000">
        <w:rPr>
          <w:b w:val="1"/>
          <w:bCs w:val="1"/>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41">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2">
      <w:pPr>
        <w:tabs>
          <w:tab w:val="left" w:leader="none" w:pos="5400"/>
        </w:tabs>
        <w:ind w:firstLine="2268"/>
        <w:rPr>
          <w:b w:val="0"/>
          <w:bCs w:val="0"/>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5">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6">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47">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8">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A">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