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 РС-5103-23-019</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426"/>
          <w:tab w:val="left" w:leader="none" w:pos="709"/>
        </w:tabs>
        <w:spacing w:line="276" w:lineRule="auto"/>
        <w:ind w:right="49"/>
        <w:jc w:val="both"/>
        <w:rPr>
          <w:vertAlign w:val="baseline"/>
        </w:rPr>
      </w:pPr>
      <w:r w:rsidDel="00000000" w:rsidR="00000000" w:rsidRPr="00000000">
        <w:rPr>
          <w:vertAlign w:val="baseline"/>
          <w:rtl w:val="0"/>
        </w:rPr>
        <w:tab/>
        <w:t xml:space="preserve">Днес, 26.02.2024 г., Комисията за противодействие на корупцията КПК, в състав:</w:t>
      </w:r>
    </w:p>
    <w:p w:rsidR="00000000" w:rsidDel="00000000" w:rsidP="00000000" w:rsidRDefault="00000000" w:rsidRPr="00000000" w14:paraId="00000006">
      <w:pPr>
        <w:tabs>
          <w:tab w:val="left" w:leader="none" w:pos="426"/>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25"/>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B">
      <w:pPr>
        <w:tabs>
          <w:tab w:val="left" w:leader="none" w:pos="426"/>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426"/>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426"/>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709"/>
        </w:tabs>
        <w:ind w:right="49"/>
        <w:jc w:val="both"/>
        <w:rPr>
          <w:vertAlign w:val="baseline"/>
        </w:rPr>
      </w:pPr>
      <w:r w:rsidDel="00000000" w:rsidR="00000000" w:rsidRPr="00000000">
        <w:rP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образувано въз основа на Решение за образуване на производство за конфликт на интереси № КИ-152/09.08.2023 г. на Комисия за противодействие на корупцията и за отнемане на незаконно придобитото имущество (КПКОНПИ) по сигнал с рег. № ЦУ 01-5103/24.07.2023 г.</w:t>
      </w:r>
    </w:p>
    <w:p w:rsidR="00000000" w:rsidDel="00000000" w:rsidP="00000000" w:rsidRDefault="00000000" w:rsidRPr="00000000" w14:paraId="0000000F">
      <w:pPr>
        <w:tabs>
          <w:tab w:val="left" w:leader="none" w:pos="709"/>
        </w:tabs>
        <w:ind w:right="49"/>
        <w:jc w:val="both"/>
        <w:rPr>
          <w:vertAlign w:val="baseline"/>
        </w:rPr>
      </w:pPr>
      <w:r w:rsidDel="00000000" w:rsidR="00000000" w:rsidRPr="00000000">
        <w:rPr>
          <w:vertAlign w:val="baseline"/>
          <w:rtl w:val="0"/>
        </w:rPr>
        <w:tab/>
        <w:t xml:space="preserve">Производството е  против </w:t>
      </w:r>
      <w:r w:rsidDel="00000000" w:rsidR="00000000" w:rsidRPr="00000000">
        <w:rPr>
          <w:color w:val="000000"/>
          <w:vertAlign w:val="baseline"/>
          <w:rtl w:val="0"/>
        </w:rPr>
        <w:t xml:space="preserve">Иван Барзин – кмет на Община В. и Альоша Минин – председател на Общински съвет В.</w:t>
      </w:r>
      <w:r w:rsidDel="00000000" w:rsidR="00000000" w:rsidRPr="00000000">
        <w:rPr>
          <w:rtl w:val="0"/>
        </w:rPr>
      </w:r>
    </w:p>
    <w:p w:rsidR="00000000" w:rsidDel="00000000" w:rsidP="00000000" w:rsidRDefault="00000000" w:rsidRPr="00000000" w14:paraId="00000010">
      <w:pPr>
        <w:tabs>
          <w:tab w:val="left" w:leader="none" w:pos="709"/>
        </w:tabs>
        <w:ind w:right="49"/>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По същество в сигнала са изложени твърдения за това, че в периода от 01.01.2018 г. до 13.05.2023 г. Община В. е отдала под наем общински земеделски земи, пасища и мери на „*********“ ООД с управител Альоша Минин. Твърди се, че Д. Б. е съпруга на кмета на Община В. – Иван Барзин, Т. А. В. и В. А. М. са дъщери на Альоша Минин – председател на Общински съвет В., а М. Н. М. е негова съпруга. Сочи се, че Д. И. Б. притежава 49,2 % от дяловете в капитала на „*********“ ООД, Т. А. В. притежава 25,4% от дяловете, а В. М. притежава 25,4 % от дяловете. За стопанската 2020/2021  г. Община В. е отдала под наем за една година общо 894 дка., за стопанската 2021/2022 г. общо 810 дка., а за стопанската 2022/2023 г. Общината е отдала общо 48 дка. на „*********“ ООД. От направена справка в ОС „Земеделие“ М. е установено, че в Община В. пасищата са общо 7 942 дка., от които Общината отдава на „*********“ ООД 1 225 дка., съставляващи 15% от всички пасища в общината. Договорите се сключват между Община В. с кмет Иван Барзин и „*********“ ООД с управител Альоша Минин – председател на Общински съвет В. При извършена проверка от ОС „Земеделие“ М. е установено, че общински пасища, отдадени под наем на „*********“ ООД за цена от 7</w:t>
      </w:r>
      <w:r w:rsidDel="00000000" w:rsidR="00000000" w:rsidRPr="00000000">
        <w:rPr>
          <w:vertAlign w:val="baseline"/>
          <w:rtl w:val="0"/>
        </w:rPr>
        <w:t xml:space="preserve"> </w:t>
      </w:r>
      <w:r w:rsidDel="00000000" w:rsidR="00000000" w:rsidRPr="00000000">
        <w:rPr>
          <w:color w:val="000000"/>
          <w:vertAlign w:val="baseline"/>
          <w:rtl w:val="0"/>
        </w:rPr>
        <w:t xml:space="preserve">лв./дка. до 9 лв./дка. неправомерно се ползват като земеделска земя и се обработват като такива, като наемната цена в тези случаи би възлизала между 50</w:t>
      </w:r>
      <w:r w:rsidDel="00000000" w:rsidR="00000000" w:rsidRPr="00000000">
        <w:rPr>
          <w:vertAlign w:val="baseline"/>
          <w:rtl w:val="0"/>
        </w:rPr>
        <w:t xml:space="preserve"> </w:t>
      </w:r>
      <w:r w:rsidDel="00000000" w:rsidR="00000000" w:rsidRPr="00000000">
        <w:rPr>
          <w:color w:val="000000"/>
          <w:vertAlign w:val="baseline"/>
          <w:rtl w:val="0"/>
        </w:rPr>
        <w:t xml:space="preserve">лв./дка. и 100 лв./дка. Посочват се недвижими имоти, чието право на собственост е придобито чрез констативен акт по документи от Альоша Минин, М. М., Иван Барзин и Д. Б. с идентификатори, както следва: 12543.919.19.2, 12543.919.14, 12543.919.19.5, 12543.919.19.3, 12543.919.19, 12543.919.19.7, 12543.919.19.1, 12543.919.64.1. Иска се извършване на проверка за наличие на конфликт на интереси по отношение на  Иван Барзин – кмет на Община В. и Альоша Минин – председател на Общински съвет В. при сключване на договори за наем на общински земи, осъществяване на контрол върху договорите за наем на общинските пасища, както и за придобиване от семейството на Иван Барзин и семейството на Альоша Минин на имоти в Община В.</w:t>
      </w:r>
      <w:r w:rsidDel="00000000" w:rsidR="00000000" w:rsidRPr="00000000">
        <w:rPr>
          <w:rtl w:val="0"/>
        </w:rPr>
      </w:r>
    </w:p>
    <w:p w:rsidR="00000000" w:rsidDel="00000000" w:rsidP="00000000" w:rsidRDefault="00000000" w:rsidRPr="00000000" w14:paraId="00000011">
      <w:pPr>
        <w:tabs>
          <w:tab w:val="left" w:leader="none" w:pos="709"/>
        </w:tabs>
        <w:ind w:right="49"/>
        <w:jc w:val="both"/>
        <w:rPr>
          <w:vertAlign w:val="baseline"/>
        </w:rPr>
      </w:pPr>
      <w:r w:rsidDel="00000000" w:rsidR="00000000" w:rsidRPr="00000000">
        <w:rPr>
          <w:vertAlign w:val="baseline"/>
          <w:rtl w:val="0"/>
        </w:rPr>
        <w:tab/>
        <w:t xml:space="preserve">От председателя на ПК по Закона за противодействие на корупцията и за отнемане на незаконно придобитото имущество при Общински съвет В. са изискани и представени с писмо с вх. № ЦУ01-5103#5/12.09.2023 г. на КПКОНПИ следните доказателства: Клетвен  лист на Иван Барзин и на Альоша Минин от 11.11.2019 г., Решение № 1 от 11.11.2019 г. на Общински съвет В., Договор на наем на общински пасища от 12.07.2022 г., Договор за отдаване под наем на земеделски имоти – частна общинска собственост от 30.06.2022 г., Договор за наем на общински пасища и мери от 01.07.2021 г., фактура № 000003641/11.10.2021 г., Договор за отдаване под наем на земеделски имоти – частна общинска собственост от 01.07.2021 г., фактура № 000003642/11.10.2021 г., Договор за наем на общински пасища и мери от 12.07.2021 г., фактура № 000004152/30.11.2022 г., Договор за отдаване под наем на земеделски имоти – частна общинска собственост от 30.06.2022 г. и фактура № 000004153/30.11.2022 г., Решения № 33 от Протокол № 5/29.01.2020 г., № 51 от Протокол № 7/28.02.2020 г., № 125 от Протокол № 19/29.01.2021 г., № 147 от Протокол № 20/25.02.2021 г., № 230 от Протокол № 31/28.01.2022 г., № 242 от Протокол № 32/25.02.2022 г. № 346 от Протокол № 46/27.01.2023 г. и № 358 от Протокол № 47/24.02.2023 г. на Общински съвет В.</w:t>
      </w:r>
    </w:p>
    <w:p w:rsidR="00000000" w:rsidDel="00000000" w:rsidP="00000000" w:rsidRDefault="00000000" w:rsidRPr="00000000" w14:paraId="00000012">
      <w:pPr>
        <w:tabs>
          <w:tab w:val="left" w:leader="none" w:pos="709"/>
        </w:tabs>
        <w:ind w:right="49"/>
        <w:jc w:val="both"/>
        <w:rPr>
          <w:vertAlign w:val="baseline"/>
        </w:rPr>
      </w:pPr>
      <w:r w:rsidDel="00000000" w:rsidR="00000000" w:rsidRPr="00000000">
        <w:rPr>
          <w:vertAlign w:val="baseline"/>
          <w:rtl w:val="0"/>
        </w:rPr>
        <w:tab/>
        <w:t xml:space="preserve">От директора на Областна дирекция „Земеделие“ М. са изискани и представени с писмо с вх. № ЦУ01-5103#4/30.08.2023 г. на КПКОНПИ: Заповед № РД 09-153/23.02.2021 г. на Министъра на земеделието, храните и горите (МЗХГ), писмо с вх. № 91-265/21.04.2021 г. на МЗХГ прието в ОД „Земеделие“ – М. (ОДЗ-М.) с вх. № РД-2312/21.04.2021 г., ведно с приложенията към него, Заповед № 105/28.04.2021 г. на директора на ОДЗ – М., Констативен протокол № 6/12.05.2021 г. и акт за установяване на административно нарушение № 12/26.05.2021 г. съставен против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а с писмо с вх. № КПК-КИ-98#2/13.11.2923 г. на КПК е представен Договор за наем на общински пасища и мери от 12.07.2022 г.</w:t>
      </w:r>
    </w:p>
    <w:p w:rsidR="00000000" w:rsidDel="00000000" w:rsidP="00000000" w:rsidRDefault="00000000" w:rsidRPr="00000000" w14:paraId="00000013">
      <w:pPr>
        <w:tabs>
          <w:tab w:val="left" w:leader="none" w:pos="709"/>
        </w:tabs>
        <w:ind w:right="49"/>
        <w:jc w:val="both"/>
        <w:rPr>
          <w:vertAlign w:val="baseline"/>
        </w:rPr>
      </w:pPr>
      <w:r w:rsidDel="00000000" w:rsidR="00000000" w:rsidRPr="00000000">
        <w:rPr>
          <w:vertAlign w:val="baseline"/>
          <w:rtl w:val="0"/>
        </w:rPr>
        <w:tab/>
        <w:t xml:space="preserve">От председателя на ПК по Закона за противодействие на корупцията и за отнемане на незаконно придобитото имущество при Общински съвет В. са изискани и представени с писмо с вх. № КПК-КИ-98#5/14.12.2023 г. на КПК следните доказателства: Заповед № 736/30.06.2022 г. на кмета на Община В., Заявление с вх. № УС-14-194/28.06.2022 г. от „</w:t>
      </w:r>
      <w:r w:rsidDel="00000000" w:rsidR="00000000" w:rsidRPr="00000000">
        <w:rPr>
          <w:color w:val="000000"/>
          <w:vertAlign w:val="baseline"/>
          <w:rtl w:val="0"/>
        </w:rPr>
        <w:t xml:space="preserve">*********</w:t>
      </w:r>
      <w:r w:rsidDel="00000000" w:rsidR="00000000" w:rsidRPr="00000000">
        <w:rPr>
          <w:vertAlign w:val="baseline"/>
          <w:rtl w:val="0"/>
        </w:rPr>
        <w:t xml:space="preserve">“ ООД за отдаване под наем на земеделски земи – частна общинска собственост за стопанската 2022/2023 г., Заповед № 37/07.01.2020 г. на кмета на Община В. за назначаване на постоянно действаща комисия и протокол от 05.04.2021 г. за разпределяне на пасища, мери и ливади от Общинския поземлен фонд за стопанската 2021/2023 г., Заявление с вх. № УС-14-68/04.03.2021 г. от „</w:t>
      </w:r>
      <w:r w:rsidDel="00000000" w:rsidR="00000000" w:rsidRPr="00000000">
        <w:rPr>
          <w:color w:val="000000"/>
          <w:vertAlign w:val="baseline"/>
          <w:rtl w:val="0"/>
        </w:rPr>
        <w:t xml:space="preserve">*********</w:t>
      </w:r>
      <w:r w:rsidDel="00000000" w:rsidR="00000000" w:rsidRPr="00000000">
        <w:rPr>
          <w:vertAlign w:val="baseline"/>
          <w:rtl w:val="0"/>
        </w:rPr>
        <w:t xml:space="preserve">“ ООД за отдаване под наем на земи – публична общинска собственост с начин на трайно ползване „пасище мери“ за стопанската 2021/2022 г., Заявление с вх.№ УС-14-68(1)/04.03.2021 г. за отдаване под наем на земеделски имоти – частна общинска собственост за стопанската 2021/2022 г., Заповед № 795/01.07.2021 г. на кмета на Община В., Препис-извлечение от Протокол № 5/29.01.2020 г., Препис-извлечение от Протокол № 7/28.02.2020 г., Препис-извлечение от Протокол № 19/29.01.2021 г., Препис-извлечение от Протокол № 20/25.02.2021 г., Препис-извлечение от Протокол № 31/28.01.2022 г., Препис-извлечение от Протокол № 32/25.02.2022 г., Препис-извлечение от Протокол № 46/27.01.2023 г. и Препис-извлечение от Протокол № 47/24.02.2022 г. на Общински съвет В., ведно със списъците на поименното им гласуване.</w:t>
      </w:r>
    </w:p>
    <w:p w:rsidR="00000000" w:rsidDel="00000000" w:rsidP="00000000" w:rsidRDefault="00000000" w:rsidRPr="00000000" w14:paraId="00000014">
      <w:pPr>
        <w:tabs>
          <w:tab w:val="left" w:leader="none" w:pos="709"/>
        </w:tabs>
        <w:ind w:right="49"/>
        <w:jc w:val="both"/>
        <w:rPr>
          <w:vertAlign w:val="baseline"/>
        </w:rPr>
      </w:pPr>
      <w:r w:rsidDel="00000000" w:rsidR="00000000" w:rsidRPr="00000000">
        <w:rPr>
          <w:vertAlign w:val="baseline"/>
          <w:rtl w:val="0"/>
        </w:rPr>
        <w:tab/>
        <w:t xml:space="preserve">От изпълнителния директор на Държавен фонд „Земеделие“ с писмо с вх. № КПК-КИ-98#6/14.12.2023 г. на КПК е представена справка за изплатените суми на „</w:t>
      </w:r>
      <w:r w:rsidDel="00000000" w:rsidR="00000000" w:rsidRPr="00000000">
        <w:rPr>
          <w:color w:val="000000"/>
          <w:vertAlign w:val="baseline"/>
          <w:rtl w:val="0"/>
        </w:rPr>
        <w:t xml:space="preserve">*********</w:t>
      </w:r>
      <w:r w:rsidDel="00000000" w:rsidR="00000000" w:rsidRPr="00000000">
        <w:rPr>
          <w:vertAlign w:val="baseline"/>
          <w:rtl w:val="0"/>
        </w:rPr>
        <w:t xml:space="preserve">“ ООД за финансиране по схемите и мерките, администрирани от ДФ „Земеделие“ за периода от 01.07.2021 г. до 06.12.2023 г. и подадените от дружеството заявления по схемите за подпомагане.</w:t>
      </w:r>
    </w:p>
    <w:p w:rsidR="00000000" w:rsidDel="00000000" w:rsidP="00000000" w:rsidRDefault="00000000" w:rsidRPr="00000000" w14:paraId="00000015">
      <w:pPr>
        <w:tabs>
          <w:tab w:val="left" w:leader="none" w:pos="709"/>
        </w:tabs>
        <w:ind w:right="49"/>
        <w:jc w:val="both"/>
        <w:rPr>
          <w:vertAlign w:val="baseline"/>
        </w:rPr>
      </w:pPr>
      <w:r w:rsidDel="00000000" w:rsidR="00000000" w:rsidRPr="00000000">
        <w:rPr>
          <w:vertAlign w:val="baseline"/>
          <w:rtl w:val="0"/>
        </w:rPr>
        <w:tab/>
        <w:t xml:space="preserve">От председателя на ПК по Закона за противодействие на корупцията и за отнемане на незаконно придобитото имущество при Общински съвет В. са изискани и представени с писмо с вх. № КПК-450-3/22.01.2024 г. на КПК доказателства за полученото от Иван Барзин и Альоша Минин среднодневно възнаграждение на 01.07.2021 г., на 29.01.2021 г., на 25.02.2021 г., на 28.01.2022 г. и на 25.02.2022 г. и на 30.06.2022 г.</w:t>
      </w:r>
    </w:p>
    <w:p w:rsidR="00000000" w:rsidDel="00000000" w:rsidP="00000000" w:rsidRDefault="00000000" w:rsidRPr="00000000" w14:paraId="00000016">
      <w:pPr>
        <w:tabs>
          <w:tab w:val="left" w:leader="none" w:pos="709"/>
        </w:tabs>
        <w:ind w:right="49"/>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Търговски регистър и регистър на юридическите лица с нестопанска цел (ТРРЮЛНЦ).</w:t>
      </w:r>
    </w:p>
    <w:p w:rsidR="00000000" w:rsidDel="00000000" w:rsidP="00000000" w:rsidRDefault="00000000" w:rsidRPr="00000000" w14:paraId="00000017">
      <w:pPr>
        <w:tabs>
          <w:tab w:val="left" w:leader="none" w:pos="426"/>
          <w:tab w:val="left" w:leader="none" w:pos="709"/>
        </w:tabs>
        <w:ind w:right="49"/>
        <w:jc w:val="both"/>
        <w:rPr>
          <w:vertAlign w:val="baseline"/>
        </w:rPr>
      </w:pPr>
      <w:r w:rsidDel="00000000" w:rsidR="00000000" w:rsidRPr="00000000">
        <w:rPr>
          <w:vertAlign w:val="baseline"/>
          <w:rtl w:val="0"/>
        </w:rPr>
        <w:tab/>
        <w:t xml:space="preserve">На основание чл. 90 ал. 5 от ЗПК, с покана с изх. № КПК-450/15.01.2024 г. на КПК, Иван Барзин, в качеството му на кмет на Община В. и лице, заемащо публична длъжност по чл. 6, ал. 1, т. 32 от ЗПК, е поканен за изслушване пред Комисията на 24.01.2024 г. от 09.45 часа.</w:t>
      </w:r>
    </w:p>
    <w:p w:rsidR="00000000" w:rsidDel="00000000" w:rsidP="00000000" w:rsidRDefault="00000000" w:rsidRPr="00000000" w14:paraId="00000018">
      <w:pPr>
        <w:tabs>
          <w:tab w:val="left" w:leader="none" w:pos="426"/>
          <w:tab w:val="left" w:leader="none" w:pos="709"/>
        </w:tabs>
        <w:ind w:right="49"/>
        <w:jc w:val="both"/>
        <w:rPr>
          <w:vertAlign w:val="baseline"/>
        </w:rPr>
      </w:pPr>
      <w:r w:rsidDel="00000000" w:rsidR="00000000" w:rsidRPr="00000000">
        <w:rPr>
          <w:vertAlign w:val="baseline"/>
          <w:rtl w:val="0"/>
        </w:rPr>
        <w:tab/>
        <w:t xml:space="preserve">На основание чл. 90 ал. 5 от ЗПК, с покана с изх. № КПК-450-1/15.01.2024 г. на КПК, Альоша Минин, в качеството му на общински съветник и председател на Общински съвет В. и лице, заемащо публична длъжност по чл. 6, ал. 1, т. 32 от ЗПК, е поканен за изслушване пред Комисията на 24.01.2024 г. от 10.00 часа.</w:t>
      </w:r>
    </w:p>
    <w:p w:rsidR="00000000" w:rsidDel="00000000" w:rsidP="00000000" w:rsidRDefault="00000000" w:rsidRPr="00000000" w14:paraId="00000019">
      <w:pPr>
        <w:tabs>
          <w:tab w:val="left" w:leader="none" w:pos="426"/>
          <w:tab w:val="left" w:leader="none" w:pos="709"/>
        </w:tabs>
        <w:ind w:right="49"/>
        <w:jc w:val="both"/>
        <w:rPr>
          <w:vertAlign w:val="baseline"/>
        </w:rPr>
      </w:pPr>
      <w:r w:rsidDel="00000000" w:rsidR="00000000" w:rsidRPr="00000000">
        <w:rPr>
          <w:vertAlign w:val="baseline"/>
          <w:rtl w:val="0"/>
        </w:rPr>
        <w:tab/>
        <w:t xml:space="preserve">На изслушването двамата се явяват лично и с упълномощения от тях адвокат Ц. Д.</w:t>
      </w:r>
    </w:p>
    <w:p w:rsidR="00000000" w:rsidDel="00000000" w:rsidP="00000000" w:rsidRDefault="00000000" w:rsidRPr="00000000" w14:paraId="0000001A">
      <w:pPr>
        <w:tabs>
          <w:tab w:val="left" w:leader="none" w:pos="426"/>
          <w:tab w:val="left" w:leader="none" w:pos="709"/>
        </w:tabs>
        <w:ind w:right="49"/>
        <w:jc w:val="both"/>
        <w:rPr>
          <w:color w:val="ff0000"/>
          <w:vertAlign w:val="baseline"/>
        </w:rPr>
      </w:pPr>
      <w:r w:rsidDel="00000000" w:rsidR="00000000" w:rsidRPr="00000000">
        <w:rPr>
          <w:vertAlign w:val="baseline"/>
          <w:rtl w:val="0"/>
        </w:rPr>
        <w:tab/>
        <w:t xml:space="preserve">На заседание на комисията от 24.01.2024 г., обективирано в т. 3 от Протокол № 20 от същата дата, адвокат Ц. Д. заявява, че относно Решение № 125 по Протокол № 19 и Решение № 230 по Протокол № 31 на Общински съвет В., които касаят отдаването под наем на пасища и мери се приемат въз основа на Наредба № 18 за стопанисване и управление на земи от ОПФ с начин на трайно ползване – пасища и мери, която е приета през 2015 г. Съгласно тази наредба общинският съвет ежегодно приема решения с мнозинство относно Годишния план за паша, дава съгласие за предоставяне на пасищата  и мерите. След вземането на решение , комисия, назначена със заповед на кмета провежда процедура по разпределяне на пасищата и мерите. Процедурата отделно е регламентирана в наредба и в ЗСПЗЗ, където комисията в началото на м. януари, проверява всеки един земеделски производители за наличието на брой животни, по специални коефициенти се определят, в зависимост от вида животни, полагаемата се площ на пасища и мери, които производителят, животновъд има право да получи и да участва в разпределението. Фирмата „</w:t>
      </w:r>
      <w:r w:rsidDel="00000000" w:rsidR="00000000" w:rsidRPr="00000000">
        <w:rPr>
          <w:color w:val="000000"/>
          <w:vertAlign w:val="baseline"/>
          <w:rtl w:val="0"/>
        </w:rPr>
        <w:t xml:space="preserve">*********</w:t>
      </w:r>
      <w:r w:rsidDel="00000000" w:rsidR="00000000" w:rsidRPr="00000000">
        <w:rPr>
          <w:vertAlign w:val="baseline"/>
          <w:rtl w:val="0"/>
        </w:rPr>
        <w:t xml:space="preserve">“ ООД е с регистрирани животни и регистриран обект и се явява правоимаща да участва в това разпределение. Общинският съвет определя и цените, по които да бъдат заплатени наемните площи. Обикновено тази цена е по-ниска от цена, която биха платили лица, които желаят да ползват пасища и мери под наем след проведен търг. Фактът, че Минин е участвал в гласуването, по никакъв начин не променя самото решение, неговият глас не е решаващ в конкретния случай. Решения № 230 и № 242 се отнасят за отдаване под наем на имоти – частна общинска собственост, или тъй наречените маломерни имоти. Тези имоти обикновено се дават на малоимотни и безимотни граждани след спазване на определена процедура. Същите са извадени от общия фонд за отдаване под наем, тъй като има подадени заявления от такива лица, които имат право да сключат договор. Същественото в този случай е, че цената, на която тези малоимотни и безимотни  граждани сключват договора, е на 50% от цената, на която могат да сключат всички останали договори. В конкретния случай, има подадени заявления от малоимотни, общинският съвет взема решения , определя земите, които да бъдат предоставени на тези лица, като последствие същите лица не се явяват да сключат договори. В този случай, при условие, че няма кой да вземе тези имоти, същите не са се явили, единственият вариант, за да не останат пустеещи, кметът е взел решение да се отдаде под наем и то не на цена на малоимотни и безимотни, а на нормалната цена, на която всеки един може да сключи договор за наем. Това са едногодишни договори, за да не остане земята пустееща. Към момента на вземане на решенията Минин нито е знаел, нито е предполагал, че за тези имоти няма да се явят правоимащи – лица, които са социално слаби, и да сключат договори, за да може да се предполага евентуално някаква зависимост. Договорите са сключени много по-късно, след като в тримесечен срок никой не се е явил от лицата, които имат право да сключат тези договори. Альоша Минин заявява, че има пропуск, но за не се допусне щета, така е взето решението за маломерните имоти. По отношение на пасищата и мерите същите са разпределени на базата на постановление и на животните, които има фирмата. На допълнително зададен въпрос, свързан с наличие на сключени договори с общината за ползване на пасища и мери от търговското дружество, преди гласуване на Решения № 230 и № 242, Альоша Минин заявява, че има сключени такива за разпределяне на пасища и мери.</w:t>
      </w:r>
      <w:r w:rsidDel="00000000" w:rsidR="00000000" w:rsidRPr="00000000">
        <w:rPr>
          <w:rtl w:val="0"/>
        </w:rPr>
      </w:r>
    </w:p>
    <w:p w:rsidR="00000000" w:rsidDel="00000000" w:rsidP="00000000" w:rsidRDefault="00000000" w:rsidRPr="00000000" w14:paraId="0000001B">
      <w:pPr>
        <w:tabs>
          <w:tab w:val="left" w:leader="none" w:pos="426"/>
          <w:tab w:val="left" w:leader="none" w:pos="709"/>
        </w:tabs>
        <w:ind w:right="49"/>
        <w:jc w:val="both"/>
        <w:rPr>
          <w:vertAlign w:val="baseline"/>
        </w:rPr>
      </w:pPr>
      <w:r w:rsidDel="00000000" w:rsidR="00000000" w:rsidRPr="00000000">
        <w:rPr>
          <w:vertAlign w:val="baseline"/>
          <w:rtl w:val="0"/>
        </w:rPr>
        <w:tab/>
        <w:t xml:space="preserve">По отношение на твърденията в сигнала, касаещи изслушването на Иван Барзин, в качеството му на кмет на Община В. (т. 2 от Протокол № 20 от 24.01.2024 г.), адв. Д. заявява, че отново става въпрос за сключването на същите договори за отдаване под наем на пасища и мери, а така също и за маломерни имоти. Относно договорите за отдаване под наем на пасище и мери, договорите сами по себе си завършват процедурата, която е регламентирана в ЗСПЗЗ и Наредба № 18. В случая има специална комисия, която е назначена със заповед на кмета на общината, която е изготвила протокола за разпределение между правоимащите лица на територията на цялата община и при спазване на законово определената процедура. Същата е определила ползвателите на пасища и мери в Община В. и е възложила на кмета на общината да сключи договори, съобразно извършеното разпределение с определените лица. Тази процедура се провежда ежегодно, договорите се сключват за срок от пет години, има пасища и мери, които се отдават на лица, на първо място това са животновъдите. Същите лица имат право допълнително да заявят площи, които желаят да наемат при цена, която е преференциална, която същи се определя от общинския съвет. Има трети кръг лица, които имат право да сключат договори за наем на пасища и мери, но техните договори са в срок от една година и цената е значително по-висока, отколкото тази на правоимащите. Комисията има достъп до специална система „Реджикс“ и във всеки един момент проверява всеки от участниците в разпределението притежава ли необходимия брой животни, и може ли да участва законосъобразно в това разпределение. При условие, че са налице всички законови изисквания, кметът е длъжен да сключи договора, и именно в това си качество са сключени тези договори.</w:t>
      </w:r>
    </w:p>
    <w:p w:rsidR="00000000" w:rsidDel="00000000" w:rsidP="00000000" w:rsidRDefault="00000000" w:rsidRPr="00000000" w14:paraId="0000001C">
      <w:pPr>
        <w:tabs>
          <w:tab w:val="left" w:leader="none" w:pos="426"/>
          <w:tab w:val="left" w:leader="none" w:pos="709"/>
        </w:tabs>
        <w:ind w:right="49"/>
        <w:jc w:val="both"/>
        <w:rPr>
          <w:vertAlign w:val="baseline"/>
        </w:rPr>
      </w:pPr>
      <w:r w:rsidDel="00000000" w:rsidR="00000000" w:rsidRPr="00000000">
        <w:rPr>
          <w:vertAlign w:val="baseline"/>
          <w:rtl w:val="0"/>
        </w:rPr>
        <w:tab/>
        <w:t xml:space="preserve">Относно двата договора за отдаване под наем на маломерните имоти, същите са извадени от процедурата за отдаване чрез търг, защото са били заявени от малоимотни граждани. След като те не са се явили, за да не останат безстопанствени, защото това става вече юни месец, в началото на стопанската година, следващата, е сключен договор и то при цени, които отговарят на решенията на общинския съвет за отдаване под наем при общи условия, които са били – 50 лв. на декар.</w:t>
      </w:r>
    </w:p>
    <w:p w:rsidR="00000000" w:rsidDel="00000000" w:rsidP="00000000" w:rsidRDefault="00000000" w:rsidRPr="00000000" w14:paraId="0000001D">
      <w:pPr>
        <w:tabs>
          <w:tab w:val="left" w:leader="none" w:pos="426"/>
          <w:tab w:val="left" w:leader="none" w:pos="709"/>
        </w:tabs>
        <w:ind w:right="49"/>
        <w:jc w:val="both"/>
        <w:rPr>
          <w:vertAlign w:val="baseline"/>
        </w:rPr>
      </w:pPr>
      <w:r w:rsidDel="00000000" w:rsidR="00000000" w:rsidRPr="00000000">
        <w:rPr>
          <w:vertAlign w:val="baseline"/>
          <w:rtl w:val="0"/>
        </w:rPr>
        <w:tab/>
        <w:t xml:space="preserve">Иван Барзин приема казаното от адв. Д., като заявява, че се е съобразявал с решенията на общинския съвет, които са минавали през Правна комисия в областта. Еднолично решение не е вземал по въпросите, а винаги е сключвал договорите на базата на решенията на комисията.</w:t>
      </w:r>
    </w:p>
    <w:p w:rsidR="00000000" w:rsidDel="00000000" w:rsidP="00000000" w:rsidRDefault="00000000" w:rsidRPr="00000000" w14:paraId="0000001E">
      <w:pPr>
        <w:tabs>
          <w:tab w:val="left" w:leader="none" w:pos="426"/>
          <w:tab w:val="left" w:leader="none" w:pos="709"/>
        </w:tabs>
        <w:ind w:right="49"/>
        <w:jc w:val="both"/>
        <w:rPr>
          <w:vertAlign w:val="baseline"/>
        </w:rPr>
      </w:pPr>
      <w:r w:rsidDel="00000000" w:rsidR="00000000" w:rsidRPr="00000000">
        <w:rPr>
          <w:vertAlign w:val="baseline"/>
          <w:rtl w:val="0"/>
        </w:rPr>
        <w:tab/>
        <w:t xml:space="preserve">Допълнително са представени писмени становища с вх. № КПК-450-6/31.01.2024 г. на КПК от Иван Барзин и от Альоша Минин.</w:t>
      </w:r>
    </w:p>
    <w:p w:rsidR="00000000" w:rsidDel="00000000" w:rsidP="00000000" w:rsidRDefault="00000000" w:rsidRPr="00000000" w14:paraId="0000001F">
      <w:pPr>
        <w:tabs>
          <w:tab w:val="left" w:leader="none" w:pos="426"/>
          <w:tab w:val="left" w:leader="none" w:pos="709"/>
        </w:tabs>
        <w:ind w:right="49"/>
        <w:jc w:val="both"/>
        <w:rPr>
          <w:vertAlign w:val="baseline"/>
        </w:rPr>
      </w:pPr>
      <w:r w:rsidDel="00000000" w:rsidR="00000000" w:rsidRPr="00000000">
        <w:rPr>
          <w:vertAlign w:val="baseline"/>
          <w:rtl w:val="0"/>
        </w:rPr>
        <w:tab/>
        <w:t xml:space="preserve">В становището си Иван Барзин заявява, че с Решение № 125/29.01.2021 г. Общински съвет В. е дал съгласие за предоставяне през 2021-2022 г. на пасища, мери и ливади от ОПФ на Община В. за общо и индивидуално ползване. Определена е и цена на декар за индивидуално ползване за „пасище, мери“ – 8 лв., и 14 лв. за „ливади“, а също така и правилата за ползване на пасища, мери и ливади от ОПФ.</w:t>
      </w:r>
    </w:p>
    <w:p w:rsidR="00000000" w:rsidDel="00000000" w:rsidP="00000000" w:rsidRDefault="00000000" w:rsidRPr="00000000" w14:paraId="00000020">
      <w:pPr>
        <w:tabs>
          <w:tab w:val="left" w:leader="none" w:pos="426"/>
          <w:tab w:val="left" w:leader="none" w:pos="709"/>
        </w:tabs>
        <w:ind w:right="49"/>
        <w:jc w:val="both"/>
        <w:rPr>
          <w:vertAlign w:val="baseline"/>
        </w:rPr>
      </w:pPr>
      <w:r w:rsidDel="00000000" w:rsidR="00000000" w:rsidRPr="00000000">
        <w:rPr>
          <w:vertAlign w:val="baseline"/>
          <w:rtl w:val="0"/>
        </w:rPr>
        <w:tab/>
        <w:t xml:space="preserve">Съгласно чл. 6, ал. 3 от Наредба № 18 за стопанисване и управление на земи от общинския поземлен фонд с начин на трайно ползване „пасища“, „мери“ на Община В.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пасищните селскостопански животни, в зависимост от притежаваните или ползвани на правно основание пасища, мери и ливади, но не повече от 10 дка за 1 животинска единица в имоти от първа до седма категория и до 20 дка за 1 животинска единица в имоти от осма до десета категория. За целта лицата подават заявление по образец до кмета на общината в срок до 10 март, към което прилагат  изискуемите документи. С негова Заповед № 37/07.01.2021 г. е назначил комисия по чл. 100 от ППЗСПЗЗ която да извърши разпределението на пасищата, мерите и ливадите от общинския поземлен фонд, съобразно чл. 37и, ал. 1 и ал. 4 от ЗСПЗЗ във вр. с чл. 100 от ППЗСПЗЗ. Комисията е съставила протокол от 05.04.2021 г. за разпределението на пасищата, мерите и ливадите за стопанската 2021 – 2022 г. на територията на Община В.</w:t>
      </w:r>
    </w:p>
    <w:p w:rsidR="00000000" w:rsidDel="00000000" w:rsidP="00000000" w:rsidRDefault="00000000" w:rsidRPr="00000000" w14:paraId="00000021">
      <w:pPr>
        <w:tabs>
          <w:tab w:val="left" w:leader="none" w:pos="426"/>
          <w:tab w:val="left" w:leader="none" w:pos="709"/>
        </w:tabs>
        <w:ind w:right="49"/>
        <w:jc w:val="both"/>
        <w:rPr>
          <w:vertAlign w:val="baseline"/>
        </w:rPr>
      </w:pPr>
      <w:r w:rsidDel="00000000" w:rsidR="00000000" w:rsidRPr="00000000">
        <w:rPr>
          <w:vertAlign w:val="baseline"/>
          <w:rtl w:val="0"/>
        </w:rPr>
        <w:tab/>
        <w:t xml:space="preserve">Съгласно чл. 37и, ал. 1 и ал. 5 от ЗСПЗЗ до 10.03.2021 г. са постъпили 13 бр. заявления за индивидуално ползване на общински пасища, мери и ливади. След този срок до края на м. март са постъпили още 4 бр. заявления, като Комисията е констатирала, че заявленията съдържат всички изискуеми документи и е допуснала всички подали заявление собственици или ползватели да участват в разпределението на общински пасища, мери и ливади за стопанската 2021 – 2022 г. Една от подалите заявление е и „</w:t>
      </w:r>
      <w:r w:rsidDel="00000000" w:rsidR="00000000" w:rsidRPr="00000000">
        <w:rPr>
          <w:color w:val="000000"/>
          <w:vertAlign w:val="baseline"/>
          <w:rtl w:val="0"/>
        </w:rPr>
        <w:t xml:space="preserve">*********</w:t>
      </w:r>
      <w:r w:rsidDel="00000000" w:rsidR="00000000" w:rsidRPr="00000000">
        <w:rPr>
          <w:vertAlign w:val="baseline"/>
          <w:rtl w:val="0"/>
        </w:rPr>
        <w:t xml:space="preserve">“ ООД, собственик на животновъден обект с пасищни селскостопански животни № 1254300009, регистриран в Интегрираната информационна система на БАБХ на гр. В. Съгласно т. 5 от Решение № 2 на Комисията по чл. 100 от ППЗСПЗЗ кмета на Община В. сключва договори за наем на имотите, посочени в протокола на комисията, и след заплащане на наемна цена определена в Решение № 125 по Протокол № 19/29.01.2021 г. на Общински съвет В. Договорите се сключват по реда на чл. 37и, ал. 12 от ЗСПЗЗ.</w:t>
      </w:r>
    </w:p>
    <w:p w:rsidR="00000000" w:rsidDel="00000000" w:rsidP="00000000" w:rsidRDefault="00000000" w:rsidRPr="00000000" w14:paraId="00000022">
      <w:pPr>
        <w:tabs>
          <w:tab w:val="left" w:leader="none" w:pos="426"/>
          <w:tab w:val="left" w:leader="none" w:pos="709"/>
        </w:tabs>
        <w:ind w:right="49"/>
        <w:jc w:val="both"/>
        <w:rPr>
          <w:vertAlign w:val="baseline"/>
        </w:rPr>
      </w:pPr>
      <w:r w:rsidDel="00000000" w:rsidR="00000000" w:rsidRPr="00000000">
        <w:rPr>
          <w:vertAlign w:val="baseline"/>
          <w:rtl w:val="0"/>
        </w:rPr>
        <w:tab/>
        <w:t xml:space="preserve">Сключването на договор за наем на общински пасища, мери и ливади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за имоти с идентификатори 12543.137.80, 12543.138.80, 12543.139.235 и 12543.991.1 с обща площ от 747, 803 декара е завършена една законово регламентирана процедура за разпределение на общински пасища, мери и ливади за стопанската 2021 – 2022 г. на територията на Община В.</w:t>
      </w:r>
    </w:p>
    <w:p w:rsidR="00000000" w:rsidDel="00000000" w:rsidP="00000000" w:rsidRDefault="00000000" w:rsidRPr="00000000" w14:paraId="00000023">
      <w:pPr>
        <w:tabs>
          <w:tab w:val="left" w:leader="none" w:pos="426"/>
          <w:tab w:val="left" w:leader="none" w:pos="709"/>
        </w:tabs>
        <w:ind w:right="49"/>
        <w:jc w:val="both"/>
        <w:rPr>
          <w:vertAlign w:val="baseline"/>
        </w:rPr>
      </w:pPr>
      <w:r w:rsidDel="00000000" w:rsidR="00000000" w:rsidRPr="00000000">
        <w:rPr>
          <w:vertAlign w:val="baseline"/>
          <w:rtl w:val="0"/>
        </w:rPr>
        <w:tab/>
        <w:t xml:space="preserve">Относно Решение № 147 по Протокол № 20/25.02.2021 г. и Решение № 242 по Протокол № 32/25.02.2022 г. на Общински съвет В., за отдаване под наем на земеделски земи – общинска собственост с НТП „ниви“, „лозе“ и „зеленчукови култури“ е издал Заповед № 795/01.07.2021 г. за отдаване под наем без тръжна процедура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за земеделски земи с НТП „ниви“ „лозе“, в землището на В., представляващи имоти с идентификатори 12543.510.240, 12543.510.270, 12543.510.380, 12543.511.120, 12543.511.130, 12543.511.140, 12543.511.160, 12543.505.100, 12543.289.20, 12543.289.21 и 12543.199.170, с обща площ от 48, 831 декара, като на същата дата е сключени и договор за наем за тези имоти с дружеството. На 30.06.2022 г. е издал Заповед № 736/30.06.2022 г. за отдаване под наем без тръжна процедура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за стопанската 2022 – 2023 г. за земеделски земи с НТП „ниви“ „лозе“, в землището на В., представляващи имоти с идентификатори 12543.510.240, 12543.510.270, 12543.510.380, 12543.511.120, 12543.511.130, 12543.511.140, 12543.511.160, 12543.505.100, 12543.289.20, 12543.289.21 и 12543.199.170, с обща площ от 48, 831 декара. За имотите и в двата договора са подавани заявления от малоимотни и безимотни граждани (срокът за подаването им е 31.03. на настоящата година), поради което, съгласно решенията, тези имоти се изключват от тръжна процедура и се отдават без такава. Тъй като някои от заявителите не се явяват да сключат договори и имотите остават свободни, са издадени горецитираните заповеди за ползването на имотите за срок от една стопанска година и заплащане на наемна цена, съгласно приетите решения. Без сключен договор общината ще изгуби наемните плащания. За следваща стопанска година, тези имоти отново се включват в решението на Общинския съвет за съответната стопанска година.</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становището си Альоша Минин заявява, че нормативния акт, които регламентира ползването на общински пасища, мери и ливади от ОПФ на Община В., освен Закона за общинската собственост, ЗСПЗЗ, ППЗСПЗЗ е и Наредба № 18 за стопанисване и управление на земи от общинския поземлен фонд с начин на трайно ползване „пасища“, „мери“ на Община В. Съгласно Наредбата общинският съвет със свое решение определя размера и местоположението на мерите и пасищата за общо и индивидуално ползване в зависимост от броя и вида на отглежданите пасищни животни на територията на съответното землище. Към решението се прилага задължително и списък с данни за земеделски стопани или техни сдружения, регистрирани като юридически лица, отглежданите от тях животни, данни за физическите блокове и парцелите на общинските мери и пасища, карта за ползването на мерите и пасищата по физически блокове, определени в Системата за идентификация на земеделските парцели, както и други данни, необходими за кандидатстване за подпомагане по схемата за единно плащане на площ. В чл. 6, ал. 1 от Наредбата изрично се посочва, че пасищата, мерите и ливадите от ОПФ се отдават без търг под наем или аренда по реда на чл. 24а, ал. 6, т. 4 от ЗСПЗЗ на собствениците или ползватели на животновъдни обекти с пасищни селскостопански животни, регистрирани в Интегрираната информационна система на БАБХ. В гласуването на Решение № 125 по Протокол № 19/29.01.2021 г и Решение № 230 по Протокол № 31/28.01.2022 г. на Общински съвет В. за приемане на Годишен план за паша на общински пасища, мери и ливади от ОПФ на Община В. Минин е участвал и гласувал изцяло в публичен интереси, изпълнявайки нормативно определените му задължения. Тези решения са началото на процедура за отдаване без търг под наем или аренда на пасищата, мерите и ливадите от ОПФ по реда на  24а, ал. 6, т. 4 от ЗСПЗЗ на собствениците или ползватели на животновъдни обекти с пасищни селскостопански животни, регистрирани в Интегрираната информационна система на БАБХ, която няма състезателен характер, и при сключването на договор с кмета на Общината.</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Относно Решение № 147 по Протокол № 20/25.02.2021 г. и Решение № 242 по Протокол № 32/25.02.2022 г. на Общински съвет В., за отдаване под наем земеделски земи – общинска собственост с НТП „нива“, „лозе“ и „зеленчукови култури“, заявява че същите се отнасят за предоставяне на маломерни имоти, частна общинска собственост с  НТП „нива“, „лозе“ и „зеленчукови култури“, като земи по чл. 19 от ЗСПЗЗ, да се отдават под наем без тръжна процедура , с намалена цена 50% от началната тръжна цена на декар, по реда на подаване на заявленията. Тези решения сами по себе си не са основание за сключване на договор с дружеството „*********“ ООД, при наличие на подадени заявления за сключване на договори с малоимотни и безимотни граждани. Съгласно горепосочените решения, за отдаване под наем на тези имоти се провежда тръжна процедура . С решенията  е прието облекчение за отдаването под наем на малоимотни и безимотни  граждани на маломерни имоти (до 10 дка) без тръжна процедура, като заявленията се подават до 31 март на текущата година. Земеделските имоти, са които са подадени заявления, се изключват от тръжната процедура. Тъй като някои от заявителите не се явяват да сключат договори и имотите остават свободни, представляващата от него фирма е подала заявление за ползването им за срок от една стопанска година и е заплатила съответния размер на наемната цена. За следващата стопанска година, тези имоти отново се включват в решението на Общинския съвет за съответната стопанска година.</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Като доказателства са представени: Заявления с вх. № УС-14-63/04.03.2021 г., № УС-14-64/04.03.2021 г., № УС-14-65/04.03.2021 г., № УС-14-66/04.03.2021 г., № УС-14-67/04.03.2021 г., № УС-14-94/25.03.2022 г. и Наредба № 18 за стопанисване и управление на земи от общинския поземлен фонд с начин на трайно ползване „пасища“, „мери“ на Община В.</w:t>
      </w:r>
    </w:p>
    <w:p w:rsidR="00000000" w:rsidDel="00000000" w:rsidP="00000000" w:rsidRDefault="00000000" w:rsidRPr="00000000" w14:paraId="00000027">
      <w:pPr>
        <w:tabs>
          <w:tab w:val="left" w:leader="none" w:pos="709"/>
        </w:tabs>
        <w:ind w:right="49"/>
        <w:jc w:val="both"/>
        <w:rPr>
          <w:vertAlign w:val="baseline"/>
        </w:rPr>
      </w:pPr>
      <w:r w:rsidDel="00000000" w:rsidR="00000000" w:rsidRPr="00000000">
        <w:rPr>
          <w:vertAlign w:val="baseline"/>
          <w:rtl w:val="0"/>
        </w:rPr>
        <w:tab/>
        <w:t xml:space="preserve">От председателя на ПК по Закона за противодействие на корупцията и за отнемане на незаконно придобитото имущество при Общински съвет В. допълнително са изискани и представени с писмо с вх. № КПК-2150-1/13.02.2024 г. на КПК следните доказателства: Заявления с вх. № УС-14-63/04.03.2021 г., № УС-14-64/04.03.2021 г., № УС-14-65/04.03.2021 г., № УС-14-66/04.03.2021 г., № УС-14-67/04.03.2021 г., № УС-14-94/25.03.2022 г.</w:t>
      </w:r>
    </w:p>
    <w:p w:rsidR="00000000" w:rsidDel="00000000" w:rsidP="00000000" w:rsidRDefault="00000000" w:rsidRPr="00000000" w14:paraId="00000028">
      <w:pPr>
        <w:tabs>
          <w:tab w:val="left" w:leader="none" w:pos="709"/>
        </w:tabs>
        <w:ind w:right="49"/>
        <w:jc w:val="both"/>
        <w:rPr>
          <w:vertAlign w:val="baseline"/>
        </w:rPr>
      </w:pPr>
      <w:r w:rsidDel="00000000" w:rsidR="00000000" w:rsidRPr="00000000">
        <w:rPr>
          <w:vertAlign w:val="baseline"/>
          <w:rtl w:val="0"/>
        </w:rPr>
        <w:tab/>
        <w:t xml:space="preserve">От изпълнителния директор на Държавен фонд „Земеделие“ с писмо с вх. № КПК-450-7/12.02.2024 г. на КПК е представена справка за изплатено подпомагане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за периода от 01.07.2021 г. до датата на изготвяне на справката по схеми, прилагани от дирекция „Краткосрочни схеми за подпомагане.</w:t>
      </w:r>
    </w:p>
    <w:p w:rsidR="00000000" w:rsidDel="00000000" w:rsidP="00000000" w:rsidRDefault="00000000" w:rsidRPr="00000000" w14:paraId="00000029">
      <w:pPr>
        <w:tabs>
          <w:tab w:val="left" w:leader="none" w:pos="426"/>
          <w:tab w:val="left" w:leader="none" w:pos="709"/>
        </w:tabs>
        <w:ind w:right="49"/>
        <w:jc w:val="both"/>
        <w:rPr>
          <w:vertAlign w:val="baseline"/>
        </w:rPr>
      </w:pPr>
      <w:r w:rsidDel="00000000" w:rsidR="00000000" w:rsidRPr="00000000">
        <w:rPr>
          <w:vertAlign w:val="baseline"/>
          <w:rtl w:val="0"/>
        </w:rPr>
        <w:tab/>
        <w:t xml:space="preserve">Писмо с вх. № КПК-450-7/12.02.2024 г. на КПК е съобщено на адв. Д. на e-mail: </w:t>
      </w:r>
      <w:hyperlink r:id="rId6">
        <w:r w:rsidDel="00000000" w:rsidR="00000000" w:rsidRPr="00000000">
          <w:rPr>
            <w:color w:val="000000"/>
            <w:u w:val="none"/>
            <w:vertAlign w:val="baseline"/>
            <w:rtl w:val="0"/>
          </w:rPr>
          <w:t xml:space="preserve">ts_dimitrov@abv.bg</w:t>
        </w:r>
      </w:hyperlink>
      <w:r w:rsidDel="00000000" w:rsidR="00000000" w:rsidRPr="00000000">
        <w:rPr>
          <w:vertAlign w:val="baseline"/>
          <w:rtl w:val="0"/>
        </w:rPr>
        <w:t xml:space="preserve"> на 19.02.2024 г., като  е указан тридневен срок за предоставяне на становище.</w:t>
      </w:r>
    </w:p>
    <w:p w:rsidR="00000000" w:rsidDel="00000000" w:rsidP="00000000" w:rsidRDefault="00000000" w:rsidRPr="00000000" w14:paraId="0000002A">
      <w:pPr>
        <w:tabs>
          <w:tab w:val="left" w:leader="none" w:pos="426"/>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2B">
      <w:pPr>
        <w:tabs>
          <w:tab w:val="left" w:leader="none" w:pos="426"/>
          <w:tab w:val="left" w:leader="none" w:pos="709"/>
        </w:tabs>
        <w:ind w:right="49"/>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C">
      <w:pPr>
        <w:tabs>
          <w:tab w:val="left" w:leader="none" w:pos="426"/>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2D">
      <w:pPr>
        <w:tabs>
          <w:tab w:val="left" w:leader="none" w:pos="426"/>
          <w:tab w:val="left" w:leader="none" w:pos="709"/>
        </w:tabs>
        <w:ind w:right="49"/>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2E">
      <w:pPr>
        <w:tabs>
          <w:tab w:val="left" w:leader="none" w:pos="426"/>
          <w:tab w:val="left" w:leader="none" w:pos="709"/>
        </w:tabs>
        <w:ind w:right="49"/>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Иван Барзин</w:t>
      </w:r>
      <w:r w:rsidDel="00000000" w:rsidR="00000000" w:rsidRPr="00000000">
        <w:rPr>
          <w:vertAlign w:val="baseline"/>
          <w:rtl w:val="0"/>
        </w:rPr>
        <w:t xml:space="preserve"> е избран за кмет на Община </w:t>
      </w:r>
      <w:r w:rsidDel="00000000" w:rsidR="00000000" w:rsidRPr="00000000">
        <w:rPr>
          <w:color w:val="000000"/>
          <w:vertAlign w:val="baseline"/>
          <w:rtl w:val="0"/>
        </w:rPr>
        <w:t xml:space="preserve">В.</w:t>
      </w:r>
      <w:r w:rsidDel="00000000" w:rsidR="00000000" w:rsidRPr="00000000">
        <w:rPr>
          <w:vertAlign w:val="baseline"/>
          <w:rtl w:val="0"/>
        </w:rPr>
        <w:t xml:space="preserve"> за мандат 2019 – 2023 г., и е положил клетва на 11.11.2019 г.</w:t>
      </w:r>
    </w:p>
    <w:p w:rsidR="00000000" w:rsidDel="00000000" w:rsidP="00000000" w:rsidRDefault="00000000" w:rsidRPr="00000000" w14:paraId="0000002F">
      <w:pPr>
        <w:tabs>
          <w:tab w:val="left" w:leader="none" w:pos="426"/>
          <w:tab w:val="left" w:leader="none" w:pos="709"/>
        </w:tabs>
        <w:ind w:right="49"/>
        <w:jc w:val="both"/>
        <w:rPr>
          <w:vertAlign w:val="baseline"/>
        </w:rPr>
      </w:pPr>
      <w:r w:rsidDel="00000000" w:rsidR="00000000" w:rsidRPr="00000000">
        <w:rPr>
          <w:color w:val="000000"/>
          <w:vertAlign w:val="baseline"/>
          <w:rtl w:val="0"/>
        </w:rPr>
        <w:tab/>
        <w:t xml:space="preserve">Альоша Минин </w:t>
      </w:r>
      <w:r w:rsidDel="00000000" w:rsidR="00000000" w:rsidRPr="00000000">
        <w:rPr>
          <w:vertAlign w:val="baseline"/>
          <w:rtl w:val="0"/>
        </w:rPr>
        <w:t xml:space="preserve">е избран за общински съветник в Общински съвет В. за мандат 2019 – 2023 г., и е положил клетва на 11.11.2019 г. С Решение № 1 от Протокол № 1 от 11.11.2019 г. на Общински съвет В.</w:t>
      </w:r>
      <w:r w:rsidDel="00000000" w:rsidR="00000000" w:rsidRPr="00000000">
        <w:rPr>
          <w:color w:val="000000"/>
          <w:vertAlign w:val="baseline"/>
          <w:rtl w:val="0"/>
        </w:rPr>
        <w:t xml:space="preserve"> Альоша Минин е избран за председател на Общински съвет В.</w:t>
      </w:r>
      <w:r w:rsidDel="00000000" w:rsidR="00000000" w:rsidRPr="00000000">
        <w:rPr>
          <w:rtl w:val="0"/>
        </w:rPr>
      </w:r>
    </w:p>
    <w:p w:rsidR="00000000" w:rsidDel="00000000" w:rsidP="00000000" w:rsidRDefault="00000000" w:rsidRPr="00000000" w14:paraId="00000030">
      <w:pPr>
        <w:tabs>
          <w:tab w:val="left" w:leader="none" w:pos="426"/>
          <w:tab w:val="left" w:leader="none" w:pos="709"/>
        </w:tabs>
        <w:ind w:right="49"/>
        <w:jc w:val="both"/>
        <w:rPr>
          <w:vertAlign w:val="baseline"/>
        </w:rPr>
      </w:pPr>
      <w:r w:rsidDel="00000000" w:rsidR="00000000" w:rsidRPr="00000000">
        <w:rPr>
          <w:vertAlign w:val="baseline"/>
          <w:rtl w:val="0"/>
        </w:rPr>
        <w:tab/>
        <w:t xml:space="preserve">От извършена справка в Регистър НБД „Население“ се установява, че </w:t>
      </w:r>
      <w:r w:rsidDel="00000000" w:rsidR="00000000" w:rsidRPr="00000000">
        <w:rPr>
          <w:color w:val="000000"/>
          <w:vertAlign w:val="baseline"/>
          <w:rtl w:val="0"/>
        </w:rPr>
        <w:t xml:space="preserve">Иван Барзин</w:t>
      </w:r>
      <w:r w:rsidDel="00000000" w:rsidR="00000000" w:rsidRPr="00000000">
        <w:rPr>
          <w:vertAlign w:val="baseline"/>
          <w:rtl w:val="0"/>
        </w:rPr>
        <w:t xml:space="preserve"> е съпруг на Д. И. Б. – акт за брак № 0031 от 13.10.1974 г. </w:t>
      </w:r>
      <w:r w:rsidDel="00000000" w:rsidR="00000000" w:rsidRPr="00000000">
        <w:rPr>
          <w:color w:val="000000"/>
          <w:vertAlign w:val="baseline"/>
          <w:rtl w:val="0"/>
        </w:rPr>
        <w:t xml:space="preserve">Альоша Минин е баща на Т. А. В. и на В. А. М.</w:t>
      </w:r>
      <w:r w:rsidDel="00000000" w:rsidR="00000000" w:rsidRPr="00000000">
        <w:rPr>
          <w:rtl w:val="0"/>
        </w:rPr>
      </w:r>
    </w:p>
    <w:p w:rsidR="00000000" w:rsidDel="00000000" w:rsidP="00000000" w:rsidRDefault="00000000" w:rsidRPr="00000000" w14:paraId="00000031">
      <w:pPr>
        <w:tabs>
          <w:tab w:val="left" w:leader="none" w:pos="426"/>
          <w:tab w:val="left" w:leader="none" w:pos="709"/>
        </w:tabs>
        <w:ind w:right="49"/>
        <w:jc w:val="both"/>
        <w:rPr>
          <w:vertAlign w:val="baseline"/>
        </w:rPr>
      </w:pPr>
      <w:r w:rsidDel="00000000" w:rsidR="00000000" w:rsidRPr="00000000">
        <w:rPr>
          <w:vertAlign w:val="baseline"/>
          <w:rtl w:val="0"/>
        </w:rPr>
        <w:tab/>
        <w:t xml:space="preserve">От извършена справка в Търговски регистър и регистър на юридическите лица с нестопанска цел се установява, че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с ЕИК </w:t>
      </w:r>
      <w:r w:rsidDel="00000000" w:rsidR="00000000" w:rsidRPr="00000000">
        <w:rPr>
          <w:color w:val="000000"/>
          <w:vertAlign w:val="baseline"/>
          <w:rtl w:val="0"/>
        </w:rPr>
        <w:t xml:space="preserve">*********</w:t>
      </w:r>
      <w:r w:rsidDel="00000000" w:rsidR="00000000" w:rsidRPr="00000000">
        <w:rPr>
          <w:vertAlign w:val="baseline"/>
          <w:rtl w:val="0"/>
        </w:rPr>
        <w:t xml:space="preserve"> е със собственици Д. И. Б.  с 49,20% дялово участие, Т. А. В.  с 25,40 % дялово участие и В. А. М. с 25,40 % дялово участие, а </w:t>
      </w:r>
      <w:r w:rsidDel="00000000" w:rsidR="00000000" w:rsidRPr="00000000">
        <w:rPr>
          <w:color w:val="000000"/>
          <w:vertAlign w:val="baseline"/>
          <w:rtl w:val="0"/>
        </w:rPr>
        <w:t xml:space="preserve">Альоша Минин е негов управител</w:t>
      </w:r>
      <w:r w:rsidDel="00000000" w:rsidR="00000000" w:rsidRPr="00000000">
        <w:rPr>
          <w:vertAlign w:val="baseline"/>
          <w:rtl w:val="0"/>
        </w:rPr>
        <w:t xml:space="preserve">. Като част от предмета на дейност на дружеството е посочено производство, изкупуване, заготовка, преработка и продажба на селскостопанска (растителна и животинска) продукция и др. „*********“ ООД е собственик на животновъден обект с пасищни селскостопански животни № 1254300009 (стар № 3650-0168), регистриран в Интегрираната информационна система на БАБХ в землището на гр. В.</w:t>
      </w:r>
    </w:p>
    <w:p w:rsidR="00000000" w:rsidDel="00000000" w:rsidP="00000000" w:rsidRDefault="00000000" w:rsidRPr="00000000" w14:paraId="00000032">
      <w:pPr>
        <w:tabs>
          <w:tab w:val="left" w:leader="none" w:pos="426"/>
          <w:tab w:val="left" w:leader="none" w:pos="709"/>
        </w:tabs>
        <w:ind w:right="49"/>
        <w:jc w:val="both"/>
        <w:rPr>
          <w:vertAlign w:val="baseline"/>
        </w:rPr>
      </w:pPr>
      <w:r w:rsidDel="00000000" w:rsidR="00000000" w:rsidRPr="00000000">
        <w:rPr>
          <w:vertAlign w:val="baseline"/>
          <w:rtl w:val="0"/>
        </w:rPr>
        <w:tab/>
        <w:t xml:space="preserve">Със Заповед № 37/07.01.2020 г., на основание чл. 44, ал. 2 от ЗМСМА във вр. с чл. 37и, ал. 6, чл. 37м от ЗСПЗЗ, чл. 100 от ППЗСПЗЗ, кметът на Община В. Иван Барзин назначава постоянно действаща комисия да извършва проверка за спазване на условията на чл. 37и, ал. 4 от ЗСПЗЗ по сключените договори за наем на пасища, мери и ливади от общинския поземлен фонд (ОПФ). Комисията се свиква от нейния председател ежегодно със задача да разпредели пасищата, мерите и ливадите от ОПФ между земеделски стопани – животновъди, които имат регистрирани животновъдни обекти в Интегрираната информационна система на БАБХ, след подадено заявление в срок до 10 март на текущата година. За работата си комисията съставя протокол за окончателното разпределение на имотите по землища.</w:t>
      </w:r>
    </w:p>
    <w:p w:rsidR="00000000" w:rsidDel="00000000" w:rsidP="00000000" w:rsidRDefault="00000000" w:rsidRPr="00000000" w14:paraId="00000033">
      <w:pPr>
        <w:tabs>
          <w:tab w:val="left" w:leader="none" w:pos="426"/>
          <w:tab w:val="left" w:leader="none" w:pos="709"/>
        </w:tabs>
        <w:ind w:right="49"/>
        <w:jc w:val="both"/>
        <w:rPr>
          <w:vertAlign w:val="baseline"/>
        </w:rPr>
      </w:pPr>
      <w:r w:rsidDel="00000000" w:rsidR="00000000" w:rsidRPr="00000000">
        <w:rPr>
          <w:vertAlign w:val="baseline"/>
          <w:rtl w:val="0"/>
        </w:rPr>
        <w:tab/>
        <w:t xml:space="preserve">С Решение № 125 от Протокол № 19 от 29.01.2021 г. на Общински съвет В., Общински съвет В. на основание чл. 21, ал. 1, т. 8 и ал. 2 от ЗМСМА, във вр. с чл. 37о, ал. 1, т. 1, т. 2 и ал. 4 и в изпълнение на изискванията на чл. 37и, ал. 3 от ЗСПЗЗ, чл. 98, ал. 4 от ППЗСПЗЗ, приема Годишен план за паша на общинските пасища, мери и ливади през 2021 – 2022 г., дава съгласие за предоставяне през 2021 – 2022 г. на пасища мери и ливади от общинския поземлен фонд на Община В. за общо и индивидуално ползване и определя цена за ползване на декар за индивидуално ползване в размер на 8 лв. за пасища и мери и 14 лв. за ливади, като възлага на кмета на Община В. да извърши всички действия по изпълнението му.</w:t>
      </w:r>
      <w:r w:rsidDel="00000000" w:rsidR="00000000" w:rsidRPr="00000000">
        <w:rPr>
          <w:color w:val="ff0000"/>
          <w:vertAlign w:val="baseline"/>
          <w:rtl w:val="0"/>
        </w:rPr>
        <w:t xml:space="preserve"> </w:t>
      </w:r>
      <w:r w:rsidDel="00000000" w:rsidR="00000000" w:rsidRPr="00000000">
        <w:rPr>
          <w:vertAlign w:val="baseline"/>
          <w:rtl w:val="0"/>
        </w:rPr>
        <w:t xml:space="preserve">Съгласно т. VII от Приложение № 1 от Годишния план за паша за 2021 г. финансовото осигуряване на плана се постига чрез: наемите за ползване на мери, пасища и ливади, общинска собственост постъпващи като приход в бюджета на общината и финансиране по проекти – общинска администрация и/или ползвателите на мерите и пасищата могат да кандидатстват по европейски програми и схеми за средства, с цел подобряване екологичното им състояние.</w:t>
      </w:r>
    </w:p>
    <w:p w:rsidR="00000000" w:rsidDel="00000000" w:rsidP="00000000" w:rsidRDefault="00000000" w:rsidRPr="00000000" w14:paraId="00000034">
      <w:pPr>
        <w:tabs>
          <w:tab w:val="left" w:leader="none" w:pos="426"/>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Альоша Минин е гласувал „ЗА“ приемане на Решение № 125 от Протокол № 19 от 29.01.2021 г. на Общински съвет В.</w:t>
      </w:r>
    </w:p>
    <w:p w:rsidR="00000000" w:rsidDel="00000000" w:rsidP="00000000" w:rsidRDefault="00000000" w:rsidRPr="00000000" w14:paraId="00000035">
      <w:pPr>
        <w:tabs>
          <w:tab w:val="left" w:leader="none" w:pos="426"/>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Със Заявление по чл. 37и, ал. 5 от ЗСПЗЗ и чл. 99, ал. 1 от ППЗСПЗЗ до кмета на Община В. с вх. № УС-14-68/04.03.2021 г. на Община В. управителят на „</w:t>
      </w:r>
      <w:r w:rsidDel="00000000" w:rsidR="00000000" w:rsidRPr="00000000">
        <w:rPr>
          <w:color w:val="000000"/>
          <w:vertAlign w:val="baseline"/>
          <w:rtl w:val="0"/>
        </w:rPr>
        <w:t xml:space="preserve">*********</w:t>
      </w:r>
      <w:r w:rsidDel="00000000" w:rsidR="00000000" w:rsidRPr="00000000">
        <w:rPr>
          <w:vertAlign w:val="baseline"/>
          <w:rtl w:val="0"/>
        </w:rPr>
        <w:t xml:space="preserve">“ ООД, заявява че е собственик на животновъден обект, в който постоянно се отглеждат пасищни селскостопански животни № 1254300009, регистриран в Интегрираната информационна система на БАБХ в землището на гр. В.</w:t>
      </w:r>
    </w:p>
    <w:p w:rsidR="00000000" w:rsidDel="00000000" w:rsidP="00000000" w:rsidRDefault="00000000" w:rsidRPr="00000000" w14:paraId="00000036">
      <w:pPr>
        <w:tabs>
          <w:tab w:val="left" w:leader="none" w:pos="426"/>
          <w:tab w:val="left" w:leader="none" w:pos="709"/>
        </w:tabs>
        <w:ind w:right="49"/>
        <w:jc w:val="both"/>
        <w:rPr>
          <w:vertAlign w:val="baseline"/>
        </w:rPr>
      </w:pPr>
      <w:r w:rsidDel="00000000" w:rsidR="00000000" w:rsidRPr="00000000">
        <w:rPr>
          <w:vertAlign w:val="baseline"/>
          <w:rtl w:val="0"/>
        </w:rPr>
        <w:tab/>
        <w:t xml:space="preserve">С Протокол от 05.04.2021 г. за разпределение на пасища, мери и ливади от ОПФ за стопанската 2021-2022 г. за землищата на територията на Община В., предназначени за индивидуално ползване Комисията назначена със Заповед № 37/07.01.2021 г., констатира, че съгласно регламентирания срок в чл. 37и, ал. 5 от ЗСПЗЗ да 10 март са постъпили 13 бр. заявления за индивидуално ползване на общински мери, пасища и ливади. След този срок са подадени още 4 бр. заявления и Комисията е решила същите да бъдат приети и разгледани, по реда на тяхното постъпване.</w:t>
      </w:r>
    </w:p>
    <w:p w:rsidR="00000000" w:rsidDel="00000000" w:rsidP="00000000" w:rsidRDefault="00000000" w:rsidRPr="00000000" w14:paraId="00000037">
      <w:pPr>
        <w:tabs>
          <w:tab w:val="left" w:leader="none" w:pos="426"/>
          <w:tab w:val="left" w:leader="none" w:pos="709"/>
        </w:tabs>
        <w:ind w:right="49"/>
        <w:jc w:val="both"/>
        <w:rPr>
          <w:vertAlign w:val="baseline"/>
        </w:rPr>
      </w:pPr>
      <w:r w:rsidDel="00000000" w:rsidR="00000000" w:rsidRPr="00000000">
        <w:rPr>
          <w:vertAlign w:val="baseline"/>
          <w:rtl w:val="0"/>
        </w:rPr>
        <w:tab/>
        <w:t xml:space="preserve">По отношение на Заявление с вх. № УС-14-68/04.03.2021 г., подадено от „</w:t>
      </w:r>
      <w:r w:rsidDel="00000000" w:rsidR="00000000" w:rsidRPr="00000000">
        <w:rPr>
          <w:color w:val="000000"/>
          <w:vertAlign w:val="baseline"/>
          <w:rtl w:val="0"/>
        </w:rPr>
        <w:t xml:space="preserve">*********</w:t>
      </w:r>
      <w:r w:rsidDel="00000000" w:rsidR="00000000" w:rsidRPr="00000000">
        <w:rPr>
          <w:vertAlign w:val="baseline"/>
          <w:rtl w:val="0"/>
        </w:rPr>
        <w:t xml:space="preserve">“ ООД, Комисията, на основание чл. 37и, ал. 4 и ал. 6 от ЗСПЗЗ и чл. 100, ал. 2 и ал. 3 от ППЗСПЗЗ и Правилата на ползване на общинските пасища, мери и ливади (приложение към Годишния план за паша за 2020 г.), приети с Решение № 125 от Протокол № 19/29.01.2021 г. на Общински съвет В. разпределя на „</w:t>
      </w:r>
      <w:r w:rsidDel="00000000" w:rsidR="00000000" w:rsidRPr="00000000">
        <w:rPr>
          <w:color w:val="000000"/>
          <w:vertAlign w:val="baseline"/>
          <w:rtl w:val="0"/>
        </w:rPr>
        <w:t xml:space="preserve">*********</w:t>
      </w:r>
      <w:r w:rsidDel="00000000" w:rsidR="00000000" w:rsidRPr="00000000">
        <w:rPr>
          <w:vertAlign w:val="baseline"/>
          <w:rtl w:val="0"/>
        </w:rPr>
        <w:t xml:space="preserve">“ ООД, собственик на животновъден обект с пасищни селскостопански животни № 1254300009 имоти с № 12543.138.80, № 12543.137.80, № 12543.139.235, № 12543.991.1 с начин на трайно ползване „пасища“, с обща площ от 858,810 дка. решава кмета на Община В. да сключи договорите за наем за имотите посочени в протокола на Комисията и след заплащане на наемна цена, определена с Решение № 125 от Протокол № 15/29.01.2021 г. на Общински съвет В., като договорите се сключват по реда и условията на чл. 37и, ал. 12 от ЗСПЗЗ.</w:t>
      </w:r>
    </w:p>
    <w:p w:rsidR="00000000" w:rsidDel="00000000" w:rsidP="00000000" w:rsidRDefault="00000000" w:rsidRPr="00000000" w14:paraId="00000038">
      <w:pPr>
        <w:tabs>
          <w:tab w:val="left" w:leader="none" w:pos="426"/>
          <w:tab w:val="left" w:leader="none" w:pos="709"/>
        </w:tabs>
        <w:ind w:right="49"/>
        <w:jc w:val="both"/>
        <w:rPr>
          <w:color w:val="000000"/>
          <w:vertAlign w:val="baseline"/>
        </w:rPr>
      </w:pPr>
      <w:r w:rsidDel="00000000" w:rsidR="00000000" w:rsidRPr="00000000">
        <w:rPr>
          <w:vertAlign w:val="baseline"/>
          <w:rtl w:val="0"/>
        </w:rPr>
        <w:tab/>
        <w:t xml:space="preserve">С Договор от 01.07.2021 г. за отдаване под наем на имоти – частна общинска собственост – пасища и мери,</w:t>
      </w:r>
      <w:r w:rsidDel="00000000" w:rsidR="00000000" w:rsidRPr="00000000">
        <w:rPr>
          <w:b w:val="1"/>
          <w:bCs w:val="1"/>
          <w:vertAlign w:val="baseline"/>
          <w:rtl w:val="0"/>
        </w:rPr>
        <w:t xml:space="preserve"> </w:t>
      </w:r>
      <w:r w:rsidDel="00000000" w:rsidR="00000000" w:rsidRPr="00000000">
        <w:rPr>
          <w:vertAlign w:val="baseline"/>
          <w:rtl w:val="0"/>
        </w:rPr>
        <w:t xml:space="preserve">сключен на основание чл. 37и, ал. 1, ал. 4 и ал. 12 от ЗСПЗЗ между Община В., представлявана от </w:t>
      </w:r>
      <w:r w:rsidDel="00000000" w:rsidR="00000000" w:rsidRPr="00000000">
        <w:rPr>
          <w:color w:val="000000"/>
          <w:vertAlign w:val="baseline"/>
          <w:rtl w:val="0"/>
        </w:rPr>
        <w:t xml:space="preserve">Иван Барзин - наемодател и дружеството „*********“ ООД, представлявано от Альоша Минин, в качеството му на управител – наемател, наемодателя отдава под наем за временно и възмездно ползване имоти от общинския поземлен фонд, с начин на трайно ползване „пасища, мери“ в землище В., ЕКАТТЕ 12543 следните имоти с идентификатори: </w:t>
      </w:r>
      <w:r w:rsidDel="00000000" w:rsidR="00000000" w:rsidRPr="00000000">
        <w:rPr>
          <w:vertAlign w:val="baseline"/>
          <w:rtl w:val="0"/>
        </w:rPr>
        <w:t xml:space="preserve">12543.137.80</w:t>
      </w:r>
      <w:r w:rsidDel="00000000" w:rsidR="00000000" w:rsidRPr="00000000">
        <w:rPr>
          <w:color w:val="000000"/>
          <w:vertAlign w:val="baseline"/>
          <w:rtl w:val="0"/>
        </w:rPr>
        <w:t xml:space="preserve">, 12543.138.80, 12543.139.235 и </w:t>
      </w:r>
      <w:r w:rsidDel="00000000" w:rsidR="00000000" w:rsidRPr="00000000">
        <w:rPr>
          <w:vertAlign w:val="baseline"/>
          <w:rtl w:val="0"/>
        </w:rPr>
        <w:t xml:space="preserve">12543.991.1</w:t>
      </w:r>
      <w:r w:rsidDel="00000000" w:rsidR="00000000" w:rsidRPr="00000000">
        <w:rPr>
          <w:color w:val="000000"/>
          <w:vertAlign w:val="baseline"/>
          <w:rtl w:val="0"/>
        </w:rPr>
        <w:t xml:space="preserve">, с обща площ от 747 803 кв.м. Наемателят се задължава да заплати на Наемодателя наем по 8.00 лв. на декар, в общ размер на 5 982,42 лв. – годишен наем. Договорът се сключва за срок от една стопанска година – 2021/2022 г.</w:t>
      </w:r>
    </w:p>
    <w:p w:rsidR="00000000" w:rsidDel="00000000" w:rsidP="00000000" w:rsidRDefault="00000000" w:rsidRPr="00000000" w14:paraId="00000039">
      <w:pPr>
        <w:tabs>
          <w:tab w:val="left" w:leader="none" w:pos="426"/>
          <w:tab w:val="left" w:leader="none" w:pos="709"/>
        </w:tabs>
        <w:ind w:right="49"/>
        <w:jc w:val="both"/>
        <w:rPr>
          <w:color w:val="000000"/>
          <w:vertAlign w:val="baseline"/>
        </w:rPr>
      </w:pPr>
      <w:r w:rsidDel="00000000" w:rsidR="00000000" w:rsidRPr="00000000">
        <w:rPr>
          <w:color w:val="000000"/>
          <w:vertAlign w:val="baseline"/>
          <w:rtl w:val="0"/>
        </w:rPr>
        <w:tab/>
        <w:t xml:space="preserve">С фактура № 000003641 от 11.10.2021 г. наемната цена в размер на 5 982,42 лв. е заплатена от дружеството „*********“ ООД на Община В.</w:t>
      </w:r>
    </w:p>
    <w:p w:rsidR="00000000" w:rsidDel="00000000" w:rsidP="00000000" w:rsidRDefault="00000000" w:rsidRPr="00000000" w14:paraId="0000003A">
      <w:pPr>
        <w:tabs>
          <w:tab w:val="left" w:leader="none" w:pos="426"/>
          <w:tab w:val="left" w:leader="none" w:pos="709"/>
        </w:tabs>
        <w:ind w:right="49"/>
        <w:jc w:val="both"/>
        <w:rPr>
          <w:color w:val="000000"/>
          <w:vertAlign w:val="baseline"/>
        </w:rPr>
      </w:pPr>
      <w:r w:rsidDel="00000000" w:rsidR="00000000" w:rsidRPr="00000000">
        <w:rPr>
          <w:color w:val="000000"/>
          <w:vertAlign w:val="baseline"/>
          <w:rtl w:val="0"/>
        </w:rPr>
        <w:tab/>
        <w:t xml:space="preserve">Със Заповед № 105 от 28.04.2021 г. директорът на Областна дирекция „Земеделие“ – М., на основание чл. 3, ал 4 във вр. с чл. 3, ал. 3, т. 3 от Устройствения правилник на ОД „Земеделие“, във вр. с чл. 33б, ал. 3 във вр. с ал. 1 от Закона за подпомагане на земеделските производители (ЗПЗП) и Заповед № РД-09-153/23.02.2021 г. на Министъра на земеделието, храните и горите определя комисия от служители да извършат проверки по документи и на място на имоти, посочени в Приложение към писмо на МЗХГ с изх. № 91-265/21.04.2021 г. на реалното състояние на имотите с оглед установяване на извършени нарушения по чл. 35, ал. 1 от ЗПЗП като и при констатирано разораване/ползване не по предназначение на имотите.</w:t>
      </w:r>
    </w:p>
    <w:p w:rsidR="00000000" w:rsidDel="00000000" w:rsidP="00000000" w:rsidRDefault="00000000" w:rsidRPr="00000000" w14:paraId="0000003B">
      <w:pPr>
        <w:tabs>
          <w:tab w:val="left" w:leader="none" w:pos="426"/>
          <w:tab w:val="left" w:leader="none" w:pos="709"/>
        </w:tabs>
        <w:ind w:right="49"/>
        <w:jc w:val="both"/>
        <w:rPr>
          <w:color w:val="000000"/>
          <w:vertAlign w:val="baseline"/>
        </w:rPr>
      </w:pPr>
      <w:r w:rsidDel="00000000" w:rsidR="00000000" w:rsidRPr="00000000">
        <w:rPr>
          <w:color w:val="000000"/>
          <w:vertAlign w:val="baseline"/>
          <w:rtl w:val="0"/>
        </w:rPr>
        <w:tab/>
        <w:t xml:space="preserve">С Констативен протокол № 6/12.05.2021 г. комисия, определена със Заповед № 105/28.04.2021 г. на директора на Областна дирекция „Земеделие“ – М. при извършена проверка по документи и на място на имот с </w:t>
      </w:r>
      <w:r w:rsidDel="00000000" w:rsidR="00000000" w:rsidRPr="00000000">
        <w:rPr>
          <w:vertAlign w:val="baseline"/>
          <w:rtl w:val="0"/>
        </w:rPr>
        <w:t xml:space="preserve">идентификатор 12543.137.80 и 12543.991.1 по КК и КР на гр. В. при което констатира: имот 12543.137.80, с площ от 18,401 ха, III категория, с НТП – пасище е собственост на Община В. Ползвател на имота е „</w:t>
      </w:r>
      <w:r w:rsidDel="00000000" w:rsidR="00000000" w:rsidRPr="00000000">
        <w:rPr>
          <w:color w:val="000000"/>
          <w:vertAlign w:val="baseline"/>
          <w:rtl w:val="0"/>
        </w:rPr>
        <w:t xml:space="preserve">*********</w:t>
      </w:r>
      <w:r w:rsidDel="00000000" w:rsidR="00000000" w:rsidRPr="00000000">
        <w:rPr>
          <w:vertAlign w:val="baseline"/>
          <w:rtl w:val="0"/>
        </w:rPr>
        <w:t xml:space="preserve">“ ООД на основание едногодишен договор за наем със срок от 01.10.2020 г. до 30.09.2021 г. При проверката на място е установено, че имота не се ползва по предназначение от ползвателя - същият е частично преобразуван, като 10.445 ха са засети със слънчоглед. Имот 12543.991.1, с площ от 67.504 ха, III категория, с НТП – пасище е собственост на Община В. Ползвател на част от имота – 30.8000 ха е „</w:t>
      </w:r>
      <w:r w:rsidDel="00000000" w:rsidR="00000000" w:rsidRPr="00000000">
        <w:rPr>
          <w:color w:val="000000"/>
          <w:vertAlign w:val="baseline"/>
          <w:rtl w:val="0"/>
        </w:rPr>
        <w:t xml:space="preserve">*********</w:t>
      </w:r>
      <w:r w:rsidDel="00000000" w:rsidR="00000000" w:rsidRPr="00000000">
        <w:rPr>
          <w:vertAlign w:val="baseline"/>
          <w:rtl w:val="0"/>
        </w:rPr>
        <w:t xml:space="preserve">“ ООД на основание едногодишен договор за наем със срок от 01.10.2020 г. до 30.09.2021</w:t>
      </w:r>
      <w:r w:rsidDel="00000000" w:rsidR="00000000" w:rsidRPr="00000000">
        <w:rPr>
          <w:color w:val="000000"/>
          <w:vertAlign w:val="baseline"/>
          <w:rtl w:val="0"/>
        </w:rPr>
        <w:t xml:space="preserve"> г. При проверката на място е установено, че имота не се ползва по предназначение от ползвателя - същият е частично преобразуван, като 29.119 ха са засети със слънчоглед и пшеница.</w:t>
      </w:r>
    </w:p>
    <w:p w:rsidR="00000000" w:rsidDel="00000000" w:rsidP="00000000" w:rsidRDefault="00000000" w:rsidRPr="00000000" w14:paraId="0000003C">
      <w:pPr>
        <w:tabs>
          <w:tab w:val="left" w:leader="none" w:pos="426"/>
          <w:tab w:val="left" w:leader="none" w:pos="709"/>
        </w:tabs>
        <w:ind w:right="49"/>
        <w:jc w:val="both"/>
        <w:rPr>
          <w:color w:val="000000"/>
          <w:vertAlign w:val="baseline"/>
        </w:rPr>
      </w:pPr>
      <w:r w:rsidDel="00000000" w:rsidR="00000000" w:rsidRPr="00000000">
        <w:rPr>
          <w:color w:val="000000"/>
          <w:vertAlign w:val="baseline"/>
          <w:rtl w:val="0"/>
        </w:rPr>
        <w:tab/>
        <w:t xml:space="preserve">За констатираното нарушение на юридическото лице „*********“ ООД, представлявано от управителя си Альоша Минин е съставен акт за установяване на административно нарушение № 12 от 26.05.2021 г. за нарушаване на разпоредбата на чл. 33б, ал. 1 от Закона за подпомагане на земеделските производители, съгласно който се забранява разораването, преобразуването и/или ползването не по предназначение на площи, включени в слой „Постоянно затревени площи“.</w:t>
      </w:r>
    </w:p>
    <w:p w:rsidR="00000000" w:rsidDel="00000000" w:rsidP="00000000" w:rsidRDefault="00000000" w:rsidRPr="00000000" w14:paraId="0000003D">
      <w:pPr>
        <w:tabs>
          <w:tab w:val="left" w:leader="none" w:pos="426"/>
          <w:tab w:val="left" w:leader="none" w:pos="709"/>
        </w:tabs>
        <w:ind w:right="49"/>
        <w:jc w:val="both"/>
        <w:rPr>
          <w:vertAlign w:val="baseline"/>
        </w:rPr>
      </w:pPr>
      <w:r w:rsidDel="00000000" w:rsidR="00000000" w:rsidRPr="00000000">
        <w:rPr>
          <w:vertAlign w:val="baseline"/>
          <w:rtl w:val="0"/>
        </w:rPr>
        <w:tab/>
        <w:t xml:space="preserve">С Решение № 147</w:t>
      </w:r>
      <w:r w:rsidDel="00000000" w:rsidR="00000000" w:rsidRPr="00000000">
        <w:rPr>
          <w:b w:val="1"/>
          <w:bCs w:val="1"/>
          <w:vertAlign w:val="baseline"/>
          <w:rtl w:val="0"/>
        </w:rPr>
        <w:t xml:space="preserve"> </w:t>
      </w:r>
      <w:r w:rsidDel="00000000" w:rsidR="00000000" w:rsidRPr="00000000">
        <w:rPr>
          <w:vertAlign w:val="baseline"/>
          <w:rtl w:val="0"/>
        </w:rPr>
        <w:t xml:space="preserve">от Протокол № 20 от 25.02.2021 г. на Общински съвет В., Общински съвет В. на основание чл. 21, ал. 1, т. 8 от ЗМСМА, чл. 24а, ал. 5 и ал. 7 от ЗСПЗЗ, §1 от ППЗСПЗЗ, чл. 8, ал. 1, ал. 2, ал. 4 от ЗОС, чл. 99, ал. 1, ал. 2, ал. 3 и чл. 100 от Наредба № 3 на ОбС Вълчедръм за реда за придобиване, управление и разпореждане с общинско имущество, Общински съвет В. Решава: на основание чл. 24а, ал. 7 от ЗСПЗЗ, имоти частна общинска собственост с начин на трайно ползване „нива“, „лозе“, „зеленчукови култури“ с площ до 10 дка., съгласно Приложение № 1 се определят като маломерни. На безимотни и малоимотни лица, маломерни имоти – частна общинска собственост с начин на трайно ползване „нива“, „лозе“, „зеленчукови култури“ с площ до 10 дка., както и възстановени по КВС на населените места в общината, да се отдават под наем за срок от една година без тръжна процедура, с наемна цена 50% от началната тръжна цена на декар, по реда на подаване на заявленията в срок до 31.03.2021 г. След изтичане на срока за подаване на заявленията същите да бъдат отдавани под наем чрез тръжна процедура, за срок от пет години. Приема начална тръжна цена в размер на 48 лева на декар и възлага на кмета на общината да проведе процедурата за отдаване под наем – търг с тайно наддаване, съгласно изискванията на Наредба № 3 на ОбС В. за реда за придобиване, управление и разпореждане с общинско имущество.</w:t>
      </w:r>
      <w:r w:rsidDel="00000000" w:rsidR="00000000" w:rsidRPr="00000000">
        <w:rPr>
          <w:color w:val="ff0000"/>
          <w:vertAlign w:val="baseline"/>
          <w:rtl w:val="0"/>
        </w:rPr>
        <w:t xml:space="preserve"> </w:t>
      </w:r>
      <w:r w:rsidDel="00000000" w:rsidR="00000000" w:rsidRPr="00000000">
        <w:rPr>
          <w:vertAlign w:val="baseline"/>
          <w:rtl w:val="0"/>
        </w:rPr>
        <w:t xml:space="preserve">Альоша Минин е гласувал „ЗА“ приемане на Решение № 147 от Протокол № 20 от 25.01.2021 г. на Общински съвет В.</w:t>
      </w:r>
    </w:p>
    <w:p w:rsidR="00000000" w:rsidDel="00000000" w:rsidP="00000000" w:rsidRDefault="00000000" w:rsidRPr="00000000" w14:paraId="0000003E">
      <w:pPr>
        <w:tabs>
          <w:tab w:val="left" w:leader="none" w:pos="426"/>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Със Заявление до кмета на Община В. с вх. № УС-14-68-(1)/04.03.2021 г. на Община В. управителят на „</w:t>
      </w:r>
      <w:r w:rsidDel="00000000" w:rsidR="00000000" w:rsidRPr="00000000">
        <w:rPr>
          <w:color w:val="000000"/>
          <w:vertAlign w:val="baseline"/>
          <w:rtl w:val="0"/>
        </w:rPr>
        <w:t xml:space="preserve">*********</w:t>
      </w:r>
      <w:r w:rsidDel="00000000" w:rsidR="00000000" w:rsidRPr="00000000">
        <w:rPr>
          <w:vertAlign w:val="baseline"/>
          <w:rtl w:val="0"/>
        </w:rPr>
        <w:t xml:space="preserve">“ ООД, заявява желанието си за ползване под наем на имоти - земеделски земи, частна общинска собственост в землището на гр. В., за стопанската 2021/2022 г., както следва: № 119170 – 13,0581 дка., № 289020 – 4, 427 дка., № 289021 – 4, 849 дка., № 510380 – 7, 004 дка., № 505100 – 4, 427 дка., 511130 – 1, 362 дка., 511140 – 3, 914 дка., № 511160 – 1, 094 дка., № 510240 – 2, 708 дка., № 510278 – 2, 708 дка и № 511120 – 4, 478 дка.</w:t>
      </w:r>
    </w:p>
    <w:p w:rsidR="00000000" w:rsidDel="00000000" w:rsidP="00000000" w:rsidRDefault="00000000" w:rsidRPr="00000000" w14:paraId="0000003F">
      <w:pPr>
        <w:tabs>
          <w:tab w:val="left" w:leader="none" w:pos="426"/>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Със Заповед № 795/01.07.2021 г., на основание чл. 44, ал. 2 от ЗМСМА, Решение № 147 от Протокол № 20 от 25.02.2021 г. на Общински съвет В., чл. 24а, ал. 7 от ЗСПЗЗ и Заявление с вх. № УС-14-68-(1)/04.03.2021 г., кметът на Община В. Иван Барзин нарежда отдаването под наем без тръжна процедура на „</w:t>
      </w:r>
      <w:r w:rsidDel="00000000" w:rsidR="00000000" w:rsidRPr="00000000">
        <w:rPr>
          <w:color w:val="000000"/>
          <w:vertAlign w:val="baseline"/>
          <w:rtl w:val="0"/>
        </w:rPr>
        <w:t xml:space="preserve">*********</w:t>
      </w:r>
      <w:r w:rsidDel="00000000" w:rsidR="00000000" w:rsidRPr="00000000">
        <w:rPr>
          <w:vertAlign w:val="baseline"/>
          <w:rtl w:val="0"/>
        </w:rPr>
        <w:t xml:space="preserve">“ ООД на земеделски земи с начин на трайно ползване „нива“ и „лозе“ в землището на В., представляващи имоти с идентификатор 12543.510.240 с площ 2708 кв.м. – лозе, 12543.510.270 с площ 2708 кв.м. – лозе, 12543.510.380 с площ 7004 кв.м. – лозе, 12543.511.120 с площ 4478 кв.м. – лозе, 12543.511.130 с площ 1362 кв.м. – лозе, 12543.511.140 с площ 3914 кв.м. – лозе, 12543.511.160 с площ 1094 кв.м. – лозе, 12543.505.100 с площ 2706 кв.м. – лозе, 12543.289.20 с площ 4427 кв.м. – нива, 12543.289.21 с площ 4849 кв.м. – нива и 12543.199.170 с площ 13581 кв.м. – нива, с обща площ от 48 831 кв. м. със срок за отдаване под наем една година – стопанската 2021/2022 г., с наемна цена по 48.00 лв/дка. И възлага на младши експерт „Общинска собственост и екология“ да изготви договора за наем.</w:t>
      </w:r>
    </w:p>
    <w:p w:rsidR="00000000" w:rsidDel="00000000" w:rsidP="00000000" w:rsidRDefault="00000000" w:rsidRPr="00000000" w14:paraId="00000040">
      <w:pPr>
        <w:tabs>
          <w:tab w:val="left" w:leader="none" w:pos="426"/>
          <w:tab w:val="left" w:leader="none" w:pos="709"/>
        </w:tabs>
        <w:ind w:right="49"/>
        <w:jc w:val="both"/>
        <w:rPr>
          <w:color w:val="000000"/>
          <w:vertAlign w:val="baseline"/>
        </w:rPr>
      </w:pPr>
      <w:r w:rsidDel="00000000" w:rsidR="00000000" w:rsidRPr="00000000">
        <w:rPr>
          <w:vertAlign w:val="baseline"/>
          <w:rtl w:val="0"/>
        </w:rPr>
        <w:tab/>
        <w:t xml:space="preserve">С Договор от 01.07.2021 г. за отдаване под наем на земеделски имоти – частна общинска собственост</w:t>
      </w:r>
      <w:r w:rsidDel="00000000" w:rsidR="00000000" w:rsidRPr="00000000">
        <w:rPr>
          <w:color w:val="000000"/>
          <w:vertAlign w:val="baseline"/>
          <w:rtl w:val="0"/>
        </w:rPr>
        <w:t xml:space="preserve"> с предназначение „лозе“,</w:t>
      </w:r>
      <w:r w:rsidDel="00000000" w:rsidR="00000000" w:rsidRPr="00000000">
        <w:rPr>
          <w:vertAlign w:val="baseline"/>
          <w:rtl w:val="0"/>
        </w:rPr>
        <w:t xml:space="preserve"> сключен между Община В., представлявана от </w:t>
      </w:r>
      <w:r w:rsidDel="00000000" w:rsidR="00000000" w:rsidRPr="00000000">
        <w:rPr>
          <w:color w:val="000000"/>
          <w:vertAlign w:val="baseline"/>
          <w:rtl w:val="0"/>
        </w:rPr>
        <w:t xml:space="preserve">Иван Барзин - наемодател и дружеството „*********“ ООД, представлявано от Альоша Минин, в качеството му на управител – наемател, наемодателят отдава под наем временно и възмездно земеделска земя от общинския поземлен фонд в землище В., на основание чл. 24а, ал. 7 от ЗСПЗЗ, </w:t>
      </w:r>
      <w:r w:rsidDel="00000000" w:rsidR="00000000" w:rsidRPr="00000000">
        <w:rPr>
          <w:vertAlign w:val="baseline"/>
          <w:rtl w:val="0"/>
        </w:rPr>
        <w:t xml:space="preserve">Решение № 147</w:t>
      </w:r>
      <w:r w:rsidDel="00000000" w:rsidR="00000000" w:rsidRPr="00000000">
        <w:rPr>
          <w:color w:val="000000"/>
          <w:vertAlign w:val="baseline"/>
          <w:rtl w:val="0"/>
        </w:rPr>
        <w:t xml:space="preserve"> от Протокол № 20/25.02.2021 г. на Общински съвет В. следните имоти с предназначение „лозе“, както следва: № </w:t>
      </w:r>
      <w:r w:rsidDel="00000000" w:rsidR="00000000" w:rsidRPr="00000000">
        <w:rPr>
          <w:vertAlign w:val="baseline"/>
          <w:rtl w:val="0"/>
        </w:rPr>
        <w:t xml:space="preserve">12543.510.240</w:t>
      </w:r>
      <w:r w:rsidDel="00000000" w:rsidR="00000000" w:rsidRPr="00000000">
        <w:rPr>
          <w:color w:val="000000"/>
          <w:vertAlign w:val="baseline"/>
          <w:rtl w:val="0"/>
        </w:rPr>
        <w:t xml:space="preserve">, </w:t>
      </w:r>
      <w:r w:rsidDel="00000000" w:rsidR="00000000" w:rsidRPr="00000000">
        <w:rPr>
          <w:vertAlign w:val="baseline"/>
          <w:rtl w:val="0"/>
        </w:rPr>
        <w:t xml:space="preserve">12543.510.270</w:t>
      </w:r>
      <w:r w:rsidDel="00000000" w:rsidR="00000000" w:rsidRPr="00000000">
        <w:rPr>
          <w:color w:val="000000"/>
          <w:vertAlign w:val="baseline"/>
          <w:rtl w:val="0"/>
        </w:rPr>
        <w:t xml:space="preserve">, </w:t>
      </w:r>
      <w:r w:rsidDel="00000000" w:rsidR="00000000" w:rsidRPr="00000000">
        <w:rPr>
          <w:vertAlign w:val="baseline"/>
          <w:rtl w:val="0"/>
        </w:rPr>
        <w:t xml:space="preserve">12543.510.380</w:t>
      </w:r>
      <w:r w:rsidDel="00000000" w:rsidR="00000000" w:rsidRPr="00000000">
        <w:rPr>
          <w:color w:val="000000"/>
          <w:vertAlign w:val="baseline"/>
          <w:rtl w:val="0"/>
        </w:rPr>
        <w:t xml:space="preserve">, </w:t>
      </w:r>
      <w:r w:rsidDel="00000000" w:rsidR="00000000" w:rsidRPr="00000000">
        <w:rPr>
          <w:vertAlign w:val="baseline"/>
          <w:rtl w:val="0"/>
        </w:rPr>
        <w:t xml:space="preserve">12543.511.120</w:t>
      </w:r>
      <w:r w:rsidDel="00000000" w:rsidR="00000000" w:rsidRPr="00000000">
        <w:rPr>
          <w:color w:val="000000"/>
          <w:vertAlign w:val="baseline"/>
          <w:rtl w:val="0"/>
        </w:rPr>
        <w:t xml:space="preserve">, </w:t>
      </w:r>
      <w:r w:rsidDel="00000000" w:rsidR="00000000" w:rsidRPr="00000000">
        <w:rPr>
          <w:vertAlign w:val="baseline"/>
          <w:rtl w:val="0"/>
        </w:rPr>
        <w:t xml:space="preserve">12543.511.130</w:t>
      </w:r>
      <w:r w:rsidDel="00000000" w:rsidR="00000000" w:rsidRPr="00000000">
        <w:rPr>
          <w:color w:val="000000"/>
          <w:vertAlign w:val="baseline"/>
          <w:rtl w:val="0"/>
        </w:rPr>
        <w:t xml:space="preserve">, </w:t>
      </w:r>
      <w:r w:rsidDel="00000000" w:rsidR="00000000" w:rsidRPr="00000000">
        <w:rPr>
          <w:vertAlign w:val="baseline"/>
          <w:rtl w:val="0"/>
        </w:rPr>
        <w:t xml:space="preserve">12543.511.140</w:t>
      </w:r>
      <w:r w:rsidDel="00000000" w:rsidR="00000000" w:rsidRPr="00000000">
        <w:rPr>
          <w:color w:val="000000"/>
          <w:vertAlign w:val="baseline"/>
          <w:rtl w:val="0"/>
        </w:rPr>
        <w:t xml:space="preserve">, </w:t>
      </w:r>
      <w:r w:rsidDel="00000000" w:rsidR="00000000" w:rsidRPr="00000000">
        <w:rPr>
          <w:vertAlign w:val="baseline"/>
          <w:rtl w:val="0"/>
        </w:rPr>
        <w:t xml:space="preserve">12543.511.160</w:t>
      </w:r>
      <w:r w:rsidDel="00000000" w:rsidR="00000000" w:rsidRPr="00000000">
        <w:rPr>
          <w:color w:val="000000"/>
          <w:vertAlign w:val="baseline"/>
          <w:rtl w:val="0"/>
        </w:rPr>
        <w:t xml:space="preserve">, </w:t>
      </w:r>
      <w:r w:rsidDel="00000000" w:rsidR="00000000" w:rsidRPr="00000000">
        <w:rPr>
          <w:vertAlign w:val="baseline"/>
          <w:rtl w:val="0"/>
        </w:rPr>
        <w:t xml:space="preserve">12543.505.100</w:t>
      </w:r>
      <w:r w:rsidDel="00000000" w:rsidR="00000000" w:rsidRPr="00000000">
        <w:rPr>
          <w:color w:val="000000"/>
          <w:vertAlign w:val="baseline"/>
          <w:rtl w:val="0"/>
        </w:rPr>
        <w:t xml:space="preserve">, </w:t>
      </w:r>
      <w:r w:rsidDel="00000000" w:rsidR="00000000" w:rsidRPr="00000000">
        <w:rPr>
          <w:vertAlign w:val="baseline"/>
          <w:rtl w:val="0"/>
        </w:rPr>
        <w:t xml:space="preserve">12543.289.20, 12543.289.21</w:t>
      </w:r>
      <w:r w:rsidDel="00000000" w:rsidR="00000000" w:rsidRPr="00000000">
        <w:rPr>
          <w:color w:val="000000"/>
          <w:vertAlign w:val="baseline"/>
          <w:rtl w:val="0"/>
        </w:rPr>
        <w:t xml:space="preserve"> и </w:t>
      </w:r>
      <w:r w:rsidDel="00000000" w:rsidR="00000000" w:rsidRPr="00000000">
        <w:rPr>
          <w:vertAlign w:val="baseline"/>
          <w:rtl w:val="0"/>
        </w:rPr>
        <w:t xml:space="preserve">12543.199.170</w:t>
      </w:r>
      <w:r w:rsidDel="00000000" w:rsidR="00000000" w:rsidRPr="00000000">
        <w:rPr>
          <w:color w:val="000000"/>
          <w:vertAlign w:val="baseline"/>
          <w:rtl w:val="0"/>
        </w:rPr>
        <w:t xml:space="preserve">, с обща площ от 48 831 кв. м. Наемателят се задължава да заплати на Наемодателя наем по 48.00 лв. на декар, в общ размер на 2 356,59 лв. – годишен наем. Договорът се сключва за срок от една стопанска година – 2021/2022 г.</w:t>
      </w:r>
    </w:p>
    <w:p w:rsidR="00000000" w:rsidDel="00000000" w:rsidP="00000000" w:rsidRDefault="00000000" w:rsidRPr="00000000" w14:paraId="00000041">
      <w:pPr>
        <w:tabs>
          <w:tab w:val="left" w:leader="none" w:pos="426"/>
          <w:tab w:val="left" w:leader="none" w:pos="709"/>
        </w:tabs>
        <w:ind w:right="49"/>
        <w:jc w:val="both"/>
        <w:rPr>
          <w:vertAlign w:val="baseline"/>
        </w:rPr>
      </w:pPr>
      <w:r w:rsidDel="00000000" w:rsidR="00000000" w:rsidRPr="00000000">
        <w:rPr>
          <w:color w:val="000000"/>
          <w:vertAlign w:val="baseline"/>
          <w:rtl w:val="0"/>
        </w:rPr>
        <w:tab/>
        <w:t xml:space="preserve">С фактура № 000003642 от 11.10.2021 г. наемната цена в размер на 2 346,89 лв. е заплатена от дружеството „*********“ ООД на Община В.</w:t>
      </w:r>
      <w:r w:rsidDel="00000000" w:rsidR="00000000" w:rsidRPr="00000000">
        <w:rPr>
          <w:rtl w:val="0"/>
        </w:rPr>
      </w:r>
    </w:p>
    <w:p w:rsidR="00000000" w:rsidDel="00000000" w:rsidP="00000000" w:rsidRDefault="00000000" w:rsidRPr="00000000" w14:paraId="00000042">
      <w:pPr>
        <w:tabs>
          <w:tab w:val="left" w:leader="none" w:pos="426"/>
          <w:tab w:val="left" w:leader="none" w:pos="709"/>
        </w:tabs>
        <w:ind w:right="49"/>
        <w:jc w:val="both"/>
        <w:rPr>
          <w:vertAlign w:val="baseline"/>
        </w:rPr>
      </w:pPr>
      <w:r w:rsidDel="00000000" w:rsidR="00000000" w:rsidRPr="00000000">
        <w:rPr>
          <w:vertAlign w:val="baseline"/>
          <w:rtl w:val="0"/>
        </w:rPr>
        <w:tab/>
        <w:t xml:space="preserve">С Решение № 230 от Протокол № 31 от 28.01.2022 г. на Общински съвет В., Общински съвет В. на основание чл. 21, ал. 1, т. 8 и ал.2 от ЗМСМА, във вр. с чл. 37о, ал. 1, т. 1, т. 2 и ал. 4 и в изпълнение на изискванията на чл. 37и, ал. 3 от ЗСПЗЗ, чл. 98, ал. 4 от ППЗСПЗЗ, приема Годишен план за паша на общинските пасища, мери и ливади през 2022 – 2023 г., дава съгласие за предоставяне през 2022 – 2023 г. на пасища мери и ливади от общинския поземлен фонд на Община В. за общо и индивидуално ползване и определя цена за ползване на декар за индивидуално ползване в размер на 9 лв. за пасища и мери и 17 лв. за ливади, като възлага на кмета на Община В. да извърши всички действия по изпълнението му. Съгласно Раздел „Финансово осигуряване на плана“ от Приложение № 4 от Годишния план за паша за 2022 г. финансовото осигуряване на плана се постига чрез: наемите за ползване на мери, пасища и ливади, общинска собственост постъпващи като приход в бюджета на общината и финансиране по проекти – общинска администрация и/или ползвателите на мерите и пасищата могат да кандидатстват по европейски програми и схеми за средства, с цел подобряване екологичното им състояние.</w:t>
      </w:r>
    </w:p>
    <w:p w:rsidR="00000000" w:rsidDel="00000000" w:rsidP="00000000" w:rsidRDefault="00000000" w:rsidRPr="00000000" w14:paraId="00000043">
      <w:pPr>
        <w:tabs>
          <w:tab w:val="left" w:leader="none" w:pos="426"/>
          <w:tab w:val="left" w:leader="none" w:pos="709"/>
        </w:tabs>
        <w:ind w:right="49"/>
        <w:jc w:val="both"/>
        <w:rPr>
          <w:vertAlign w:val="baseline"/>
        </w:rPr>
      </w:pPr>
      <w:r w:rsidDel="00000000" w:rsidR="00000000" w:rsidRPr="00000000">
        <w:rPr>
          <w:vertAlign w:val="baseline"/>
          <w:rtl w:val="0"/>
        </w:rPr>
        <w:tab/>
        <w:t xml:space="preserve">Альоша Минин е гласувал „ЗА“ приемане на Решение № 230 от Протокол № 31 от 28.01.2022 г. на Общински съвет В.</w:t>
      </w:r>
    </w:p>
    <w:p w:rsidR="00000000" w:rsidDel="00000000" w:rsidP="00000000" w:rsidRDefault="00000000" w:rsidRPr="00000000" w14:paraId="00000044">
      <w:pPr>
        <w:tabs>
          <w:tab w:val="left" w:leader="none" w:pos="426"/>
          <w:tab w:val="left" w:leader="none" w:pos="709"/>
        </w:tabs>
        <w:ind w:right="49"/>
        <w:jc w:val="both"/>
        <w:rPr>
          <w:vertAlign w:val="baseline"/>
        </w:rPr>
      </w:pPr>
      <w:r w:rsidDel="00000000" w:rsidR="00000000" w:rsidRPr="00000000">
        <w:rPr>
          <w:vertAlign w:val="baseline"/>
          <w:rtl w:val="0"/>
        </w:rPr>
        <w:tab/>
        <w:t xml:space="preserve">С Договор от 12.07.2022 г. за отдаване под наем на земеделски имоти – частна общинска собственост, сключен на основание чл. 37и, ал. 1, ал. 4 и ал. 12 от ЗСПЗЗ между Община В., представлявана от Иван Барзин - наемодател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представлявано от Альоша Минин, в качеството му на управител – наемател, наемодателят отдава под наем за временно и възмездно ползване, имоти от общинския поземлен фонд, с начин на трайно ползване „пасища, мери“ в землище В., ЕКАТТЕ 12543, на основание чл. 37и, ал. 1, 4 и 12 от СЗПЗЗ следните имоти с идентификатори: 12543.137.80, 12543.138.80, 12543.139.235, и 12543.991.1, с обща площ от 858 810 кв.м. Наемателят се задължава да заплати на Наемодателя наем по 9.00 лв. на декар, в общ размер на  7 729,29 лв. – годишен наем. Договорът се сключва за срок от пет стопански години – 2022/2027 г. Договорът е подписан от страна на Община В. от Р. З. Е. – Ц. – пълномощник на Иван Барзин, в качеството му на кмет на Община В.</w:t>
      </w:r>
    </w:p>
    <w:p w:rsidR="00000000" w:rsidDel="00000000" w:rsidP="00000000" w:rsidRDefault="00000000" w:rsidRPr="00000000" w14:paraId="00000045">
      <w:pPr>
        <w:tabs>
          <w:tab w:val="left" w:leader="none" w:pos="426"/>
          <w:tab w:val="left" w:leader="none" w:pos="709"/>
        </w:tabs>
        <w:ind w:right="49"/>
        <w:jc w:val="both"/>
        <w:rPr>
          <w:color w:val="000000"/>
          <w:vertAlign w:val="baseline"/>
        </w:rPr>
      </w:pPr>
      <w:r w:rsidDel="00000000" w:rsidR="00000000" w:rsidRPr="00000000">
        <w:rPr>
          <w:color w:val="000000"/>
          <w:vertAlign w:val="baseline"/>
          <w:rtl w:val="0"/>
        </w:rPr>
        <w:tab/>
        <w:t xml:space="preserve">С фактура № 000004152 от 30.11.2022 г. наемната цена в размер на 7 729,29 лв. е заплатена от дружеството „*********“ ООД на Община В.</w:t>
      </w:r>
    </w:p>
    <w:p w:rsidR="00000000" w:rsidDel="00000000" w:rsidP="00000000" w:rsidRDefault="00000000" w:rsidRPr="00000000" w14:paraId="00000046">
      <w:pPr>
        <w:tabs>
          <w:tab w:val="left" w:leader="none" w:pos="426"/>
          <w:tab w:val="left" w:leader="none" w:pos="709"/>
        </w:tabs>
        <w:ind w:right="49"/>
        <w:jc w:val="both"/>
        <w:rPr>
          <w:vertAlign w:val="baseline"/>
        </w:rPr>
      </w:pPr>
      <w:r w:rsidDel="00000000" w:rsidR="00000000" w:rsidRPr="00000000">
        <w:rPr>
          <w:vertAlign w:val="baseline"/>
          <w:rtl w:val="0"/>
        </w:rPr>
        <w:tab/>
        <w:t xml:space="preserve">С Решение № 242</w:t>
      </w:r>
      <w:r w:rsidDel="00000000" w:rsidR="00000000" w:rsidRPr="00000000">
        <w:rPr>
          <w:b w:val="1"/>
          <w:bCs w:val="1"/>
          <w:vertAlign w:val="baseline"/>
          <w:rtl w:val="0"/>
        </w:rPr>
        <w:t xml:space="preserve"> </w:t>
      </w:r>
      <w:r w:rsidDel="00000000" w:rsidR="00000000" w:rsidRPr="00000000">
        <w:rPr>
          <w:vertAlign w:val="baseline"/>
          <w:rtl w:val="0"/>
        </w:rPr>
        <w:t xml:space="preserve">от Протокол № 32 от 25.02.2022 г. на Общински съвет В., Общински съвет В. на основание чл. 21, ал. 1, т. 8 от ЗМСМА, чл. 24а, ал. 5 и ал. 7 от ЗСПЗЗ, §1 от ППЗСПЗЗ, чл. 8, ал. 1, ал. 2, ал. 4 от ЗОС, чл. 99, ал. 1, ал. 2, ал. 3 и чл. 100 от Наредба № 3 на ОбС В. за реда за придобиване, управление и разпореждане с общинско имущество, Общински съвет В. Решава: на основание чл. 24а, ал. 7 от ЗСПЗЗ, имоти частна общинска собственост с начин на трайно ползване „нива“, „лозе“, „зеленчукови култури“ с площ до 10 дка., съгласно Приложение № 1 се определят като маломерни. На безимотни и малоимотни лица, маломерни имоти – частна общинска собственост с начин на трайно ползване „нива“, „лозе“, „зеленчукови култури“ с площ до 10 дка., както и възстановени по КВС на населените места в общината, да се отдават под наем за срок от една година без тръжна процедура, с наемна цена 50% от началната тръжна цена на декар, по реда на подаване на заявленията в срок до 31.03.2022 г. След изтичане на срока за подаване на заявленията същите да бъдат отдавани под наем чрез тръжна процедура, за срок от пет години. Приема начална тръжна цена в размер на 50 лева на декар и възлага на кмета на общината да проведе процедурата за отдаване под наем – търг с тайно наддаване, съгласно изискванията на Наредба № 3 на ОбС В. за реда за придобиване, управление и разпореждане с общинско имущество. Альоша Минин е гласувал „ЗА“ приемане на Решение № 242 от Протокол № 32 от 25.02.2022 г. на Общински съвет В.</w:t>
      </w:r>
    </w:p>
    <w:p w:rsidR="00000000" w:rsidDel="00000000" w:rsidP="00000000" w:rsidRDefault="00000000" w:rsidRPr="00000000" w14:paraId="00000047">
      <w:pPr>
        <w:tabs>
          <w:tab w:val="left" w:leader="none" w:pos="426"/>
          <w:tab w:val="left" w:leader="none" w:pos="709"/>
        </w:tabs>
        <w:ind w:right="49"/>
        <w:jc w:val="both"/>
        <w:rPr>
          <w:color w:val="000000"/>
          <w:vertAlign w:val="baseline"/>
        </w:rPr>
      </w:pPr>
      <w:r w:rsidDel="00000000" w:rsidR="00000000" w:rsidRPr="00000000">
        <w:rPr>
          <w:vertAlign w:val="baseline"/>
          <w:rtl w:val="0"/>
        </w:rPr>
        <w:tab/>
        <w:t xml:space="preserve">Със Заявление до кмета на Община Вълчедръм с вх. № УС-14-194/28.06.2022 г. на Община В. управителят на </w:t>
      </w:r>
      <w:r w:rsidDel="00000000" w:rsidR="00000000" w:rsidRPr="00000000">
        <w:rPr>
          <w:color w:val="000000"/>
          <w:vertAlign w:val="baseline"/>
          <w:rtl w:val="0"/>
        </w:rPr>
        <w:t xml:space="preserve">„*********“ ООД, поради останали неотдадени под наем земеделски земи в землището на гр. В. заявява ползването под наем за стопанската 2022/2023 г. на имоти с № 119170, 289020, 289021, 510380, 505100, 511130, 511140, 511160, 510240, 510270 4 511120.</w:t>
      </w:r>
    </w:p>
    <w:p w:rsidR="00000000" w:rsidDel="00000000" w:rsidP="00000000" w:rsidRDefault="00000000" w:rsidRPr="00000000" w14:paraId="00000048">
      <w:pPr>
        <w:tabs>
          <w:tab w:val="left" w:leader="none" w:pos="426"/>
          <w:tab w:val="left" w:leader="none" w:pos="709"/>
        </w:tabs>
        <w:ind w:right="49"/>
        <w:jc w:val="both"/>
        <w:rPr>
          <w:vertAlign w:val="baseline"/>
        </w:rPr>
      </w:pPr>
      <w:r w:rsidDel="00000000" w:rsidR="00000000" w:rsidRPr="00000000">
        <w:rPr>
          <w:color w:val="000000"/>
          <w:vertAlign w:val="baseline"/>
          <w:rtl w:val="0"/>
        </w:rPr>
        <w:tab/>
        <w:t xml:space="preserve">Със </w:t>
      </w:r>
      <w:r w:rsidDel="00000000" w:rsidR="00000000" w:rsidRPr="00000000">
        <w:rPr>
          <w:vertAlign w:val="baseline"/>
          <w:rtl w:val="0"/>
        </w:rPr>
        <w:t xml:space="preserve">Заповед № 736/30.06.2022 г.,</w:t>
      </w:r>
      <w:r w:rsidDel="00000000" w:rsidR="00000000" w:rsidRPr="00000000">
        <w:rPr>
          <w:color w:val="000000"/>
          <w:vertAlign w:val="baseline"/>
          <w:rtl w:val="0"/>
        </w:rPr>
        <w:t xml:space="preserve"> на основание чл. 44, ал. 2 от ЗМСМА, </w:t>
      </w:r>
      <w:r w:rsidDel="00000000" w:rsidR="00000000" w:rsidRPr="00000000">
        <w:rPr>
          <w:vertAlign w:val="baseline"/>
          <w:rtl w:val="0"/>
        </w:rPr>
        <w:t xml:space="preserve">Решение № 242 от Протокол № 32 от 25.02.2022 г. на Общински съвет В., чл. 24а, ал. 7 от ЗСПЗЗ и във връзка със Заявление с вх. № УС-14-194/28.06.2022 г., поради останали неотдадени под наем земеделски земи, кметът на Община В. Иван Барзин нарежда отдаването под наем без тръжна процедура на </w:t>
      </w:r>
      <w:r w:rsidDel="00000000" w:rsidR="00000000" w:rsidRPr="00000000">
        <w:rPr>
          <w:color w:val="000000"/>
          <w:vertAlign w:val="baseline"/>
          <w:rtl w:val="0"/>
        </w:rPr>
        <w:t xml:space="preserve">„*********“ ООД на земеделски земи с начин на трайно ползване „нива“ и „лозе“ в землището на В., ЕКАТТЕ 12543, представляващи имоти с идентификатор 12543.199.170, 12543.289.20, 12543.289.21, 12543.510.380, 12543.505.100, 12543.511.130, 12543.511.140, 12543.511.160, 12543.510.240, 12543.510.270 и 12543.511.120, с обща площ от 48 831 кв. м., със срок за отдаване под наем една стопанска година- 2022/2023 г., с наемна цена по 50.00 лв/дка., като възлага на младши експерт „Общинска собственост и екология“ да изготви договора за наем.</w:t>
      </w:r>
      <w:r w:rsidDel="00000000" w:rsidR="00000000" w:rsidRPr="00000000">
        <w:rPr>
          <w:rtl w:val="0"/>
        </w:rPr>
      </w:r>
    </w:p>
    <w:p w:rsidR="00000000" w:rsidDel="00000000" w:rsidP="00000000" w:rsidRDefault="00000000" w:rsidRPr="00000000" w14:paraId="00000049">
      <w:pPr>
        <w:tabs>
          <w:tab w:val="left" w:leader="none" w:pos="426"/>
          <w:tab w:val="left" w:leader="none" w:pos="709"/>
        </w:tabs>
        <w:ind w:right="49"/>
        <w:jc w:val="both"/>
        <w:rPr>
          <w:color w:val="000000"/>
          <w:vertAlign w:val="baseline"/>
        </w:rPr>
      </w:pPr>
      <w:r w:rsidDel="00000000" w:rsidR="00000000" w:rsidRPr="00000000">
        <w:rPr>
          <w:vertAlign w:val="baseline"/>
          <w:rtl w:val="0"/>
        </w:rPr>
        <w:tab/>
        <w:t xml:space="preserve">С Договор за отдаване под наем на земеделски имоти – частна общинска собственост от 30.06.2022 г., сключен между Община В., представлявана от </w:t>
      </w:r>
      <w:r w:rsidDel="00000000" w:rsidR="00000000" w:rsidRPr="00000000">
        <w:rPr>
          <w:color w:val="000000"/>
          <w:vertAlign w:val="baseline"/>
          <w:rtl w:val="0"/>
        </w:rPr>
        <w:t xml:space="preserve">Иван Барзин - наемодател и дружеството „*********“ ООД, представлявано от Альоша Минин, в качеството му на управител – наемател, наемодателя отдава под наем временно и възмездно на земеделска земя от общинския поземлен фонд в землище В., на основание чл. 24а, ал. 7 от ЗСПЗЗ, </w:t>
      </w:r>
      <w:r w:rsidDel="00000000" w:rsidR="00000000" w:rsidRPr="00000000">
        <w:rPr>
          <w:vertAlign w:val="baseline"/>
          <w:rtl w:val="0"/>
        </w:rPr>
        <w:t xml:space="preserve">Решение № 242</w:t>
      </w:r>
      <w:r w:rsidDel="00000000" w:rsidR="00000000" w:rsidRPr="00000000">
        <w:rPr>
          <w:color w:val="000000"/>
          <w:vertAlign w:val="baseline"/>
          <w:rtl w:val="0"/>
        </w:rPr>
        <w:t xml:space="preserve"> от Протокол № 32/25.02.2022 г. на Общински съвет В. следните земеделски имоти, както следва: № 12543.199.170, 12543.289.20, 12543.289.21, 12543.510.380, 12543.505.100, 12543.511.130, 12543.511.140, 12543.511.160, 12543.510.240, 12543.510.270 и 12543.511.120, с обща площ от 48 831 кв. м. Наемателят се задължава да заплати на Наемодателя наем по 50.00 лв. на декар, в общ размер на 2 441,55 лв. – годишен наем. Договорът се сключва за срок от една стопанска година – 2022/2023 г.</w:t>
      </w:r>
    </w:p>
    <w:p w:rsidR="00000000" w:rsidDel="00000000" w:rsidP="00000000" w:rsidRDefault="00000000" w:rsidRPr="00000000" w14:paraId="0000004A">
      <w:pPr>
        <w:tabs>
          <w:tab w:val="left" w:leader="none" w:pos="426"/>
          <w:tab w:val="left" w:leader="none" w:pos="709"/>
        </w:tabs>
        <w:ind w:right="49"/>
        <w:jc w:val="both"/>
        <w:rPr>
          <w:vertAlign w:val="baseline"/>
        </w:rPr>
      </w:pPr>
      <w:r w:rsidDel="00000000" w:rsidR="00000000" w:rsidRPr="00000000">
        <w:rPr>
          <w:color w:val="000000"/>
          <w:vertAlign w:val="baseline"/>
          <w:rtl w:val="0"/>
        </w:rPr>
        <w:tab/>
        <w:t xml:space="preserve">С фактура № 000004153 от 30.11.2022 г. наемната цена в размер на 2 441,55 лв. е заплатена от дружеството „*********“ ООД на Община В.</w:t>
      </w:r>
      <w:r w:rsidDel="00000000" w:rsidR="00000000" w:rsidRPr="00000000">
        <w:rPr>
          <w:rtl w:val="0"/>
        </w:rPr>
      </w:r>
    </w:p>
    <w:p w:rsidR="00000000" w:rsidDel="00000000" w:rsidP="00000000" w:rsidRDefault="00000000" w:rsidRPr="00000000" w14:paraId="0000004B">
      <w:pPr>
        <w:tabs>
          <w:tab w:val="left" w:leader="none" w:pos="426"/>
          <w:tab w:val="left" w:leader="none" w:pos="709"/>
        </w:tabs>
        <w:ind w:right="49"/>
        <w:jc w:val="both"/>
        <w:rPr>
          <w:vertAlign w:val="baseline"/>
        </w:rPr>
      </w:pPr>
      <w:r w:rsidDel="00000000" w:rsidR="00000000" w:rsidRPr="00000000">
        <w:rPr>
          <w:vertAlign w:val="baseline"/>
          <w:rtl w:val="0"/>
        </w:rPr>
        <w:tab/>
        <w:t xml:space="preserve">С общо заявление за подпомагане с вх. № 19760190 от 13.04.2022 г. на</w:t>
      </w:r>
      <w:r w:rsidDel="00000000" w:rsidR="00000000" w:rsidRPr="00000000">
        <w:rPr>
          <w:color w:val="ff0000"/>
          <w:vertAlign w:val="baseline"/>
          <w:rtl w:val="0"/>
        </w:rPr>
        <w:t xml:space="preserve"> </w:t>
      </w:r>
      <w:r w:rsidDel="00000000" w:rsidR="00000000" w:rsidRPr="00000000">
        <w:rPr>
          <w:vertAlign w:val="baseline"/>
          <w:rtl w:val="0"/>
        </w:rPr>
        <w:t xml:space="preserve">ДФ „Земеделие“ дружеството „ТИВА“ ООД с УРН 182919, представлявано от Альоша Минин заявява за подпомагане от ДФ „Земеделие“ по схемите и мерките за подпомагане, както следва: Схема за единно плащане на площ (СЕПП), Схема за преразпределително плащане (СПП),, Схема за плащане за селскостопански практики, които са благоприятни за климата и околната среда – зелени директни плащания (ЗДП), Схема за обвързано подпомагане на протеинови култури (СПК), Схема за предходна национална помощ за земеделска земя на хектар (ПНДП), Схема за предходна национална помощ за овце майки и/или кози майки, обвързана с производството (ПНДЖ 3) и Плащания по Натура 2000 и Рамковата директива за водите (Мярка 12). Към заявлението са приложени и изискуемите документи, съгласно изискванията на Наредба № 5 от 27.02.2009 за условията и реда за подаване на заявления по схеми и мерки за директни плащания, сред които са и Таблица за използваните парцели – 2021 г. както и Таблица за отглежданите животни – 2021 г. Сред заявените парцели за подпомагане с кадастрален № 12543.505.100 - (деклариран парцел 12543-387-9-1), 12543.199.170 - (деклариран парцел 12543-35-5-2), 12543.511.160 - (деклариран парцел 12543-254-11-1), 12543.511.140 - (деклариран парцел 12543-254-10-1), 12543.511.130 - (деклариран парцел 12543-254-10-1), 12543.511.120 - (деклариран парцел 12543-254-10-1), 12543.510.380 - (деклариран парцел 12543-256-10-1), 12543.510.270 - (деклариран парцел 12543-256-11-1), 12543.510.380 - (деклариран парцел 12543-256-12-1) и 12543.510.240 - (деклариран парцел 12543-256-12-1).</w:t>
      </w:r>
    </w:p>
    <w:p w:rsidR="00000000" w:rsidDel="00000000" w:rsidP="00000000" w:rsidRDefault="00000000" w:rsidRPr="00000000" w14:paraId="0000004C">
      <w:pPr>
        <w:tabs>
          <w:tab w:val="left" w:leader="none" w:pos="426"/>
          <w:tab w:val="left" w:leader="none" w:pos="709"/>
        </w:tabs>
        <w:ind w:right="49"/>
        <w:jc w:val="both"/>
        <w:rPr>
          <w:vertAlign w:val="baseline"/>
        </w:rPr>
      </w:pPr>
      <w:r w:rsidDel="00000000" w:rsidR="00000000" w:rsidRPr="00000000">
        <w:rPr>
          <w:vertAlign w:val="baseline"/>
          <w:rtl w:val="0"/>
        </w:rPr>
        <w:tab/>
        <w:t xml:space="preserve">Със Заявление  за държавна помощ за предоставяне на помощ de minimis на основание Регламент (ЕС) № 1408/2013 г., изменен с Регламент (ЕС) № 2019/316 на регистрираните по Наредба № 3 от 1999 г. земеделски стопани, отглеждащи крави и/или юници, и/или биволи, овце-майки и/или кози-майки“ № 12/182919/0349128 от 01.03.2022 г.,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кандидатства пред ДФ „Земеделие“ за предоставяне през 2022 г. на държавна помощ, свързана с отглеждането на дребни преживни животни.</w:t>
      </w:r>
    </w:p>
    <w:p w:rsidR="00000000" w:rsidDel="00000000" w:rsidP="00000000" w:rsidRDefault="00000000" w:rsidRPr="00000000" w14:paraId="0000004D">
      <w:pPr>
        <w:tabs>
          <w:tab w:val="left" w:leader="none" w:pos="426"/>
          <w:tab w:val="left" w:leader="none" w:pos="709"/>
        </w:tabs>
        <w:ind w:right="49"/>
        <w:jc w:val="both"/>
        <w:rPr>
          <w:vertAlign w:val="baseline"/>
        </w:rPr>
      </w:pPr>
      <w:r w:rsidDel="00000000" w:rsidR="00000000" w:rsidRPr="00000000">
        <w:rPr>
          <w:vertAlign w:val="baseline"/>
          <w:rtl w:val="0"/>
        </w:rPr>
        <w:tab/>
        <w:t xml:space="preserve">С писмо с вх. № КПК-450-7/12.02.2024 г. на КПК Главния секретар на ДФ „Земеделие“ удостоверява, че през периода от 01.07.2021 г. до датата на изготвяне на писмото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е изплатено подпомагане по схеми, прилагани от Дирекция „Краткосрочни схеми за подпомагане, както следва:</w:t>
      </w:r>
    </w:p>
    <w:p w:rsidR="00000000" w:rsidDel="00000000" w:rsidP="00000000" w:rsidRDefault="00000000" w:rsidRPr="00000000" w14:paraId="0000004E">
      <w:pPr>
        <w:numPr>
          <w:ilvl w:val="0"/>
          <w:numId w:val="1"/>
        </w:numPr>
        <w:tabs>
          <w:tab w:val="left" w:leader="none" w:pos="426"/>
          <w:tab w:val="left" w:leader="none" w:pos="709"/>
        </w:tabs>
        <w:ind w:left="780" w:right="49" w:hanging="360"/>
        <w:jc w:val="both"/>
        <w:rPr/>
      </w:pPr>
      <w:r w:rsidDel="00000000" w:rsidR="00000000" w:rsidRPr="00000000">
        <w:rPr>
          <w:vertAlign w:val="baseline"/>
          <w:rtl w:val="0"/>
        </w:rPr>
        <w:t xml:space="preserve">„Държавна помощ de minimis, съгласно Регламент (ЕС) № 1408/2013 г., изменен с Регламент (ЕС) № 2019/316 на регистрираните по Наредба № 3 от 1999 г. земеделски стопани, отглеждащи крави и/или юници, и/или биволи, овце-майки и/или кози-майки“ през 2022 г. – 1 859.00 лв., за 169 бр. допустим брой овце-майки и/или кози-майки по ПНДЖ 3;</w:t>
      </w:r>
    </w:p>
    <w:p w:rsidR="00000000" w:rsidDel="00000000" w:rsidP="00000000" w:rsidRDefault="00000000" w:rsidRPr="00000000" w14:paraId="0000004F">
      <w:pPr>
        <w:numPr>
          <w:ilvl w:val="0"/>
          <w:numId w:val="1"/>
        </w:numPr>
        <w:tabs>
          <w:tab w:val="left" w:leader="none" w:pos="426"/>
          <w:tab w:val="left" w:leader="none" w:pos="709"/>
        </w:tabs>
        <w:ind w:left="780" w:right="49" w:hanging="360"/>
        <w:jc w:val="both"/>
        <w:rPr/>
      </w:pPr>
      <w:r w:rsidDel="00000000" w:rsidR="00000000" w:rsidRPr="00000000">
        <w:rPr>
          <w:vertAlign w:val="baseline"/>
          <w:rtl w:val="0"/>
        </w:rPr>
        <w:t xml:space="preserve">„Държавна помощ de minimis, съгласно Регламент (ЕС) № 1408/2013 г., изменен с Регламент (ЕС) № 2019/316 на регистрираните по Наредба № 3 от 1999 г. земеделски стопани в сектор „Животновъдство“ в т.ч. пчелен мед и в сектор „Растениевъдство“ през 2023 г. – 1 810.00 лв. за 181 бр. допустим брой овце-майки и/или кози-майки“, за животните по Предходна национална помощ за овце-майки и/или кози-майки“, обвързана с производството (ПНДЖ 3);</w:t>
      </w:r>
    </w:p>
    <w:p w:rsidR="00000000" w:rsidDel="00000000" w:rsidP="00000000" w:rsidRDefault="00000000" w:rsidRPr="00000000" w14:paraId="00000050">
      <w:pPr>
        <w:numPr>
          <w:ilvl w:val="0"/>
          <w:numId w:val="1"/>
        </w:numPr>
        <w:tabs>
          <w:tab w:val="left" w:leader="none" w:pos="426"/>
          <w:tab w:val="left" w:leader="none" w:pos="709"/>
        </w:tabs>
        <w:ind w:left="780" w:right="49" w:hanging="360"/>
        <w:jc w:val="both"/>
        <w:rPr/>
      </w:pPr>
      <w:r w:rsidDel="00000000" w:rsidR="00000000" w:rsidRPr="00000000">
        <w:rPr>
          <w:vertAlign w:val="baseline"/>
          <w:rtl w:val="0"/>
        </w:rPr>
        <w:t xml:space="preserve">„Помощ в подкрепа на ликвидността на земеделски стопани за преодоляване на негативното икономическо въздействие на COVID-19“ през 2021 г. – 5 184.97 лв. за 35 бр. допустим брой млечни крави (СМлК) и 141 бр. допустим брой овце-майки и/или кози-майки“, за животните по Преходна национална помощ за овце-майки и/или кози-майки“, обвързана с производството (ПНДЖ 3);</w:t>
      </w:r>
    </w:p>
    <w:p w:rsidR="00000000" w:rsidDel="00000000" w:rsidP="00000000" w:rsidRDefault="00000000" w:rsidRPr="00000000" w14:paraId="00000051">
      <w:pPr>
        <w:numPr>
          <w:ilvl w:val="0"/>
          <w:numId w:val="1"/>
        </w:numPr>
        <w:tabs>
          <w:tab w:val="left" w:leader="none" w:pos="426"/>
          <w:tab w:val="left" w:leader="none" w:pos="709"/>
        </w:tabs>
        <w:ind w:left="780" w:right="49" w:hanging="360"/>
        <w:jc w:val="both"/>
        <w:rPr/>
      </w:pPr>
      <w:r w:rsidDel="00000000" w:rsidR="00000000" w:rsidRPr="00000000">
        <w:rPr>
          <w:vertAlign w:val="baseline"/>
          <w:rtl w:val="0"/>
        </w:rPr>
        <w:t xml:space="preserve">„Помощ в подкрепа на ликвидността на земеделски стопани за преодоляване на негативното икономическо въздействие на руската агресия срещу Украйна“ през 2022 г. – 9 774.00 лв. (в т.ч. 9 050 лв. и доплащане 724.00 лв.) за 181 бр. допустим брой овце-майки и/или кози-майки“, за животните по Преходна национална помощ за овце-майки и/или кози-майки“, обвързана с производството (ПНДЖ 3);</w:t>
      </w:r>
    </w:p>
    <w:p w:rsidR="00000000" w:rsidDel="00000000" w:rsidP="00000000" w:rsidRDefault="00000000" w:rsidRPr="00000000" w14:paraId="00000052">
      <w:pPr>
        <w:numPr>
          <w:ilvl w:val="0"/>
          <w:numId w:val="1"/>
        </w:numPr>
        <w:tabs>
          <w:tab w:val="left" w:leader="none" w:pos="426"/>
          <w:tab w:val="left" w:leader="none" w:pos="709"/>
        </w:tabs>
        <w:ind w:left="780" w:right="49" w:hanging="360"/>
        <w:jc w:val="both"/>
        <w:rPr/>
      </w:pPr>
      <w:r w:rsidDel="00000000" w:rsidR="00000000" w:rsidRPr="00000000">
        <w:rPr>
          <w:vertAlign w:val="baseline"/>
          <w:rtl w:val="0"/>
        </w:rPr>
        <w:t xml:space="preserve">„Помощ в подкрепа на ликвидността на земеделски стопани за преодоляване на негативното икономическо въздействие на руската агресия срещу Украйна“ през 2023 г. – 10 892. 15 лв. (в т.ч. 4957.00 лв. – I-во плащане; 186.00 лв. - II-ро плащане; 4 731.56 лв. - III-то плащане и 1 017.59 лв. – IV-то плащане) за 181 бр. допустим брой овце-майки и/или кози-майки“, за животните по Преходна национална помощ за овце-майки и/или кози-майки“, обвързана с производството (ПНДЖ 3) и 1 бр. теле за угояване.</w:t>
      </w:r>
    </w:p>
    <w:p w:rsidR="00000000" w:rsidDel="00000000" w:rsidP="00000000" w:rsidRDefault="00000000" w:rsidRPr="00000000" w14:paraId="00000053">
      <w:pPr>
        <w:tabs>
          <w:tab w:val="left" w:leader="none" w:pos="0"/>
          <w:tab w:val="left" w:leader="none" w:pos="709"/>
        </w:tabs>
        <w:ind w:right="49"/>
        <w:jc w:val="both"/>
        <w:rPr>
          <w:vertAlign w:val="baseline"/>
        </w:rPr>
      </w:pPr>
      <w:r w:rsidDel="00000000" w:rsidR="00000000" w:rsidRPr="00000000">
        <w:rPr>
          <w:vertAlign w:val="baseline"/>
          <w:rtl w:val="0"/>
        </w:rPr>
        <w:tab/>
        <w:t xml:space="preserve">Видно от представената справка „Оторизации на бенефициент „</w:t>
      </w:r>
      <w:r w:rsidDel="00000000" w:rsidR="00000000" w:rsidRPr="00000000">
        <w:rPr>
          <w:color w:val="000000"/>
          <w:vertAlign w:val="baseline"/>
          <w:rtl w:val="0"/>
        </w:rPr>
        <w:t xml:space="preserve">*********</w:t>
      </w:r>
      <w:r w:rsidDel="00000000" w:rsidR="00000000" w:rsidRPr="00000000">
        <w:rPr>
          <w:vertAlign w:val="baseline"/>
          <w:rtl w:val="0"/>
        </w:rPr>
        <w:t xml:space="preserve">“ ООД с УРН 182919 за периода от 01.07.2021 г. до 29.01.2024 г.“ от ДФ „Земеделие“ е оторизирана и изплатена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сума в общ размер на 468 087.26 лв.</w:t>
      </w:r>
    </w:p>
    <w:p w:rsidR="00000000" w:rsidDel="00000000" w:rsidP="00000000" w:rsidRDefault="00000000" w:rsidRPr="00000000" w14:paraId="00000054">
      <w:pPr>
        <w:tabs>
          <w:tab w:val="left" w:leader="none" w:pos="426"/>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55">
      <w:pPr>
        <w:tabs>
          <w:tab w:val="left" w:leader="none" w:pos="426"/>
          <w:tab w:val="left" w:leader="none" w:pos="709"/>
        </w:tabs>
        <w:ind w:right="49"/>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56">
      <w:pPr>
        <w:tabs>
          <w:tab w:val="left" w:leader="none" w:pos="426"/>
          <w:tab w:val="left" w:leader="none" w:pos="709"/>
        </w:tabs>
        <w:ind w:right="49"/>
        <w:jc w:val="center"/>
        <w:rPr>
          <w:i w:val="0"/>
          <w:iCs w:val="0"/>
          <w:vertAlign w:val="baseline"/>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Сигналът е подаден от лице, идентифицирано по реда на чл. 48, ал. 1 от ЗПКОНПИ (отм.).</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w:t>
      </w:r>
      <w:r w:rsidDel="00000000" w:rsidR="00000000" w:rsidRPr="00000000">
        <w:rPr>
          <w:vertAlign w:val="baseline"/>
          <w:rtl w:val="0"/>
        </w:rPr>
        <w:t xml:space="preserve">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разпоредбата на § 5, ал. 1 от ПЗР на ЗПК 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Иван Барзин</w:t>
      </w:r>
      <w:r w:rsidDel="00000000" w:rsidR="00000000" w:rsidRPr="00000000">
        <w:rPr>
          <w:vertAlign w:val="baseline"/>
          <w:rtl w:val="0"/>
        </w:rPr>
        <w:t xml:space="preserve"> в качеството си на кмет на Община </w:t>
      </w:r>
      <w:r w:rsidDel="00000000" w:rsidR="00000000" w:rsidRPr="00000000">
        <w:rPr>
          <w:color w:val="000000"/>
          <w:vertAlign w:val="baseline"/>
          <w:rtl w:val="0"/>
        </w:rPr>
        <w:t xml:space="preserve">В.</w:t>
      </w:r>
      <w:r w:rsidDel="00000000" w:rsidR="00000000" w:rsidRPr="00000000">
        <w:rPr>
          <w:vertAlign w:val="baseline"/>
          <w:rtl w:val="0"/>
        </w:rPr>
        <w:t xml:space="preserve"> за мандат 2019 – 2023 г. е лице, заемащо висша публична длъжност по смисъла на чл. 6, ал. 1, т. 32 от ЗПКОНПИ (отм.).</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Альоша Минин </w:t>
      </w:r>
      <w:r w:rsidDel="00000000" w:rsidR="00000000" w:rsidRPr="00000000">
        <w:rPr>
          <w:vertAlign w:val="baseline"/>
          <w:rtl w:val="0"/>
        </w:rPr>
        <w:t xml:space="preserve">в качеството си на общински съветник в Общински съвет В. за мандат 2019 – 2023 г. е лице, заемащо висша публична длъжност по смисъла на чл. 6, ал. 1, т. 32 от ЗПКОНПИ (отм.).</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оглед горното КПК е компетентна да разгледа подадения сигнал.</w:t>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w:t>
      </w:r>
      <w:r w:rsidDel="00000000" w:rsidR="00000000" w:rsidRPr="00000000">
        <w:rPr>
          <w:color w:val="000000"/>
          <w:vertAlign w:val="baseline"/>
          <w:rtl w:val="0"/>
        </w:rPr>
        <w:t xml:space="preserve"> Иван Барзин е </w:t>
      </w:r>
      <w:r w:rsidDel="00000000" w:rsidR="00000000" w:rsidRPr="00000000">
        <w:rPr>
          <w:vertAlign w:val="baseline"/>
          <w:rtl w:val="0"/>
        </w:rPr>
        <w:t xml:space="preserve">съпруг на Д. И. Б., както и това, че</w:t>
      </w:r>
      <w:r w:rsidDel="00000000" w:rsidR="00000000" w:rsidRPr="00000000">
        <w:rPr>
          <w:color w:val="000000"/>
          <w:vertAlign w:val="baseline"/>
          <w:rtl w:val="0"/>
        </w:rPr>
        <w:t xml:space="preserve"> Альоша Минин е баща на Т. А. В. и на В. А. М.</w:t>
      </w:r>
      <w:r w:rsidDel="00000000" w:rsidR="00000000" w:rsidRPr="00000000">
        <w:rPr>
          <w:vertAlign w:val="baseline"/>
          <w:rtl w:val="0"/>
        </w:rPr>
        <w:t xml:space="preserve"> обуславя свързаност между лицата по смисъла на § 1, т. 15, б. “а“ от ДР на ЗПКОНПИ (отм.), респективно по</w:t>
      </w:r>
      <w:r w:rsidDel="00000000" w:rsidR="00000000" w:rsidRPr="00000000">
        <w:rPr>
          <w:color w:val="000000"/>
          <w:vertAlign w:val="baseline"/>
          <w:rtl w:val="0"/>
        </w:rPr>
        <w:t xml:space="preserve"> смисъла на § 1, т. 9, б. „а“ от ДР на ЗПК</w:t>
      </w:r>
      <w:r w:rsidDel="00000000" w:rsidR="00000000" w:rsidRPr="00000000">
        <w:rPr>
          <w:vertAlign w:val="baseline"/>
          <w:rtl w:val="0"/>
        </w:rPr>
        <w:t xml:space="preserve">.</w:t>
      </w:r>
      <w:r w:rsidDel="00000000" w:rsidR="00000000" w:rsidRPr="00000000">
        <w:rPr>
          <w:color w:val="000000"/>
          <w:vertAlign w:val="baseline"/>
          <w:rtl w:val="0"/>
        </w:rPr>
        <w:t xml:space="preserve"> </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Фактът, че </w:t>
      </w:r>
      <w:r w:rsidDel="00000000" w:rsidR="00000000" w:rsidRPr="00000000">
        <w:rPr>
          <w:color w:val="000000"/>
          <w:vertAlign w:val="baseline"/>
          <w:rtl w:val="0"/>
        </w:rPr>
        <w:t xml:space="preserve">Альоша Минин е управител, а </w:t>
      </w:r>
      <w:r w:rsidDel="00000000" w:rsidR="00000000" w:rsidRPr="00000000">
        <w:rPr>
          <w:vertAlign w:val="baseline"/>
          <w:rtl w:val="0"/>
        </w:rPr>
        <w:t xml:space="preserve">съпругата на </w:t>
      </w:r>
      <w:r w:rsidDel="00000000" w:rsidR="00000000" w:rsidRPr="00000000">
        <w:rPr>
          <w:color w:val="000000"/>
          <w:vertAlign w:val="baseline"/>
          <w:rtl w:val="0"/>
        </w:rPr>
        <w:t xml:space="preserve">Иван Барзин</w:t>
      </w:r>
      <w:r w:rsidDel="00000000" w:rsidR="00000000" w:rsidRPr="00000000">
        <w:rPr>
          <w:vertAlign w:val="baseline"/>
          <w:rtl w:val="0"/>
        </w:rPr>
        <w:t xml:space="preserve"> и двете дъщери на </w:t>
      </w:r>
      <w:r w:rsidDel="00000000" w:rsidR="00000000" w:rsidRPr="00000000">
        <w:rPr>
          <w:color w:val="000000"/>
          <w:vertAlign w:val="baseline"/>
          <w:rtl w:val="0"/>
        </w:rPr>
        <w:t xml:space="preserve">Альоша Минин </w:t>
      </w:r>
      <w:r w:rsidDel="00000000" w:rsidR="00000000" w:rsidRPr="00000000">
        <w:rPr>
          <w:vertAlign w:val="baseline"/>
          <w:rtl w:val="0"/>
        </w:rPr>
        <w:t xml:space="preserve">са съдружници в търговското дружество „</w:t>
      </w:r>
      <w:r w:rsidDel="00000000" w:rsidR="00000000" w:rsidRPr="00000000">
        <w:rPr>
          <w:color w:val="000000"/>
          <w:vertAlign w:val="baseline"/>
          <w:rtl w:val="0"/>
        </w:rPr>
        <w:t xml:space="preserve">*********</w:t>
      </w:r>
      <w:r w:rsidDel="00000000" w:rsidR="00000000" w:rsidRPr="00000000">
        <w:rPr>
          <w:vertAlign w:val="baseline"/>
          <w:rtl w:val="0"/>
        </w:rPr>
        <w:t xml:space="preserve">“ ООД обосновава извод за свързаност помежду им по смисъла на §1, т.15, б. “б“ от ДР на ЗПКОНПИ, респ. на §1, т.9, б. “б“ от ДР на ЗПК. Не е налице свързаност в този смисъл между Иван Барзин и търговското дружество „</w:t>
      </w:r>
      <w:r w:rsidDel="00000000" w:rsidR="00000000" w:rsidRPr="00000000">
        <w:rPr>
          <w:color w:val="000000"/>
          <w:vertAlign w:val="baseline"/>
          <w:rtl w:val="0"/>
        </w:rPr>
        <w:t xml:space="preserve">*********</w:t>
      </w:r>
      <w:r w:rsidDel="00000000" w:rsidR="00000000" w:rsidRPr="00000000">
        <w:rPr>
          <w:vertAlign w:val="baseline"/>
          <w:rtl w:val="0"/>
        </w:rPr>
        <w:t xml:space="preserve">“ ООД, но всички упражнени от него правомощия в качеството му на кмет и като такъв лице, заемащо висша публична длъжност по смисъла на чл. 6, ал. 1, т. 32 от ЗПКОНПИ (отм.) по отношение дружеството, са такива по отношение на свързаното с него лице и негова съпруга Диана Барзина и биха рефлектирали положително и в нейния патримониум.</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w:t>
      </w:r>
      <w:r w:rsidDel="00000000" w:rsidR="00000000" w:rsidRPr="00000000">
        <w:rPr>
          <w:color w:val="000000"/>
          <w:shd w:fill="fefefe" w:val="clear"/>
          <w:vertAlign w:val="baseline"/>
          <w:rtl w:val="0"/>
        </w:rPr>
        <w:t xml:space="preserve">чл. 37о, ал. 4 от ЗСПЗЗ </w:t>
      </w:r>
      <w:r w:rsidDel="00000000" w:rsidR="00000000" w:rsidRPr="00000000">
        <w:rPr>
          <w:color w:val="000000"/>
          <w:vertAlign w:val="baseline"/>
          <w:rtl w:val="0"/>
        </w:rPr>
        <w:t xml:space="preserve">Общинският съвет ежегодно приема решение с мнозинство от общия брой на съветниците за предоставяне и актуализиране на ползването на мерите, пасищата и ливадите, което съдържа: годишен план за паша, съгласие за предоставяне на мерите, пасищата и ливадите за общо и за индивидуално ползване и задълженията на общината и на ползвателите за поддържането на мерите, пасищата и ливадите. Според чл.</w:t>
      </w:r>
      <w:r w:rsidDel="00000000" w:rsidR="00000000" w:rsidRPr="00000000">
        <w:rPr>
          <w:color w:val="000000"/>
          <w:shd w:fill="fefefe" w:val="clear"/>
          <w:vertAlign w:val="baseline"/>
          <w:rtl w:val="0"/>
        </w:rPr>
        <w:t xml:space="preserve">37и от ЗСПЗЗ пасищата, мерите и ливадите от държавния и общинския поземлен фонд се отдават под наем или аренда </w:t>
      </w:r>
      <w:r w:rsidDel="00000000" w:rsidR="00000000" w:rsidRPr="00000000">
        <w:rPr>
          <w:vertAlign w:val="baseline"/>
          <w:rtl w:val="0"/>
        </w:rPr>
        <w:t xml:space="preserve">по реда на </w:t>
      </w:r>
      <w:hyperlink r:id="rId7">
        <w:r w:rsidDel="00000000" w:rsidR="00000000" w:rsidRPr="00000000">
          <w:rPr>
            <w:color w:val="000000"/>
            <w:u w:val="none"/>
            <w:vertAlign w:val="baseline"/>
            <w:rtl w:val="0"/>
          </w:rPr>
          <w:t xml:space="preserve">чл. 24а, ал. 2</w:t>
        </w:r>
      </w:hyperlink>
      <w:r w:rsidDel="00000000" w:rsidR="00000000" w:rsidRPr="00000000">
        <w:rPr>
          <w:vertAlign w:val="baseline"/>
          <w:rtl w:val="0"/>
        </w:rPr>
        <w:t xml:space="preserve"> </w:t>
      </w:r>
      <w:r w:rsidDel="00000000" w:rsidR="00000000" w:rsidRPr="00000000">
        <w:rPr>
          <w:color w:val="000000"/>
          <w:shd w:fill="fefefe" w:val="clear"/>
          <w:vertAlign w:val="baseline"/>
          <w:rtl w:val="0"/>
        </w:rPr>
        <w:t xml:space="preserve">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w:t>
      </w:r>
      <w:r w:rsidDel="00000000" w:rsidR="00000000" w:rsidRPr="00000000">
        <w:rPr>
          <w:vertAlign w:val="baseline"/>
          <w:rtl w:val="0"/>
        </w:rPr>
        <w:t xml:space="preserve">Съгласно чл. 37и, ал. 3 от ЗСПЗЗ решенията за предоставяне на ползването на пасища, мери и ливади и за приемане на годишен план за паша се приемат ежегодно от общинския съвет, като</w:t>
      </w:r>
      <w:r w:rsidDel="00000000" w:rsidR="00000000" w:rsidRPr="00000000">
        <w:rPr>
          <w:color w:val="000000"/>
          <w:shd w:fill="fefefe" w:val="clear"/>
          <w:vertAlign w:val="baseline"/>
          <w:rtl w:val="0"/>
        </w:rPr>
        <w:t xml:space="preserve"> списък на имотите за индивидуално ползване с категории се обявява в общините и кметствата и се публикува на интернет страницата на общината в срок до 1 март.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 </w:t>
      </w:r>
      <w:r w:rsidDel="00000000" w:rsidR="00000000" w:rsidRPr="00000000">
        <w:rPr>
          <w:vertAlign w:val="baseline"/>
          <w:rtl w:val="0"/>
        </w:rPr>
        <w:t xml:space="preserve">На правоимащите лица, които отглеждат говеда с предназначение за производство на месо и животни от местни (автохонни) породи, се разпределят до 20 дка за 1 животинска единица в имоти от първа до седма категория и до 40 дка за 1 животинска единица в имоти от седма до десета категория (ал.4). </w:t>
      </w:r>
      <w:r w:rsidDel="00000000" w:rsidR="00000000" w:rsidRPr="00000000">
        <w:rPr>
          <w:color w:val="000000"/>
          <w:shd w:fill="fefefe" w:val="clear"/>
          <w:vertAlign w:val="baseline"/>
          <w:rtl w:val="0"/>
        </w:rPr>
        <w:t xml:space="preserve">Лицата подават заявление по образец до кмета на общината в срок до 10 март, към което прилагат документи, определени в правилника за прилагането на закона (ал. 5).</w:t>
      </w:r>
      <w:r w:rsidDel="00000000" w:rsidR="00000000" w:rsidRPr="00000000">
        <w:rPr>
          <w:color w:val="000000"/>
          <w:vertAlign w:val="baseline"/>
          <w:rtl w:val="0"/>
        </w:rPr>
        <w:t xml:space="preserve"> </w:t>
      </w:r>
      <w:r w:rsidDel="00000000" w:rsidR="00000000" w:rsidRPr="00000000">
        <w:rPr>
          <w:vertAlign w:val="baseline"/>
          <w:rtl w:val="0"/>
        </w:rPr>
        <w:t xml:space="preserve">Съгласно чл. 37и, ал. 6 от ЗСПЗЗ, разпределението на имотите за всяко землище се извършва от комисия назначена от кмета на общината. </w:t>
      </w:r>
      <w:r w:rsidDel="00000000" w:rsidR="00000000" w:rsidRPr="00000000">
        <w:rPr>
          <w:color w:val="000000"/>
          <w:vertAlign w:val="baseline"/>
          <w:rtl w:val="0"/>
        </w:rPr>
        <w:t xml:space="preserve">Комисията определя необходимата за всеки кандидат площ и разпределя имотите за всяко землище, като съставя протокол за окончателното разпределение на имотите при наличие на необходимите площи в срок до 1 май. При недостиг на пасища, мери и ливади от общинския поземлен фонд в землището, към разпределените имоти съответната комисия извършва допълнително разпределение в съседно землище. </w:t>
      </w:r>
      <w:r w:rsidDel="00000000" w:rsidR="00000000" w:rsidRPr="00000000">
        <w:rPr>
          <w:color w:val="000000"/>
          <w:shd w:fill="fefefe" w:val="clear"/>
          <w:vertAlign w:val="baseline"/>
          <w:rtl w:val="0"/>
        </w:rPr>
        <w:t xml:space="preserve">Въз основа на протоколите на комисиите </w:t>
      </w:r>
      <w:r w:rsidDel="00000000" w:rsidR="00000000" w:rsidRPr="00000000">
        <w:rPr>
          <w:shd w:fill="fefefe" w:val="clear"/>
          <w:vertAlign w:val="baseline"/>
          <w:rtl w:val="0"/>
        </w:rPr>
        <w:t xml:space="preserve">кметът на общината сключва договори за наем или аренда по цена, определена по пазарен механизъм</w:t>
      </w:r>
      <w:r w:rsidDel="00000000" w:rsidR="00000000" w:rsidRPr="00000000">
        <w:rPr>
          <w:color w:val="000000"/>
          <w:shd w:fill="fefefe" w:val="clear"/>
          <w:vertAlign w:val="baseline"/>
          <w:rtl w:val="0"/>
        </w:rPr>
        <w:t xml:space="preserve">. Минималният срок на договорите е 5 стопански години (ал. 12).</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color w:val="000000"/>
          <w:shd w:fill="fefefe" w:val="clear"/>
          <w:vertAlign w:val="baseline"/>
          <w:rtl w:val="0"/>
        </w:rPr>
        <w:t xml:space="preserve">Съгласно чл. 24а, ал. 6, т. 4 от ЗСПЗЗ</w:t>
      </w:r>
      <w:r w:rsidDel="00000000" w:rsidR="00000000" w:rsidRPr="00000000">
        <w:rPr>
          <w:vertAlign w:val="baseline"/>
          <w:rtl w:val="0"/>
        </w:rPr>
        <w:t xml:space="preserve"> земите от общинския поземлен фонд могат да се отдават под наем или аренда без търг или конкурс на собственици или ползватели на животновъдни обекти с пасищни селскостопански животни, регистрирани в Интегрираната информационна система на БАБХ, когато земите са пасища, мери или ливади.</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Наредба № 18 за стопанисване и управление на земи от общинският поземлен фонд с начин на трайно ползване „пасища, мери“ на Общински съвет В. (Наредба № 18) се уреждат условията за стопанисване, управление и разпореждане със земи от общинския поземлен фонд с начин на трайно ползване „пасище, мера” на територията на община В., както и правилата за тяхното ползване.</w:t>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чл. 6 от Наредба № 18 пасищата, мерите и ливадите от общинския поземлен фонд се отдават без търг под наем или аренда по реда на чл. 24а, ал. 6, т. 4 от ЗСПЗЗ на собствениците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Пасища, мери и ливади от общинския поземлен фонд се предоставят под наем или аренда на лица, които нямат данъчни задължения, както и задължения към общински поземлен фонд. Кметът на общината назначава комисия в състав от петима редовни членове и двама резервни членове, която определя необходимата за всеки кандидат площ по реда на ал. 4 и разпределя имотите за всяко землище. Комисията съставя протокол за окончателното разпределение на имотите при наличие на необходимите площи в срок до 1 май. Въз основа на протоколите на комисията по ал. 5 и след заплащане на наемната или арендната цена кметът на общината, сключва договори за наем или аренда. Минималният срок на договорите е 5 стопански години. Договорите съдържат данните по ал. 1,3,4 и 6 и се регистрират в общинската служба по земеделие. Останалите свободни пасища, мери и ливади от общинския поземлен фонд се отдават или аренда чрез търг, в който се допускат до участие само собственици на пасищни селскостопански животни, регистрирани в Интегрираната информационна система на БАБХ. Търговете се провеждат от Кмета на общината – за земите от общинския поземлен фонд. Договорите се сключват за една стопанска година.</w:t>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чл. 58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Частният интерес съгласно чл. 52 от ЗПКОНПИ трябва да е такъв, че да може да повлияе върху безпристрастното и обективно изпълнение на правомощията или служебните задължения на лицето, заемащо публична длъжност и да води до облага за него или за свързано с него лице.</w:t>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разпоредбата на чл. 21, ал. 1, т. 8 от ЗМСМА, в правомощията на Общинския съвет е да приема решения за придобиване, управление и разпореждане с общинско имущество и да определя конкретните правомощия на кмета на общината и кметовете на райони и кметства. В чл. 44, ал. 1 и ал. 2 от същия закон са регламентирани правомощията на кмета на общината, като част от които е да организира изпълнението на актовете на общинския съвет, представлява общината пред физически и юридически лица, както и в изпълнение на своите правомощия издава заповеди. Съгласно чл. 33, ал. 1, т. 3 от ЗМСМА общинският съветник има право да участва в обсъждането и решаването на всички въпроси от компетентността на съвета.</w:t>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чл. 8 от Закона за общинската собственост предвижда, че придобиването, управлението и разпореждането с имоти и вещи - общинска собственост, се извършват под общото ръководство и контрол на общинския съвет. Редът за придобиване на право на собственост и на ограничени вещни права, за предоставяне за управление, под наем и за разпореждане с имоти и вещи - общинска собственост, и правомощията на кмета на общината, на кметовете на райони, на кметовете на кметства и на кметските наместници се определят с наредба на общинския съвет при спазване на разпоредбите на този закон и на специалните закони в тази област. Предоставянето под наем и разпореждането с имоти и вещи - общинска собственост, се извършват чрез публичен търг или публично оповестен конкурс, освен ако в закон е предвидено друго. Условията и редът за провеждането на търговете и конкурсите се определят от общинския съвет в наредба.</w:t>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Разпоредбата на чл. 24а, ал. 7 от ЗСПЗЗ предвижда, че Общинският съвет по предложение на кмета на общината определя маломерни имоти от общинския поземлен фонд, които могат да се отдават под наем за една година без търг или конкурс.</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w:t>
      </w:r>
      <w:r w:rsidDel="00000000" w:rsidR="00000000" w:rsidRPr="00000000">
        <w:rPr>
          <w:vertAlign w:val="baseline"/>
          <w:rtl w:val="0"/>
        </w:rPr>
        <w:t xml:space="preserve">ъгласно разпоредбата на § 1 от ДР на ППЗСПЗЗ малоимотни граждани по смисъла на този правилник са лицата, които се занимават основно със земеделско производство и притежават земеделска земя: в планинските и полупланинските райони - до 10 дка, или общо за домакинството - до 15 дка, когато то се състои от повече от един член и в равнинни райони - до 8 дка или общо за домакинството до 10 дка, когато то се състои от повече от един член.</w:t>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Наредба № 3 за реда за придобиване, управление и разпореждане с общинско имущество на Общински съвет В. (Наредбата) се определя редът за придобиване, управление и разпореждане с имоти и вещи, собственост на община Вълчедръм. Придобиването, управлението и разпореждането с имоти и вещи - общинска собственост, се извършват под общото ръководство и контрол на общинския съвет. С наредбата се определят и правомощията на кмета на общината, на кметовете на кметства и на кметските наместници, в съответствие с разпоредбите на Закона за общинската собственост и на специалните закони.</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 чл. 99 от Наредбата се предвижда, че отдаването под наем на земеделски земи от Общинския поземлен фонд и земеделски земи определени по чл. 19, ал. 1 от ЗСПЗЗ, се извършва чрез публичен търг или конкурс, който се провежда при условията на глава пета от тази Наредба. Началната наемна цена на търга или конкурса се определя по цени, приети от Общинския съвет. Срокът за наемане на земеделски земи по алинея 1, с решение на Общинския съвет може да бъде до 10 години. Договорите за наем се сключват от Кмета на общината на основание процедура за търг или конкурс, който се провежда при условията на глава пета от тази Наредба.</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Решение № 125 от Протокол № 19 от 29.01.2021 г. Общински съвет В. на основание чл. 21, ал. 1, т. 8 и ал. 2 от ЗМСМА, във вр. с чл. 37о, ал. 1, т. 1, т. 2 и ал. 4 и в изпълнение на изискванията на чл. 37и, ал. 3 от ЗСПЗЗ, чл. 98, ал. 4 от ППЗСПЗЗ, приема Годишен план за паша на общинските пасища, мери и ливади през 2021 – 2022 г., дава съгласие за предоставяне през 2021 – 2022 г. на пасища мери и ливади от общинския поземлен фонд на Община В. за общо и индивидуално ползване и определя цена за ползване на декар за индивидуално ползване в размер на 8 лв. за пасища и мери и 14 лв. за ливади, като възлага на кмета на Община В. да извърши всички действия по изпълнението му.</w: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 Решение № 147 от Протокол № 20 от 25.02.2021 г. Общински съвет В. на основание чл. 21, ал. 1, т. 8 от ЗМСМА, чл. 24а, ал. 5 и ал. 7 от ЗСПЗЗ, §1 от ППЗСПЗЗ, чл. 8, ал. 1, ал. 2, ал. 4 от ЗОС, чл. 99, ал. 1, ал. 2, ал. 3 и чл. 100 от Наредба № 3 на ОбС В. за реда за придобиване, управление и разпореждане с общинско имущество, Общински съвет В. решава: на основание чл. 24а, ал. 7 от ЗСПЗЗ, имоти частна общинска собственост с начин на трайно ползване „нива“, „лозе“, „зеленчукови култури“ с площ до 10 дка., съгласно Приложение № 1 се определят като маломерни. На безимотни и малоимотни лица, маломерни имоти – частна общинска собственост с начин на трайно ползване „нива“, „лозе“, „зеленчукови култури“ с площ до 10 дка., както и възстановени по КВС на населените места в общината, да се отдават под наем за срок от една година без тръжна процедура, с наемна цена 50% от началната тръжна цена на декар, по реда на подаване на заявленията в срок до 31.03.2021 г. След изтичане на срока за подаване на заявленията същите да бъдат отдавани под наем чрез тръжна процедура, за срок от пет години. Приема начална тръжна цена в размер на 48 лева на декар и възлага на кмета на общината да проведе процедурата за отдаване под наем – търг с тайно наддаване, съгласно изискванията на Наредба № 3 на ОбС В. за реда за придобиване, управление и разпореждане с общинско имущество.</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С Решение № 230 от Протокол № 31 от 28.01.2022 г. на Общински съвет В., Общински съвет В. на основание чл. 21, ал. 1, т. 8 и ал.2 от ЗМСМА, във вр. с чл. 37о, ал. 1, т. 1, т. 2 и ал. 4 и в изпълнение на изискванията на чл. 37и, ал. 3 от ЗСПЗЗ, чл. 98, ал. 4 от ППЗСПЗЗ, приема Годишен план за паша на общинските пасища, мери и ливади през 2022 – 2023 г., дава съгласие за предоставяне през 2022 – 2023 г. на пасища мери и ливади от общинския поземлен фонд на Община В. за общо и индивидуално ползване и определя цена за ползване на декар за индивидуално ползване в размер на 9 лв. за пасища и мери и 17 лв. за ливади, като възлага на кмета на Община Вълчедръм да извърши всички действия по изпълнението му.</w:t>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w:t>
      </w:r>
      <w:r w:rsidDel="00000000" w:rsidR="00000000" w:rsidRPr="00000000">
        <w:rPr>
          <w:vertAlign w:val="baseline"/>
          <w:rtl w:val="0"/>
        </w:rPr>
        <w:t xml:space="preserve">Решение № 242</w:t>
      </w:r>
      <w:r w:rsidDel="00000000" w:rsidR="00000000" w:rsidRPr="00000000">
        <w:rPr>
          <w:b w:val="1"/>
          <w:bCs w:val="1"/>
          <w:vertAlign w:val="baseline"/>
          <w:rtl w:val="0"/>
        </w:rPr>
        <w:t xml:space="preserve"> </w:t>
      </w:r>
      <w:r w:rsidDel="00000000" w:rsidR="00000000" w:rsidRPr="00000000">
        <w:rPr>
          <w:vertAlign w:val="baseline"/>
          <w:rtl w:val="0"/>
        </w:rPr>
        <w:t xml:space="preserve">от Протокол № 32 от 25.02.2022 г. на Общински съвет В., Общински съвет В. на основание чл. 21, ал. 1, т. 8 от ЗМСМА, чл. 24а, ал. 5 и ал. 7 от ЗСПЗЗ, §1 от ППЗСПЗЗ, чл. 8, ал. 1, ал. 2, ал. 4 от ЗОС, чл. 99, ал. 1, ал. 2, ал. 3 и чл. 100 от Наредба № 3 на ОбС В. за реда за придобиване, управление и разпореждане с общинско имущество, Общински съвет Вълчедръм решава: на основание чл. 24а, ал. 7 от ЗСПЗЗ, имоти частна общинска собственост с начин на трайно ползване „нива“, „лозе“, „зеленчукови култури“ с площ до 10 дка., съгласно Приложение № 1 се определят като маломерни. На безимотни и малоимотни лица, маломерни имоти – частна общинска собственост с начин на трайно ползване „нива“, „лозе“, „зеленчукови култури“ с площ до 10 дка., както и възстановени по КВС на населените места в общината, да се отдават под наем за срок от една година без тръжна процедура, с наемна цена 50% от началната тръжна цена на декар, по реда на подаване на заявленията в срок до 31.03.2022 г. След изтичане на срока за подаване на заявленията същите да бъдат отдавани под наем чрез тръжна процедура, за срок от пет години. Приема начална тръжна цена в размер на 50 лева на декар и възлага на кмета на общината да проведе процедурата за отдаване под наем – търг с тайно наддаване, съгласно изискванията на Наредба № 3 на ОбС В. за реда за придобиване, управление и разпореждане с общинско имущество.</w:t>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 хода на производството е установено, че Альоша Минин, в качеството си на общински съветник и председател на Общински съвет В. </w:t>
      </w:r>
      <w:r w:rsidDel="00000000" w:rsidR="00000000" w:rsidRPr="00000000">
        <w:rPr>
          <w:color w:val="000000"/>
          <w:vertAlign w:val="baseline"/>
          <w:rtl w:val="0"/>
        </w:rPr>
        <w:t xml:space="preserve">е упражнил правомощията си на общински съветник, произтичащи от разпоредбата на</w:t>
      </w:r>
      <w:r w:rsidDel="00000000" w:rsidR="00000000" w:rsidRPr="00000000">
        <w:rPr>
          <w:vertAlign w:val="baseline"/>
          <w:rtl w:val="0"/>
        </w:rPr>
        <w:t xml:space="preserve"> чл. 21, ал. 1, т. 8 от ЗМСМА</w:t>
      </w:r>
      <w:r w:rsidDel="00000000" w:rsidR="00000000" w:rsidRPr="00000000">
        <w:rPr>
          <w:color w:val="000000"/>
          <w:vertAlign w:val="baseline"/>
          <w:rtl w:val="0"/>
        </w:rPr>
        <w:t xml:space="preserve"> във вр. с 33, ал. 1, т. 3 от ЗМСМА, като е участвал в гласуването на</w:t>
      </w:r>
      <w:r w:rsidDel="00000000" w:rsidR="00000000" w:rsidRPr="00000000">
        <w:rPr>
          <w:vertAlign w:val="baseline"/>
          <w:rtl w:val="0"/>
        </w:rPr>
        <w:t xml:space="preserve"> Решение № 125 от Протокол № 19 от 29.01.2021 г. и на Решение № 230 от Протокол № 31 от 28.01.2022 г. на Общински съвет В., с които се приема Годишен план за паша на общинските пасища, мери и ливади, съответно за стопанските 2021 – 2022 г. и през 2022 – 2023 г., дава се съгласие за предоставяне на пасища, мери и ливади от общинския поземлен фонд на Община В. за общо и индивидуално ползване, определя се цена за ползване на декар за индивидуално ползване и се възлага на кмета на Община В. да извърши всички действия по изпълнението им.</w:t>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Минин е участвал в гласуването и на Решение № 147 от Протокол № 20 от 25.02.2021 г. и на Решение № 242 от Протокол № 32 от 25.02.2022 г. на Общински съвет В., с които Общинският съвет решава имоти - частна общинска собственост с начин на трайно ползване „нива“, „лозе“, „зеленчукови култури“ с площ до 10 дка., съгласно Приложение № 1 да се определят като маломерни. Маломерни имоти – частна общинска собственост с начин на трайно ползване „нива“, „лозе“, „зеленчукови култури“ с площ до 10 дка., както и възстановени по КВС на населените места в общината, да се отдават под наем за срок от една година без тръжна процедура на безимотни и малоимотни лица, с наемна цена 50% от началната тръжна цена на декар, като след изтичане на срока за подаване на заявленията същите да бъдат отдавани под наем чрез тръжна процедура, за срок от пет години. Приема начална тръжна цена на декар и възлага на кмета на общината да проведе процедурата за отдаване под наем – търг с тайно наддаване, съгласно изискванията на Наредба № 3 на ОбС В. за реда за придобиване, управление и разпореждане с общинско имущество.</w:t>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Решенията по чл. 37о</w:t>
      </w:r>
      <w:r w:rsidDel="00000000" w:rsidR="00000000" w:rsidRPr="00000000">
        <w:rPr>
          <w:color w:val="000000"/>
          <w:shd w:fill="fefefe" w:val="clear"/>
          <w:vertAlign w:val="baseline"/>
          <w:rtl w:val="0"/>
        </w:rPr>
        <w:t xml:space="preserve"> ал. 4 и по </w:t>
      </w:r>
      <w:r w:rsidDel="00000000" w:rsidR="00000000" w:rsidRPr="00000000">
        <w:rPr>
          <w:color w:val="000000"/>
          <w:vertAlign w:val="baseline"/>
          <w:rtl w:val="0"/>
        </w:rPr>
        <w:t xml:space="preserve">чл. 24а, ал. 7</w:t>
      </w:r>
      <w:r w:rsidDel="00000000" w:rsidR="00000000" w:rsidRPr="00000000">
        <w:rPr>
          <w:vertAlign w:val="baseline"/>
          <w:rtl w:val="0"/>
        </w:rPr>
        <w:t xml:space="preserve"> </w:t>
      </w:r>
      <w:r w:rsidDel="00000000" w:rsidR="00000000" w:rsidRPr="00000000">
        <w:rPr>
          <w:color w:val="000000"/>
          <w:shd w:fill="fefefe" w:val="clear"/>
          <w:vertAlign w:val="baseline"/>
          <w:rtl w:val="0"/>
        </w:rPr>
        <w:t xml:space="preserve">от ЗСПЗЗ на Общински съвет В. се поставя началото на процедурите за отдаването под наем или аренда на посочените в тях общински имоти и се определя цена за ползването им, като процедурите приключват с издаването на заповеди, съответно със сключването на договори между кмета на Общината и правоимащи лица. Обстоятелството, че с </w:t>
      </w:r>
      <w:r w:rsidDel="00000000" w:rsidR="00000000" w:rsidRPr="00000000">
        <w:rPr>
          <w:vertAlign w:val="baseline"/>
          <w:rtl w:val="0"/>
        </w:rPr>
        <w:t xml:space="preserve">Решение № 125 от Протокол № 19 от 29.01.2021 г., Решение № 147 от Протокол № 20 от 25.02.2021 г., Решение № 230 от Протокол № 31 от 28.01.2022 г. и с Решение № 242 от Протокол № 32 от 25.02.2022 г. на Общински съвет В., не се определят персонално правоимащите лица</w:t>
      </w:r>
      <w:r w:rsidDel="00000000" w:rsidR="00000000" w:rsidRPr="00000000">
        <w:rPr>
          <w:b w:val="1"/>
          <w:bCs w:val="1"/>
          <w:vertAlign w:val="baseline"/>
          <w:rtl w:val="0"/>
        </w:rPr>
        <w:t xml:space="preserve"> </w:t>
      </w:r>
      <w:r w:rsidDel="00000000" w:rsidR="00000000" w:rsidRPr="00000000">
        <w:rPr>
          <w:vertAlign w:val="baseline"/>
          <w:rtl w:val="0"/>
        </w:rPr>
        <w:t xml:space="preserve">за предоставяне на пасища, мери и ливади от общинския поземлен фонд на общината за общо и индивидуално ползване, както и на маломерни имоти – частна общинска собственост, с начин на трайно ползване „нива“, „лозе“, „зеленчукови култури“ и с площ до 10 дка. за предоставяне на безимотни и малоимотни лица, изключва наличието на частен интерес на</w:t>
      </w:r>
      <w:r w:rsidDel="00000000" w:rsidR="00000000" w:rsidRPr="00000000">
        <w:rPr>
          <w:b w:val="1"/>
          <w:bCs w:val="1"/>
          <w:vertAlign w:val="baseline"/>
          <w:rtl w:val="0"/>
        </w:rPr>
        <w:t xml:space="preserve"> </w:t>
      </w:r>
      <w:r w:rsidDel="00000000" w:rsidR="00000000" w:rsidRPr="00000000">
        <w:rPr>
          <w:vertAlign w:val="baseline"/>
          <w:rtl w:val="0"/>
        </w:rPr>
        <w:t xml:space="preserve">Альоша Минин, в качеството му на общински съветник и председател на Общински съвет В., във връзка с </w:t>
      </w:r>
      <w:r w:rsidDel="00000000" w:rsidR="00000000" w:rsidRPr="00000000">
        <w:rPr>
          <w:color w:val="000000"/>
          <w:vertAlign w:val="baseline"/>
          <w:rtl w:val="0"/>
        </w:rPr>
        <w:t xml:space="preserve"> упражнените от него правомощия, при участието в гласуването им. </w:t>
      </w:r>
      <w:r w:rsidDel="00000000" w:rsidR="00000000" w:rsidRPr="00000000">
        <w:rPr>
          <w:vertAlign w:val="baseline"/>
          <w:rtl w:val="0"/>
        </w:rPr>
        <w:t xml:space="preserve">С Решенията по чл. 37о,</w:t>
      </w:r>
      <w:r w:rsidDel="00000000" w:rsidR="00000000" w:rsidRPr="00000000">
        <w:rPr>
          <w:color w:val="000000"/>
          <w:shd w:fill="fefefe" w:val="clear"/>
          <w:vertAlign w:val="baseline"/>
          <w:rtl w:val="0"/>
        </w:rPr>
        <w:t xml:space="preserve"> ал. 4 и по </w:t>
      </w:r>
      <w:r w:rsidDel="00000000" w:rsidR="00000000" w:rsidRPr="00000000">
        <w:rPr>
          <w:color w:val="000000"/>
          <w:vertAlign w:val="baseline"/>
          <w:rtl w:val="0"/>
        </w:rPr>
        <w:t xml:space="preserve">чл. 24а, ал. 7</w:t>
      </w:r>
      <w:r w:rsidDel="00000000" w:rsidR="00000000" w:rsidRPr="00000000">
        <w:rPr>
          <w:vertAlign w:val="baseline"/>
          <w:rtl w:val="0"/>
        </w:rPr>
        <w:t xml:space="preserve"> </w:t>
      </w:r>
      <w:r w:rsidDel="00000000" w:rsidR="00000000" w:rsidRPr="00000000">
        <w:rPr>
          <w:color w:val="000000"/>
          <w:shd w:fill="fefefe" w:val="clear"/>
          <w:vertAlign w:val="baseline"/>
          <w:rtl w:val="0"/>
        </w:rPr>
        <w:t xml:space="preserve">от ЗСПЗЗ не възникват права за конкретни правоимащи лица, а само се създава възможност на такива да участват в процедурите по </w:t>
      </w:r>
      <w:r w:rsidDel="00000000" w:rsidR="00000000" w:rsidRPr="00000000">
        <w:rPr>
          <w:vertAlign w:val="baseline"/>
          <w:rtl w:val="0"/>
        </w:rPr>
        <w:t xml:space="preserve">предоставяне на пасища, мери и ливади от общинския поземлен фонд на Община В., както и в процедурите по отдаване под наем на маломерни имоти – частна общинска собственост. Решенията сами по себе си не създават облага за гласувалото лице и за свързаните с него лица, която от своя страна изключва частния интерес на лицето, заемащо публична длъжност при упражняване на правомощията или задълженията му по служба.</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Предвид изложеното, се налага извода, че при гласуването на Решение № 125 от Протокол № 19 от 29.01.2021 г., Решение № 147 от Протокол № 20 от 25.02.2021 г., Решение № 230 от Протокол № 31 от 28.01.2022 г. и с Решение № 242 от Протокол № 32 от 25.02.2022 г. на Общински съвет В.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Альоша Минин, в качеството му на общински съветник и председател на Общински съвет В.</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(отм.) от страна на Альоша Минин, в качеството му на лице, заемащо висша публична длъжност по смисъла на чл. 6, ал. 1, т. 32 от ЗПКОНПИ (отм.).</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 хода на производството се установява, че на</w:t>
      </w:r>
      <w:r w:rsidDel="00000000" w:rsidR="00000000" w:rsidRPr="00000000">
        <w:rPr>
          <w:color w:val="ff0000"/>
          <w:vertAlign w:val="baseline"/>
          <w:rtl w:val="0"/>
        </w:rPr>
        <w:t xml:space="preserve"> </w:t>
      </w:r>
      <w:r w:rsidDel="00000000" w:rsidR="00000000" w:rsidRPr="00000000">
        <w:rPr>
          <w:vertAlign w:val="baseline"/>
          <w:rtl w:val="0"/>
        </w:rPr>
        <w:t xml:space="preserve">04.03.2021 г. </w:t>
      </w:r>
      <w:r w:rsidDel="00000000" w:rsidR="00000000" w:rsidRPr="00000000">
        <w:rPr>
          <w:color w:val="000000"/>
          <w:vertAlign w:val="baseline"/>
          <w:rtl w:val="0"/>
        </w:rPr>
        <w:t xml:space="preserve">Альоша Минин, в качеството си на управител на „*********</w:t>
      </w:r>
      <w:r w:rsidDel="00000000" w:rsidR="00000000" w:rsidRPr="00000000">
        <w:rPr>
          <w:vertAlign w:val="baseline"/>
          <w:rtl w:val="0"/>
        </w:rPr>
        <w:t xml:space="preserve">“ ООД е подал до кмета на Община В. Заявление с вх. № УС-14-68/04.03.2021 г. по чл. 37и, ал. 5 от ЗСПЗЗ и чл. 99, ал. 1 от ППЗСПЗЗ, с което е заявил, че дружеството е собственик на животновъден обект № 1254300009, регистриран в Интегрираната информационна система на БАБХ в землището на гр. В., в който постоянно се отглеждат пасищни селскостопански животни. Към Заявлението са приложени: Приложение № 1 към Заповед № РД-46-45/08.02.2019 г. „Опис на видовете и броя пасищни селскостопански животни, отглеждани в животновъдния обект, регистриран в Интегрираната информационна система на БАБХ и Приложение № 2 „Опис на собствени и ползвани имоти с НТП – пасища, мери и ливади. В Приложение № 2 са посочени четири броя имоти с № 137080, 138080, 139050 и 991001, с обща площ от 859, 856 дка. в землище В., Община М., с краен срок на договора - стопанската 2020 – 2021 г.</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Протокол от 05.04.2021 г. за разпределение на пасища, мери и ливади от ОПФ за стопанската 2021-2022 г. за землищата на територията на Община В., предназначени за индивидуално ползване, Комисията назначена със Заповед № 37/07.01.2021 г. на кмета на Община В., на основание чл. 37и, ал. 4 и ал. 6 от ЗСПЗЗ и чл. 100, ал. 2 и ал. 3 от ППЗСПЗЗ и Правилата на ползване на общинските пасища, мери и ливади разпределя на „</w:t>
      </w:r>
      <w:r w:rsidDel="00000000" w:rsidR="00000000" w:rsidRPr="00000000">
        <w:rPr>
          <w:color w:val="000000"/>
          <w:vertAlign w:val="baseline"/>
          <w:rtl w:val="0"/>
        </w:rPr>
        <w:t xml:space="preserve">*********</w:t>
      </w:r>
      <w:r w:rsidDel="00000000" w:rsidR="00000000" w:rsidRPr="00000000">
        <w:rPr>
          <w:vertAlign w:val="baseline"/>
          <w:rtl w:val="0"/>
        </w:rPr>
        <w:t xml:space="preserve">“ ООД за индивидуално ползване общински пасища имоти с № 12543.137.80 /стар 137080/, № 12543.138.80 /стар 138080/, № 12543.139.235 /стар 139050/ и № 12543.991.1 /стар 9911001/ в землището на гр. В. Комисията решава кмета на Община В. да сключи договорите за наем за имотите след заплащане на наемна цена, определена с Решение № 125 от Протокол № 15/29.01.2021 г. на Общински съвет В., като договорите се сключват по реда и условията на чл. 37и, ал. 12 от ЗСПЗЗ.</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 изпълнение на правомощията си, произтичащи от разпоредбата на чл. 37и, ал. 12 от ЗСПЗЗ Иван Барзин, в качеството си на кмет на Община В. на 01.07.2021 г. сключва Договор за наем на общински пасища и мери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представлявано от Альоша Минин, в качеството му на управител, за отдаване под наем за временно и възмездно ползване на имоти от Общинския поземлен фонд, с начин на трайно ползване „пасища, мери“ в землище В., ЕКАТТЕ 12543 с идентификатори: 12543.137.80, 12543.138.80, 12543.139.235 и 12543.991.1, с обща площ от 747 803 кв.м., с наемна цена в общ размер на 5 982, 42 лв. за една стопанска година – 2021/2022 г.</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Като е сключил Договор от 01.07.2021 г. за отдаване под наем на имоти – частна общинска собственост, за имоти с идентификатори: 12543.137.80, 12543.138.80, 12543.139.235 и 12543.991.1, с обща площ от 747 803 кв.м., с начин на трайно ползване „пасища, мери“ в землище В., Иван Барзин е упражнил правомощията си по служба, произтичащи от разпоредбата на чл. 37и, ал. 12 от ЗСПЗЗ, в частен интерес на свързаното с него лице по смисъла на § 1, т. 15, б. “а“ от ДР на ЗПКОНПИ (отм.) и негова съпруга Д. И. Б. – съдружник в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w:t>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 случая, частният интерес е обусловен от обстоятелството, че със сключването на договора за наем на общински пасища и мери от 01.07.2021 г. се създава възможност, ползвайки предоставените пасища и мери, търговското дружество „Иван Барзин“ ООД, в което съпругата на Барзин е съдружник, да развива дейността си, свързана с отглеждането на пасищни животни, като собственик на животновъден обект с пасищни селскостопански животни № 1254300009 (стар № 3650-0168), регистриран в Интегрираната информационна система на БАБХ в землището на гр. В. Реализираната от „Иван Барзин“ ООД печалба от търговската му дейност неминуемо би рефлектирала положително и в патримониума на свързаното с Барзин лице и негова съпруга, а от тук и на цялото семейство Барзини. Частният интерес е свързан и с възможността, а и кандидатстването от страна на „Иван Барзин“ ООД със заявление № 12/182919/0349128 от 01.03.2022 г. за подпомагане по схеми, прилагани от Дирекция „Краткосрочни схеми за подпомагане“ при ДФ „Земеделие“, а именно по „Държавна помощ de minimis, съгласно Регламент (ЕС) № 1408/2013 г., изменен с Регламент (ЕС) № 2019/316 на регистрираните по Наредба № 3 от 1999 г., като земеделски стопанин, отглеждащи крави и/или юници, и/или биволи, овце-майки и/или кози-майки“, съответно за 169 бр. допустим брой овце-майки и/или кози-майки по ПНДЖ 3 от ДФ „Земеделие“ на сума в размер на 1 859.00 лв.</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Тези обстоятелства налагат извода, че като е сключил</w:t>
      </w:r>
      <w:r w:rsidDel="00000000" w:rsidR="00000000" w:rsidRPr="00000000">
        <w:rPr>
          <w:color w:val="ff0000"/>
          <w:vertAlign w:val="baseline"/>
          <w:rtl w:val="0"/>
        </w:rPr>
        <w:t xml:space="preserve"> </w:t>
      </w:r>
      <w:r w:rsidDel="00000000" w:rsidR="00000000" w:rsidRPr="00000000">
        <w:rPr>
          <w:vertAlign w:val="baseline"/>
          <w:rtl w:val="0"/>
        </w:rPr>
        <w:t xml:space="preserve">Договора за наем на общински пасища и мери от 01.07.2021 г., Иван Барзин, в качеството си</w:t>
      </w:r>
      <w:r w:rsidDel="00000000" w:rsidR="00000000" w:rsidRPr="00000000">
        <w:rPr>
          <w:color w:val="ff0000"/>
          <w:vertAlign w:val="baseline"/>
          <w:rtl w:val="0"/>
        </w:rPr>
        <w:t xml:space="preserve"> </w:t>
      </w:r>
      <w:r w:rsidDel="00000000" w:rsidR="00000000" w:rsidRPr="00000000">
        <w:rPr>
          <w:vertAlign w:val="baseline"/>
          <w:rtl w:val="0"/>
        </w:rPr>
        <w:t xml:space="preserve">на кмет на Община В. и лице, заемащо висша публична длъжност, по смисъла на чл. 6, ал. 1, т. 32 от ЗПКОНПИ (отм.), е упражнил правомощията си по служба в частен интерес на свързаното с него лице по смисъла на § 1, т. 15, б. “а“ от ДР на ЗПКОНПИ (отм.) и негова съпруга Д. И. Б. – съдружник в дружеството „Иван Барзин“ ООД, с което е нарушил разпоредбата на чл. 58, изречение второ от ЗПКОНПИ ( отм.) – сключил е договор в частен интерес. лице заемащо висша публична длъжност няма право да сключва договори в частен интерес при изпълнение на правомощията или задълженията си по служба. Наличието на материалноправните предпоставки за действията на Барзин е ирелевантен факт. Законът за противодействие на корупцията и за отнемане на незаконно придобитото имущество не изисква правомощията да са упражнени в нарушение на материалноправните предпоставки за тяхното прилагане. Законът установява неправомерния характер на упражняването на правомощията поради неправомерната цел, с която са упражнени - придобиването на облага в частен интерес, а не поради нарушение на материалноправните предпоставки за тяхното упражняване. С оглед на това конфликт на интереси е налице и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лице частен интерес. Конфликтът на интереси се обективира не в резултата - придобитата лична облата, а във възможността частният интерес да повлияе на обективното и безпристрастно изпълнение на правомощията. От горното следва, че на първо място достатъчно е частният интерес да е налице, без да е необходимо същият да е реализиран или да се доказва точно по какъв начин е повлиял върху безпристрастното и обективното изпълнение на служебните задължения на лицето, заемащо висша публична длъжност. На второ място, при конфликта на интереси не е налице съпоставка между частния интерес и публичния интерес. Независимо дали публичният интерес е защитен или не, наличието на частен интерес създава състояние на обществена опасност, което е укоримо от законодателя и подлежи на съответната санкция.</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Частният интерес от упражнените от Иван Барзин, в качеството му на</w:t>
      </w:r>
      <w:r w:rsidDel="00000000" w:rsidR="00000000" w:rsidRPr="00000000">
        <w:rPr>
          <w:color w:val="000000"/>
          <w:vertAlign w:val="baseline"/>
          <w:rtl w:val="0"/>
        </w:rPr>
        <w:t xml:space="preserve"> </w:t>
      </w:r>
      <w:r w:rsidDel="00000000" w:rsidR="00000000" w:rsidRPr="00000000">
        <w:rPr>
          <w:vertAlign w:val="baseline"/>
          <w:rtl w:val="0"/>
        </w:rPr>
        <w:t xml:space="preserve">кмет на Община В. и лице, заемащо висша публична длъжност правомощия, в нарушение на чл. 58, изречение първо, предложение четвърто от ЗПКОНПИ, е довел до нематериална облага по смисъла на чл. 54 от ЗПКОНПИ (отм.), от една страна, изразяваща се в помощ и подкрепа за свързаното с него лице и негова съпруга – Д. И. Б. като съдружник в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От друга страна, в резултат на упражненото от Барзин правомощие възниква потенциална възможност за реализиране на материална облага по смисъла на чл. 54 от ЗПКОНПИ (отм.) за свързаното с него лице, изразяваща в получаване на доход в пари при евентуално разпределение на печалба, дивиденти и др., в резултат на получената от „</w:t>
      </w:r>
      <w:r w:rsidDel="00000000" w:rsidR="00000000" w:rsidRPr="00000000">
        <w:rPr>
          <w:color w:val="000000"/>
          <w:vertAlign w:val="baseline"/>
          <w:rtl w:val="0"/>
        </w:rPr>
        <w:t xml:space="preserve">*********</w:t>
      </w:r>
      <w:r w:rsidDel="00000000" w:rsidR="00000000" w:rsidRPr="00000000">
        <w:rPr>
          <w:vertAlign w:val="baseline"/>
          <w:rtl w:val="0"/>
        </w:rPr>
        <w:t xml:space="preserve">“ ООД субсидия през 2022 г. от ДФ „Земеделие“ по схема „Държавна помощ de minimis, съгласно Регламент (ЕС) № 1408/2013 г., изменен с Регламент (ЕС) № 2019/316 на регистрираните по Наредба № 3 от 1999 г.</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Нарушението на разпоредбата на чл. 58, изречение второ, предложение първо от ЗПКОНПИ (отм.) е извършено на 01.07.2021 г. в гр. В.</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Иван Барзин е нарушил разпоредбата на чл.58, изречение второ, предложение първо от ЗПКОНПИ (отм.) и като е сключил Договор от 01.07.2021 г. за отдаване под наем на земеделски имоти – частна общинска собственост</w:t>
      </w:r>
      <w:r w:rsidDel="00000000" w:rsidR="00000000" w:rsidRPr="00000000">
        <w:rPr>
          <w:color w:val="000000"/>
          <w:vertAlign w:val="baseline"/>
          <w:rtl w:val="0"/>
        </w:rPr>
        <w:t xml:space="preserve"> с предназначение „лозе</w:t>
      </w:r>
      <w:r w:rsidDel="00000000" w:rsidR="00000000" w:rsidRPr="00000000">
        <w:rPr>
          <w:vertAlign w:val="baseline"/>
          <w:rtl w:val="0"/>
        </w:rPr>
        <w:t xml:space="preserve">“ и Договор за отдаване под наем на земеделски имоти – частна общинска собственост от 30.06.2022 г., за отдаване </w:t>
      </w:r>
      <w:r w:rsidDel="00000000" w:rsidR="00000000" w:rsidRPr="00000000">
        <w:rPr>
          <w:color w:val="000000"/>
          <w:vertAlign w:val="baseline"/>
          <w:rtl w:val="0"/>
        </w:rPr>
        <w:t xml:space="preserve">под наем на земеделска земя от общинския поземлен фонд, </w:t>
      </w:r>
      <w:r w:rsidDel="00000000" w:rsidR="00000000" w:rsidRPr="00000000">
        <w:rPr>
          <w:vertAlign w:val="baseline"/>
          <w:rtl w:val="0"/>
        </w:rPr>
        <w:t xml:space="preserve">тъй като отново е</w:t>
      </w:r>
      <w:r w:rsidDel="00000000" w:rsidR="00000000" w:rsidRPr="00000000">
        <w:rPr>
          <w:b w:val="1"/>
          <w:bCs w:val="1"/>
          <w:vertAlign w:val="baseline"/>
          <w:rtl w:val="0"/>
        </w:rPr>
        <w:t xml:space="preserve"> </w:t>
      </w:r>
      <w:r w:rsidDel="00000000" w:rsidR="00000000" w:rsidRPr="00000000">
        <w:rPr>
          <w:vertAlign w:val="baseline"/>
          <w:rtl w:val="0"/>
        </w:rPr>
        <w:t xml:space="preserve">упражнил правомощия по служба в частен интерес на свързаното с него лице по смисъла на § 1, т. 15, б. “а“ от ДР на ЗПКОНПИ (отм.) и негова съпруга Д. И. Б. – съдружник в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с което е извършил нарушение на разпоредбата на чл. 58, изречение второ, предложение първо от ЗПКОНПИ (отм.) – сключил е договор в частен интерес.</w: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И в случая частният интерес от упражнените от Иван Барзин, в качеството му на кмет на Община В. и лице, заемащо висша публична длъжност правомощия, в нарушение на чл. 58, изречение второ, предложение първо от ЗПКОНПИ (отм.), е довел до нематериална облага по смисъла на чл. 54 от ЗПКОНПИ (отм.), изразяваща се в помощ и подкрепа за свързаното с него лице – Д. И. Б. - негова съпруга и съдружник в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както и до потенциална възможност за реализиране на материална облага, свързана с възможността</w:t>
      </w:r>
      <w:r w:rsidDel="00000000" w:rsidR="00000000" w:rsidRPr="00000000">
        <w:rPr>
          <w:b w:val="1"/>
          <w:bCs w:val="1"/>
          <w:vertAlign w:val="baseline"/>
          <w:rtl w:val="0"/>
        </w:rPr>
        <w:t xml:space="preserve"> </w:t>
      </w:r>
      <w:r w:rsidDel="00000000" w:rsidR="00000000" w:rsidRPr="00000000">
        <w:rPr>
          <w:vertAlign w:val="baseline"/>
          <w:rtl w:val="0"/>
        </w:rPr>
        <w:t xml:space="preserve">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с УРН 182919 да участва за подпомагане от ДФ „Земеделие“ по схемите и мерките за подпомагане</w:t>
      </w:r>
      <w:r w:rsidDel="00000000" w:rsidR="00000000" w:rsidRPr="00000000">
        <w:rPr>
          <w:b w:val="1"/>
          <w:bCs w:val="1"/>
          <w:vertAlign w:val="baseline"/>
          <w:rtl w:val="0"/>
        </w:rPr>
        <w:t xml:space="preserve"> </w:t>
      </w:r>
      <w:r w:rsidDel="00000000" w:rsidR="00000000" w:rsidRPr="00000000">
        <w:rPr>
          <w:vertAlign w:val="baseline"/>
          <w:rtl w:val="0"/>
        </w:rPr>
        <w:t xml:space="preserve">и с имотите – общинска собственост с № 12543.510.240, 12543.510.270, 12543.510.380, 12543.511.120, 12543.511.130, 12543.511.140</w:t>
      </w:r>
      <w:r w:rsidDel="00000000" w:rsidR="00000000" w:rsidRPr="00000000">
        <w:rPr>
          <w:color w:val="000000"/>
          <w:vertAlign w:val="baseline"/>
          <w:rtl w:val="0"/>
        </w:rPr>
        <w:t xml:space="preserve">, </w:t>
      </w:r>
      <w:r w:rsidDel="00000000" w:rsidR="00000000" w:rsidRPr="00000000">
        <w:rPr>
          <w:vertAlign w:val="baseline"/>
          <w:rtl w:val="0"/>
        </w:rPr>
        <w:t xml:space="preserve">12543.511.160</w:t>
      </w:r>
      <w:r w:rsidDel="00000000" w:rsidR="00000000" w:rsidRPr="00000000">
        <w:rPr>
          <w:color w:val="000000"/>
          <w:vertAlign w:val="baseline"/>
          <w:rtl w:val="0"/>
        </w:rPr>
        <w:t xml:space="preserve">, </w:t>
      </w:r>
      <w:r w:rsidDel="00000000" w:rsidR="00000000" w:rsidRPr="00000000">
        <w:rPr>
          <w:vertAlign w:val="baseline"/>
          <w:rtl w:val="0"/>
        </w:rPr>
        <w:t xml:space="preserve">12543.505.100</w:t>
      </w:r>
      <w:r w:rsidDel="00000000" w:rsidR="00000000" w:rsidRPr="00000000">
        <w:rPr>
          <w:color w:val="000000"/>
          <w:vertAlign w:val="baseline"/>
          <w:rtl w:val="0"/>
        </w:rPr>
        <w:t xml:space="preserve">, </w:t>
      </w:r>
      <w:r w:rsidDel="00000000" w:rsidR="00000000" w:rsidRPr="00000000">
        <w:rPr>
          <w:vertAlign w:val="baseline"/>
          <w:rtl w:val="0"/>
        </w:rPr>
        <w:t xml:space="preserve">12543.289.20, 12543.289.21</w:t>
      </w:r>
      <w:r w:rsidDel="00000000" w:rsidR="00000000" w:rsidRPr="00000000">
        <w:rPr>
          <w:color w:val="000000"/>
          <w:vertAlign w:val="baseline"/>
          <w:rtl w:val="0"/>
        </w:rPr>
        <w:t xml:space="preserve"> и </w:t>
      </w:r>
      <w:r w:rsidDel="00000000" w:rsidR="00000000" w:rsidRPr="00000000">
        <w:rPr>
          <w:vertAlign w:val="baseline"/>
          <w:rtl w:val="0"/>
        </w:rPr>
        <w:t xml:space="preserve">12543.199.170</w:t>
      </w:r>
      <w:r w:rsidDel="00000000" w:rsidR="00000000" w:rsidRPr="00000000">
        <w:rPr>
          <w:color w:val="000000"/>
          <w:vertAlign w:val="baseline"/>
          <w:rtl w:val="0"/>
        </w:rPr>
        <w:t xml:space="preserve">, с обща площ от 48 831 кв. м., за стопанските 2021/2022 г. и 2022/2023 години, </w:t>
      </w:r>
      <w:r w:rsidDel="00000000" w:rsidR="00000000" w:rsidRPr="00000000">
        <w:rPr>
          <w:vertAlign w:val="baseline"/>
          <w:rtl w:val="0"/>
        </w:rPr>
        <w:t xml:space="preserve">както и от възможността за получаване на субсидии от страна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по схеми и мерки за директни плащания по реда на Закона за подпомагане на земеделските производители</w:t>
      </w:r>
      <w:r w:rsidDel="00000000" w:rsidR="00000000" w:rsidRPr="00000000">
        <w:rPr>
          <w:color w:val="000000"/>
          <w:vertAlign w:val="baseline"/>
          <w:rtl w:val="0"/>
        </w:rPr>
        <w:t xml:space="preserve"> за периода от 01.07.2021 г. до 29.01.2024 г.</w:t>
      </w:r>
      <w:r w:rsidDel="00000000" w:rsidR="00000000" w:rsidRPr="00000000">
        <w:rPr>
          <w:vertAlign w:val="baseline"/>
          <w:rtl w:val="0"/>
        </w:rPr>
        <w:t xml:space="preserve">, с предоставените под наем имоти – общинска собственост.</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Отдаването под наем на земи от общинския поземлен фонд е регламентирано в </w:t>
      </w:r>
      <w:hyperlink r:id="rId8">
        <w:r w:rsidDel="00000000" w:rsidR="00000000" w:rsidRPr="00000000">
          <w:rPr>
            <w:color w:val="000000"/>
            <w:u w:val="none"/>
            <w:vertAlign w:val="baseline"/>
            <w:rtl w:val="0"/>
          </w:rPr>
          <w:t xml:space="preserve">ЗСПЗЗ</w:t>
        </w:r>
      </w:hyperlink>
      <w:r w:rsidDel="00000000" w:rsidR="00000000" w:rsidRPr="00000000">
        <w:rPr>
          <w:vertAlign w:val="baseline"/>
          <w:rtl w:val="0"/>
        </w:rPr>
        <w:t xml:space="preserve">, при посочени в този специален закон условия - </w:t>
      </w:r>
      <w:hyperlink r:id="rId9">
        <w:r w:rsidDel="00000000" w:rsidR="00000000" w:rsidRPr="00000000">
          <w:rPr>
            <w:color w:val="000000"/>
            <w:u w:val="none"/>
            <w:vertAlign w:val="baseline"/>
            <w:rtl w:val="0"/>
          </w:rPr>
          <w:t xml:space="preserve">чл. 24а, ал. 5, 6 и 7 от ЗСПЗЗ</w:t>
        </w:r>
      </w:hyperlink>
      <w:r w:rsidDel="00000000" w:rsidR="00000000" w:rsidRPr="00000000">
        <w:rPr>
          <w:vertAlign w:val="baseline"/>
          <w:rtl w:val="0"/>
        </w:rPr>
        <w:t xml:space="preserve">. Изрично според закона на първо място отдаването на земите от общинския поземлен фонд под наем или аренда, с изключение на пасищата, мерите и ливадите по ал. 6, т. 4, е възможно след провеждането на търг или конкурс - </w:t>
      </w:r>
      <w:hyperlink r:id="rId10">
        <w:r w:rsidDel="00000000" w:rsidR="00000000" w:rsidRPr="00000000">
          <w:rPr>
            <w:color w:val="000000"/>
            <w:u w:val="none"/>
            <w:vertAlign w:val="baseline"/>
            <w:rtl w:val="0"/>
          </w:rPr>
          <w:t xml:space="preserve">чл. 24а, ал. 5</w:t>
        </w:r>
      </w:hyperlink>
      <w:r w:rsidDel="00000000" w:rsidR="00000000" w:rsidRPr="00000000">
        <w:rPr>
          <w:vertAlign w:val="baseline"/>
          <w:rtl w:val="0"/>
        </w:rPr>
        <w:t xml:space="preserve">, и по изключение - без провеждането на търг или конкурс при изчерпателно посочените в т. 1 - 5, ал. 6 на </w:t>
      </w:r>
      <w:hyperlink r:id="rId11">
        <w:r w:rsidDel="00000000" w:rsidR="00000000" w:rsidRPr="00000000">
          <w:rPr>
            <w:color w:val="000000"/>
            <w:u w:val="none"/>
            <w:vertAlign w:val="baseline"/>
            <w:rtl w:val="0"/>
          </w:rPr>
          <w:t xml:space="preserve">чл. 24а от ЗСПЗЗ</w:t>
        </w:r>
      </w:hyperlink>
      <w:r w:rsidDel="00000000" w:rsidR="00000000" w:rsidRPr="00000000">
        <w:rPr>
          <w:vertAlign w:val="baseline"/>
          <w:rtl w:val="0"/>
        </w:rPr>
        <w:t xml:space="preserve"> хипотези.</w:t>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Съобразно хипотезите на </w:t>
      </w:r>
      <w:hyperlink r:id="rId12">
        <w:r w:rsidDel="00000000" w:rsidR="00000000" w:rsidRPr="00000000">
          <w:rPr>
            <w:color w:val="000000"/>
            <w:u w:val="none"/>
            <w:vertAlign w:val="baseline"/>
            <w:rtl w:val="0"/>
          </w:rPr>
          <w:t xml:space="preserve">чл. 24а, ал. 6, т. 1-5 от ЗСПЗЗ</w:t>
        </w:r>
      </w:hyperlink>
      <w:r w:rsidDel="00000000" w:rsidR="00000000" w:rsidRPr="00000000">
        <w:rPr>
          <w:vertAlign w:val="baseline"/>
          <w:rtl w:val="0"/>
        </w:rPr>
        <w:t xml:space="preserve"> законът допуска отдаването на съответните имоти под наем без провеждането на търг или конкурс, както следва - по т. 1 - когато земите са заети с трайни насаждения; по т. 2 - когато не са били използвани две или повече стопански години; по т. 3 - в случаите по чл. 37в, ал. 10; по т. 4 - на собственици или ползватели на животновъдни обекти с пасищни селскостопански животни, регистрирани в Интегрираната информационна система на БАБХ, когато земите са пасища, мери или ливади; по т. 5 - в други случаи, определени в закон.</w:t>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Наличието на частен интерес се подсилва и от факта, че сключването на договорите за отдаване под наем на земеделски имоти – частна общинска собственост от 01.07.2021 г. и от 30.06.2022 г.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без провеждането на  търг с тайно наддаване, съгласно изискванията на Наредба № 3 на ОбС В. за реда за придобиване, управление и разпореждане с общинско имущество е в противоречие с Решение № 147</w:t>
      </w:r>
      <w:r w:rsidDel="00000000" w:rsidR="00000000" w:rsidRPr="00000000">
        <w:rPr>
          <w:b w:val="1"/>
          <w:bCs w:val="1"/>
          <w:vertAlign w:val="baseline"/>
          <w:rtl w:val="0"/>
        </w:rPr>
        <w:t xml:space="preserve"> </w:t>
      </w:r>
      <w:r w:rsidDel="00000000" w:rsidR="00000000" w:rsidRPr="00000000">
        <w:rPr>
          <w:vertAlign w:val="baseline"/>
          <w:rtl w:val="0"/>
        </w:rPr>
        <w:t xml:space="preserve">от Протокол № 20 от 25.02.2021 г. и с Решение № 242</w:t>
      </w:r>
      <w:r w:rsidDel="00000000" w:rsidR="00000000" w:rsidRPr="00000000">
        <w:rPr>
          <w:b w:val="1"/>
          <w:bCs w:val="1"/>
          <w:vertAlign w:val="baseline"/>
          <w:rtl w:val="0"/>
        </w:rPr>
        <w:t xml:space="preserve"> </w:t>
      </w:r>
      <w:r w:rsidDel="00000000" w:rsidR="00000000" w:rsidRPr="00000000">
        <w:rPr>
          <w:vertAlign w:val="baseline"/>
          <w:rtl w:val="0"/>
        </w:rPr>
        <w:t xml:space="preserve">от Протокол № 32 от 25.02.2022 г. на Общински съвет В., според които маломерни имоти – частна общинска собственост с начин на трайно ползване „нива“, „лозе“, „зеленчукови култури“ с площ до 10 дка., следва да се отдават под наем за срок от една година без тръжна процедура, с наемна цена 50% от началната тръжна цена на декар, на безимотни и малоимотни лица, каквото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очевидно не е, по реда на подаване на заявленията в срок до 31.03.2021 г., съответно в срок до 31.03.2022 г., като след изтичане на срока, за същите следва да се проведе търг с тайно наддаване за отдаването им под наем.</w:t>
      </w:r>
      <w:r w:rsidDel="00000000" w:rsidR="00000000" w:rsidRPr="00000000">
        <w:rPr>
          <w:color w:val="000000"/>
          <w:vertAlign w:val="baseline"/>
          <w:rtl w:val="0"/>
        </w:rPr>
        <w:t xml:space="preserve"> </w:t>
      </w:r>
      <w:r w:rsidDel="00000000" w:rsidR="00000000" w:rsidRPr="00000000">
        <w:rPr>
          <w:vertAlign w:val="baseline"/>
          <w:rtl w:val="0"/>
        </w:rPr>
        <w:t xml:space="preserve">Подадените заявления за ползване под наем на земеделска земя от общинския поземлен фонд в землището на В. с вх. № УС-14-63/04.03.2021 г., № УС-14-64/04.03.2021 г., № УС-14-65/04.03.2021 г., № УС-14-66/04.03.2021 г., № УС-14-67/04.03.2021 г. и № УС-14-94/25.03.2022 г. от безимотни и малоимотни граждани, със заявено желание да се ползват от преференциите определени с решенията на Общински съвет В., както и това, че някои от заявителите, не са изпълнили условията по сключване на договори, не изключва задължението, произтичащо от разпоредбата на чл. 24а от ЗСПЗЗ, за същите имоти да бъде проведена тръжна процедура. Обстоятелството, че отдадените под наем имоти – частна общинска собственост, без провеждането на търг или конкурс са с начин на трайно ползване „нива“, „лозе“, а не земи, заети с трайни насаждения, както и това, че същите са били използвани в съответните стопански години, налага извода че договорите са сключени и в нарушение на </w:t>
      </w:r>
      <w:hyperlink r:id="rId13">
        <w:r w:rsidDel="00000000" w:rsidR="00000000" w:rsidRPr="00000000">
          <w:rPr>
            <w:color w:val="000000"/>
            <w:u w:val="none"/>
            <w:vertAlign w:val="baseline"/>
            <w:rtl w:val="0"/>
          </w:rPr>
          <w:t xml:space="preserve">чл. 24а, ал. 6, т. 1-5 от ЗСПЗЗ</w:t>
        </w:r>
      </w:hyperlink>
      <w:r w:rsidDel="00000000" w:rsidR="00000000" w:rsidRPr="00000000">
        <w:rPr>
          <w:vertAlign w:val="baseline"/>
          <w:rtl w:val="0"/>
        </w:rPr>
        <w:t xml:space="preserve">. Именно провеждането на тръжни процедури за отдаване под наем – търг с тайно наддаване, съгласно изискванията на Наредба № 3 на ОбС В. за реда за придобиване, управление и разпореждане с общинско имущество би осигурила на общината възможността за получаване на по-висока наемна цена за имотите - общинска собственост, посредством достигането на по-висока крайна тръжна цена, с оглед състезателното начало заложено в процедурите.</w:t>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Нарушението на разпоредбата на чл. 58 изречение второ, предложение първо от ЗПКОНПИ (отм.) е извършено на 01.07.2021 г. и на 30.06.2022 г. в гр. В.</w:t>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 чл. 44, ал. 1 и ал. 2 от ЗМСМА са регламентирани правомощията на кмета на общината, като изрично е записано, че в изпълнение на своите правомощия кметът издава заповеди.</w:t>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Заповедите, издадени на основание чл. 44, ал. 1 и ал. 2 от ЗМСМА във вр. с чл. 24а, ал. 7 от ЗСПЗЗ са индивидуални административни актове по смисъла на чл. 21, ал. 1 от АПК, тъй като с тях се създават права и задължения, непосредствено се засягат права и законни интереси на други лица.</w:t>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Във връзка с подадени заявления с вх. № УС-14-68-(1)/04.03.2021 г. и с вх.№ УС-14-194/28.06.2022 г. от дружеството „ТИВА“ ООД,</w:t>
        <w:tab/>
        <w:t xml:space="preserve">на 01.07.2021 г. и на 30.06.2022 г. Иван Барзин, в качеството си на кмет на Община В. е издал Заповед № 795/01.07.2021 г. и Заповед № 736/30.06.2022 г., с които е наредил отдаването под наем без тръжна процедура на „</w:t>
      </w:r>
      <w:r w:rsidDel="00000000" w:rsidR="00000000" w:rsidRPr="00000000">
        <w:rPr>
          <w:color w:val="000000"/>
          <w:vertAlign w:val="baseline"/>
          <w:rtl w:val="0"/>
        </w:rPr>
        <w:t xml:space="preserve">*********</w:t>
      </w:r>
      <w:r w:rsidDel="00000000" w:rsidR="00000000" w:rsidRPr="00000000">
        <w:rPr>
          <w:vertAlign w:val="baseline"/>
          <w:rtl w:val="0"/>
        </w:rPr>
        <w:t xml:space="preserve">“ ООД на земеделски земи с начин на трайно ползване „нива“ и „лозе“ в землището В., представляващи имоти с идентификатор 12543.510.240 с площ 2708 кв.м. – лозе, 12543.510.270 с площ 2708 кв.м. – лозе, 12543.510.380 с площ 7004 кв.м. – лозе, 12543.511.120 с площ 4478 кв.м. – лозе, 12543.511.130 с площ 1362 кв.м. – лозе, 12543.511.140 с площ 3914 кв.м. – лозе, 12543.511.160 с площ 1094 кв.м. – лозе, 12543.505.100 с площ 2706 кв.м. – лозе, 12543.289.20 с площ 4427 кв.м. – нива, 12543.289.21 с площ 4849 кв.м. – нива и 12543.199.170 с площ 13581 кв.м. – нива, с обща площ от 48 831 кв. м. със срок за отдаване под наем една година – стопанската 2021/2022 г., съответно стопанската </w:t>
      </w:r>
      <w:r w:rsidDel="00000000" w:rsidR="00000000" w:rsidRPr="00000000">
        <w:rPr>
          <w:color w:val="000000"/>
          <w:vertAlign w:val="baseline"/>
          <w:rtl w:val="0"/>
        </w:rPr>
        <w:t xml:space="preserve">2022/2023 г.</w:t>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Като е издал Заповеди № 795/01.07.2021 г. и № 736/30.06.2022 г. Иван Барзин, в качеството си на кмет на Община В. </w:t>
      </w:r>
      <w:r w:rsidDel="00000000" w:rsidR="00000000" w:rsidRPr="00000000">
        <w:rPr>
          <w:color w:val="000000"/>
          <w:vertAlign w:val="baseline"/>
          <w:rtl w:val="0"/>
        </w:rPr>
        <w:t xml:space="preserve">и лице, заемащо висша публична длъжност по смисъла на чл. 6, ал. 1, т. 32 от ЗПКОНПИ (отм.) е</w:t>
      </w:r>
      <w:r w:rsidDel="00000000" w:rsidR="00000000" w:rsidRPr="00000000">
        <w:rPr>
          <w:vertAlign w:val="baseline"/>
          <w:rtl w:val="0"/>
        </w:rPr>
        <w:t xml:space="preserve"> упражнил правомощия по служба в частен интерес на свързаното с него лице по смисъла на § 1, т. 15, б. “а“ от ДР на ЗПКОНПИ (отм.) и негова съпруга Д. И. Б. – съдружник в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с което е нарушил разпоредбата на чл. 58</w:t>
      </w:r>
      <w:r w:rsidDel="00000000" w:rsidR="00000000" w:rsidRPr="00000000">
        <w:rPr>
          <w:color w:val="000000"/>
          <w:vertAlign w:val="baseline"/>
          <w:rtl w:val="0"/>
        </w:rPr>
        <w:t xml:space="preserve">, изречение първо, предложение четвърто от ЗПКОНПИ (отм.) – издал е акт в частен интерес.</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Частичният интерес е обусловен от възможността за сключване  на договор за наем на определените в така издадените заповеди имоти – частна общинска собственост, в резултат на което дружеството „ТИВА“ ООД да продължи да развива и разширява дейността си и да кандидатства по схеми и мерки за директни плащания по реда на Закона за подпомагане на земеделските производители с предоставените имоти – общинска собственост, което от своя страна би довело до подобряване на финансовото състояние на дружеството, а оттук и на неговите съдружници, в частност Д. Б.</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Частният интерес от упражнените от Иван Барзин, в качеството му на</w:t>
      </w:r>
      <w:r w:rsidDel="00000000" w:rsidR="00000000" w:rsidRPr="00000000">
        <w:rPr>
          <w:color w:val="000000"/>
          <w:vertAlign w:val="baseline"/>
          <w:rtl w:val="0"/>
        </w:rPr>
        <w:t xml:space="preserve"> </w:t>
      </w:r>
      <w:r w:rsidDel="00000000" w:rsidR="00000000" w:rsidRPr="00000000">
        <w:rPr>
          <w:vertAlign w:val="baseline"/>
          <w:rtl w:val="0"/>
        </w:rPr>
        <w:t xml:space="preserve">кмет на Община В. и лице, заемащо висша публична длъжност правомощия, в нарушение на чл. 58, изречение първо, предложение четвърто от ЗПКОНПИ, е довел до нематериална облага по смисъла на чл. 54 от ЗПКОНПИ (отм.), изразяваща се в помощ и подкрепа за свързаното с него лице и негова съпруга – Д. И. Б. като съдружник в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w:t>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Нарушението е извършено на 01.07.2021 г. и на 22.06.2022 г. в град В.</w:t>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Съгласно разпоредбата на чл. 63, ал. 1 от ЗПКОНПИ (отм.)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Преди сключването на договорите за наем от 01.07.2021 г. и 22.06.2022 г., както и преди издаване на заповеди № 795/01.07.2021 г. и № 736/30.06.2022 г., Иван Барзин е следвало да си направи самоотвод от изпълнението на конкретното правомощие по служба, поради наличието на частен интерес, което същият не е направил.</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Установеното от Комисията за противодействие на корупцията и за отнемане на незаконно придобитото имущество нарушение на чл. 58 изречение второ, предложение първо от ЗПКОНПИ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(отм.).</w:t>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На основание чл. 81, ал. 1 от ЗПКОНПИ (отм.) и във връзка с писмо от председателя на Общински съвет В. (вх.№ КПК-450-3 от 22.01.2024 г. на КПК), на отнемане в полза на Общината подлежи: сума в размер на 142.93 лв. (сто четиридесет и два лева и деветдесет и две стотинки) лева, представляваща полученото от Иван Барзин нетно дневно възнаграждение на 01.07.2021 г., както и сумата 157.91 лв. (сто петдесет и седем лева и деветдесет и една стотинки) лева, представляваща нетното дневно възнаграждение за 30.06.2022 г. – датите на извършените нарушени, съставляващи конфликт на интереси.</w:t>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С Решение № 230 от Протокол № 31 от 28.01.2022 г. на Общински съвет В., Общински съвет В. на основание чл. 21, ал. 1, т. 8 и ал.2 от ЗМСМА, във вр. с чл. 37о, ал. 1, т. 1, т. 2 и ал. 4 и в изпълнение на изискванията на чл. 37и, ал. 3 от ЗСПЗЗ, чл. 98, ал. 4 от ППЗСПЗЗ, приема Годишен план за паша на общинските пасища, мери и ливади през 2022 – 2023 г., дава съгласие за предоставяне през 2022 – 2023 г. на пасища мери и ливади от общинския поземлен фонд на Община В. за общо и индивидуално ползване и определя цена за ползване на декар за индивидуално ползване в размер на 9 лв. за пасища и мери и 17 лв. за ливади, като възлага на кмета на Община Вълчедръм да извърши всички действия по изпълнението му.</w:t>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 хода на производството е установено, че с Договор за наем на общински пасища и мери от 12.07.2022 г., с начин на трайно ползване „пасища, мери“ в землище В., ЕКАТТЕ 12543, са предоставени за временно и възмездно ползване имоти - частна общинска собственост с идентификатори: 12543.137.80, 12543.138.80, 12543.139.235, и 12543.991.1</w:t>
      </w:r>
      <w:r w:rsidDel="00000000" w:rsidR="00000000" w:rsidRPr="00000000">
        <w:rPr>
          <w:color w:val="00b050"/>
          <w:vertAlign w:val="baseline"/>
          <w:rtl w:val="0"/>
        </w:rPr>
        <w:t xml:space="preserve"> </w:t>
      </w:r>
      <w:r w:rsidDel="00000000" w:rsidR="00000000" w:rsidRPr="00000000">
        <w:rPr>
          <w:vertAlign w:val="baseline"/>
          <w:rtl w:val="0"/>
        </w:rPr>
        <w:t xml:space="preserve">за срок от пет стопански години – 2022/2027 г.,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като договорът е подписан от страна на Община В. от Р. З. Е. – Ц. – пълномощник на Иван Барзин, в качеството му на кмет на Община В.</w:t>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Това обстоятелство изключва упражнени правомощия от страна на</w:t>
      </w:r>
      <w:r w:rsidDel="00000000" w:rsidR="00000000" w:rsidRPr="00000000">
        <w:rPr>
          <w:color w:val="00b050"/>
          <w:vertAlign w:val="baseline"/>
          <w:rtl w:val="0"/>
        </w:rPr>
        <w:t xml:space="preserve"> </w:t>
      </w:r>
      <w:r w:rsidDel="00000000" w:rsidR="00000000" w:rsidRPr="00000000">
        <w:rPr>
          <w:vertAlign w:val="baseline"/>
          <w:rtl w:val="0"/>
        </w:rPr>
        <w:t xml:space="preserve">Иван Барзин, в качеството му на кмет на Община В. и лице, заемащо висша публична длъжност по смисъла на чл. 6, ал. 1, т. 32 от ЗПКОНПИ (отм.) при сключване на Договор за наем на общински пасища и мери от 12.07.2022 г.</w:t>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Липсата на упражнени правомощия по служба, от лицето, заемащо висша публична длъжност, като елемент от състава на конфликта на интереси по чл. 52 от ЗПКОНПИ (отм.),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 по смисъла чл. 52 от ЗПКОНПИ (отм.).</w:t>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Комисията не възприема изложените доводи при проведеното изслушване на 24.01.2024 г., обективирано в т. 2 от Протокол № 20 от същата дата, както и тези в становище с вх. № КПК-450-6/31.01.2024 г. на КПК от Иван Барзин. Същите касаят нормативната уредба на процедурите, свързани с предоставяне на пасища, мери и ливади от ОПФ на Община В. за общо и индивидуално ползване, както и това, че със сключването на договор за наем на общински пасища, мери и ливади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е завършена една законово регламентирана процедура за разпределение на общински пасища, мери и ливади за стопанската 2021 – 2022 г. Също така не кредитира твърденията, че при сключването на договорите за отдаване под наем без тръжна процедура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за земеделски земи с НТП „ниви“ „лозе“, в землището на В. за имотите и по двата договора са подавани заявления от малоимотни и безимотни граждани, поради което, съгласно решенията, тези имоти се изключват от тръжна процедура и се отдават без такава. И тъй като някои от тези заявители не се явяват да сключат договори, имотите остават свободни, поради което са издадени заповедите за ползването им за срок от една стопанска година и е заплатена наемна цена, съгласно приетите решения, за да се предотвратят загуби за общината от наемните плащания.</w:t>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 чл. 52 от ЗПКОНПИ (отм.), законодателят е визирал като нарушение дори само възможността частният интерес да повлияе върху обективното и безпристрастното изпълнение на служебните задължения на лицето, заемащо висша публична длъжност. Достатъчно е частният интерес да съществува като възможност. В такава ситуация частният интерес ще може да повлияе на упражняването на правомощията на съответното лице. Ефектът на преследваната цел се засилва още повече, когато частният интерес се съчетава именно в лицето, заемащо висша публична длъжност. Законът не поставя изискване и към облагата да е незаконна или да е в резултат на неправомерно упражняване на правомощия или задължения от страна на лицето, заемащо висша публична длъжност. От значение за наличието или липсата на конфликт на интереси е облагата, по смисъла на чл. 54 от ЗПКОНПИ (отм.), да бъде само възможна, без да е необходимо да е постигната или реализирана (в този смисъл са Решение № 15558 от 25.11.2013 г. на ВАС по адм. д. № 8592/2013 г., VII отд..; Решение № 10279 от 23.07.2014 г. по адм.д. № 14725/2013 г. на ВАС, VII отд.; Решение № 4475/ 10.04.2017 г. по адм. д. № 12866/ 2015 г. на ВАС, VII отд.; Решение № 5217/26.04.2017 г. по адм. д. №4494/ 2016 г. на ВАС, VII отд.), а в настоящия случай облагата е реализирана.</w:t>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r>
      <w:r w:rsidDel="00000000" w:rsidR="00000000" w:rsidRPr="00000000">
        <w:rPr>
          <w:highlight w:val="white"/>
          <w:vertAlign w:val="baseline"/>
          <w:rtl w:val="0"/>
        </w:rPr>
        <w:t xml:space="preserve">За осъществяване състава на чл. 58 от ЗПКОНПИ (отм.) е без значение и дали лицето, заемащо публична длъжност, действа в условията на оперативна самостоятелност или при условията на обвързана компетентност. Конфликт на интереси е налице, ако съответният частен интерес на лицето, заемащо висша публична длъжност, е във връзка с упражняването на неговите властнически правомощия. Достатъчно и необходимо условие е упражненото правомощие да е във връзка с правомощията на овластеното лице, каквото в случая е налице</w:t>
      </w:r>
      <w:r w:rsidDel="00000000" w:rsidR="00000000" w:rsidRPr="00000000">
        <w:rPr>
          <w:vertAlign w:val="baseline"/>
          <w:rtl w:val="0"/>
        </w:rPr>
        <w:t xml:space="preserve"> (в тази насока е Решение №2585 от 24.02.2021 г. на ВАС, VI-то отд. по адм. дело №13462/2020 г.).</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Целта е предотвратяването на съмнения, че лицата заемащи висши публични длъжности, осъществяват правомощията си на база на лични интереси и роднински отношения, а не на база законоустановените критерии.</w:t>
      </w:r>
      <w:r w:rsidDel="00000000" w:rsidR="00000000" w:rsidRPr="00000000">
        <w:rPr>
          <w:b w:val="1"/>
          <w:bCs w:val="1"/>
          <w:vertAlign w:val="baseline"/>
          <w:rtl w:val="0"/>
        </w:rPr>
        <w:t xml:space="preserve"> (</w:t>
      </w:r>
      <w:r w:rsidDel="00000000" w:rsidR="00000000" w:rsidRPr="00000000">
        <w:rPr>
          <w:vertAlign w:val="baseline"/>
          <w:rtl w:val="0"/>
        </w:rPr>
        <w:t xml:space="preserve">Решение № 115 от 06.01.2016 г. на ВАС-VII отд., по адм. дело № 1439/ 2015 г.; Решение № 2702/19.02.2020 г. на ВАС-VII отд. по адм.д. № 9241/2019 г., Решение № 12130 от 30.09.2020 г. на ВАС – VI отд. по адм.д. № 2277/ 2020 г.</w:t>
      </w:r>
      <w:r w:rsidDel="00000000" w:rsidR="00000000" w:rsidRPr="00000000">
        <w:rPr>
          <w:rFonts w:ascii="Tahoma" w:cs="Tahoma" w:eastAsia="Tahoma" w:hAnsi="Tahoma"/>
          <w:sz w:val="17"/>
          <w:szCs w:val="17"/>
          <w:vertAlign w:val="baseline"/>
          <w:rtl w:val="0"/>
        </w:rPr>
        <w:t xml:space="preserve"> </w:t>
      </w:r>
      <w:r w:rsidDel="00000000" w:rsidR="00000000" w:rsidRPr="00000000">
        <w:rPr>
          <w:vertAlign w:val="baseline"/>
          <w:rtl w:val="0"/>
        </w:rPr>
        <w:t xml:space="preserve">Решение №5139/22.04.2021 г. по адм.д. №3005/2021 г. на ВАС).</w:t>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във вр. с чл. 171 и чл. 81, ал. 1 и ал. 2 от ЗПКОНПИ (отм.), във вр. с § 5, ал.1 и § 7, ал. 2 от ПЗР на ЗПК,</w:t>
      </w:r>
    </w:p>
    <w:p w:rsidR="00000000" w:rsidDel="00000000" w:rsidP="00000000" w:rsidRDefault="00000000" w:rsidRPr="00000000" w14:paraId="00000097">
      <w:pPr>
        <w:tabs>
          <w:tab w:val="left" w:leader="none" w:pos="426"/>
          <w:tab w:val="left" w:leader="none" w:pos="709"/>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98">
      <w:pPr>
        <w:tabs>
          <w:tab w:val="left" w:leader="none" w:pos="426"/>
          <w:tab w:val="left" w:leader="none" w:pos="709"/>
        </w:tabs>
        <w:ind w:right="4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99">
      <w:pPr>
        <w:tabs>
          <w:tab w:val="left" w:leader="none" w:pos="426"/>
          <w:tab w:val="left" w:leader="none" w:pos="709"/>
        </w:tabs>
        <w:ind w:right="49"/>
        <w:jc w:val="center"/>
        <w:rPr>
          <w:b w:val="0"/>
          <w:bCs w:val="0"/>
          <w:vertAlign w:val="baseline"/>
        </w:rPr>
      </w:pPr>
      <w:r w:rsidDel="00000000" w:rsidR="00000000" w:rsidRPr="00000000">
        <w:rPr>
          <w:rtl w:val="0"/>
        </w:rPr>
      </w:r>
    </w:p>
    <w:p w:rsidR="00000000" w:rsidDel="00000000" w:rsidP="00000000" w:rsidRDefault="00000000" w:rsidRPr="00000000" w14:paraId="0000009A">
      <w:pPr>
        <w:tabs>
          <w:tab w:val="left" w:leader="none" w:pos="426"/>
          <w:tab w:val="left" w:leader="none" w:pos="709"/>
        </w:tabs>
        <w:ind w:right="-1"/>
        <w:jc w:val="both"/>
        <w:rPr>
          <w:b w:val="0"/>
          <w:bCs w:val="0"/>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на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В. (за мандат 2019 – 2023 г.) и в това му качество, лице заемащо висша публична длъжност по смисъла на чл. 6, ал. 1, т. 32 от ЗПКОНПИ (отм.), за това че на 01.07.2021 г. е сключил Договор за отдаване под наем на имоти-частна общинска собственост - пасища и мери от общинския поземлен фонд, в частен интерес на свързано с него лице по смисъла на § 1, т. 15, б. “а“ от ДР на ЗПКОНПИ (отм.), в нарушение на разпоредбата чл. 58 изречение второ, предложение първо от ЗПКОНПИ (отм.).</w:t>
      </w:r>
      <w:r w:rsidDel="00000000" w:rsidR="00000000" w:rsidRPr="00000000">
        <w:rPr>
          <w:rtl w:val="0"/>
        </w:rPr>
      </w:r>
    </w:p>
    <w:p w:rsidR="00000000" w:rsidDel="00000000" w:rsidP="00000000" w:rsidRDefault="00000000" w:rsidRPr="00000000" w14:paraId="0000009B">
      <w:pPr>
        <w:tabs>
          <w:tab w:val="left" w:leader="none" w:pos="426"/>
          <w:tab w:val="left" w:leader="none" w:pos="709"/>
        </w:tabs>
        <w:ind w:right="284"/>
        <w:jc w:val="both"/>
        <w:rPr>
          <w:b w:val="0"/>
          <w:bCs w:val="0"/>
          <w:vertAlign w:val="baseline"/>
        </w:rPr>
      </w:pPr>
      <w:r w:rsidDel="00000000" w:rsidR="00000000" w:rsidRPr="00000000">
        <w:rPr>
          <w:rtl w:val="0"/>
        </w:rPr>
      </w:r>
    </w:p>
    <w:p w:rsidR="00000000" w:rsidDel="00000000" w:rsidP="00000000" w:rsidRDefault="00000000" w:rsidRPr="00000000" w14:paraId="0000009C">
      <w:pPr>
        <w:tabs>
          <w:tab w:val="left" w:leader="none" w:pos="426"/>
          <w:tab w:val="left" w:leader="none" w:pos="709"/>
        </w:tabs>
        <w:ind w:right="49"/>
        <w:jc w:val="both"/>
        <w:rPr>
          <w:b w:val="0"/>
          <w:bCs w:val="0"/>
          <w:vertAlign w:val="baseline"/>
        </w:rPr>
      </w:pPr>
      <w:r w:rsidDel="00000000" w:rsidR="00000000" w:rsidRPr="00000000">
        <w:rPr>
          <w:b w:val="1"/>
          <w:bCs w:val="1"/>
          <w:vertAlign w:val="baseline"/>
          <w:rtl w:val="0"/>
        </w:rPr>
        <w:tab/>
        <w:t xml:space="preserve">НАЛАГА:</w:t>
      </w:r>
      <w:r w:rsidDel="00000000" w:rsidR="00000000" w:rsidRPr="00000000">
        <w:rPr>
          <w:vertAlign w:val="baseline"/>
          <w:rtl w:val="0"/>
        </w:rPr>
        <w:t xml:space="preserve"> глоба в размер на 5000 (пет хиляди) лв. на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гр. В., ул. “</w:t>
      </w:r>
      <w:r w:rsidDel="00000000" w:rsidR="00000000" w:rsidRPr="00000000">
        <w:rPr>
          <w:color w:val="000000"/>
          <w:vertAlign w:val="baseline"/>
          <w:rtl w:val="0"/>
        </w:rPr>
        <w:t xml:space="preserve"> *********</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на основание чл. 171, ал. 1 от ЗПКОНПИ (отм.) за осъществен конфликт на интереси по чл. 52 от ЗПКОНПИ (отм.), за извършено нарушение на разпоредбата на чл. 58 изречение второ, предложение първо от ЗПКОНПИ (отм.) на 01.07.2021 г. в качеството му на кмет на Община В. и лице заемащо висша публична длъжност по смисъла на чл. 6, ал. 1, т. 32 от ЗПКОНПИ (отм.).</w:t>
      </w:r>
      <w:r w:rsidDel="00000000" w:rsidR="00000000" w:rsidRPr="00000000">
        <w:rPr>
          <w:rtl w:val="0"/>
        </w:rPr>
      </w:r>
    </w:p>
    <w:p w:rsidR="00000000" w:rsidDel="00000000" w:rsidP="00000000" w:rsidRDefault="00000000" w:rsidRPr="00000000" w14:paraId="0000009D">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9E">
      <w:pPr>
        <w:tabs>
          <w:tab w:val="left" w:leader="none" w:pos="426"/>
          <w:tab w:val="left" w:leader="none" w:pos="709"/>
        </w:tabs>
        <w:ind w:right="49"/>
        <w:jc w:val="both"/>
        <w:rPr>
          <w:b w:val="0"/>
          <w:bCs w:val="0"/>
          <w:vertAlign w:val="baseline"/>
        </w:rPr>
      </w:pPr>
      <w:r w:rsidDel="00000000" w:rsidR="00000000" w:rsidRPr="00000000">
        <w:rPr>
          <w:b w:val="1"/>
          <w:bCs w:val="1"/>
          <w:vertAlign w:val="baseline"/>
          <w:rtl w:val="0"/>
        </w:rPr>
        <w:tab/>
        <w:t xml:space="preserve">ОТНЕМА:</w:t>
      </w:r>
      <w:r w:rsidDel="00000000" w:rsidR="00000000" w:rsidRPr="00000000">
        <w:rPr>
          <w:vertAlign w:val="baseline"/>
          <w:rtl w:val="0"/>
        </w:rPr>
        <w:t xml:space="preserve"> в полза на Община В. от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гр. В., ул. “В</w:t>
      </w:r>
      <w:r w:rsidDel="00000000" w:rsidR="00000000" w:rsidRPr="00000000">
        <w:rPr>
          <w:color w:val="000000"/>
          <w:vertAlign w:val="baseline"/>
          <w:rtl w:val="0"/>
        </w:rPr>
        <w:t xml:space="preserve">*********</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сума в размер на: 142.93 лв. (сто четиридесет и два лева и деветдесет и две стотинки) лева, представляваща нетното дневно възнаграждение за 01.07.2021 г., получено от деянието, породили конфликт на интереси, на основание чл. 81, ал. 1 от ЗПКОНПИ (отм.).</w:t>
      </w:r>
      <w:r w:rsidDel="00000000" w:rsidR="00000000" w:rsidRPr="00000000">
        <w:rPr>
          <w:rtl w:val="0"/>
        </w:rPr>
      </w:r>
    </w:p>
    <w:p w:rsidR="00000000" w:rsidDel="00000000" w:rsidP="00000000" w:rsidRDefault="00000000" w:rsidRPr="00000000" w14:paraId="0000009F">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A0">
      <w:pPr>
        <w:tabs>
          <w:tab w:val="left" w:leader="none" w:pos="426"/>
          <w:tab w:val="left" w:leader="none" w:pos="709"/>
        </w:tabs>
        <w:ind w:right="49"/>
        <w:jc w:val="both"/>
        <w:rPr>
          <w:b w:val="0"/>
          <w:bCs w:val="0"/>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на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В. (за мандат 2019 – 2023 г.) и в това му качество, лице заемащо висша публична длъжност по смисъла на чл. 6, ал. 1, т. 32 от ЗПКОНПИ (отм.), за това че на 01.07.2021 г. и на 30.06.2022 г.</w:t>
      </w:r>
      <w:r w:rsidDel="00000000" w:rsidR="00000000" w:rsidRPr="00000000">
        <w:rPr>
          <w:b w:val="1"/>
          <w:bCs w:val="1"/>
          <w:vertAlign w:val="baseline"/>
          <w:rtl w:val="0"/>
        </w:rPr>
        <w:t xml:space="preserve"> </w:t>
      </w:r>
      <w:r w:rsidDel="00000000" w:rsidR="00000000" w:rsidRPr="00000000">
        <w:rPr>
          <w:vertAlign w:val="baseline"/>
          <w:rtl w:val="0"/>
        </w:rPr>
        <w:t xml:space="preserve">е сключил</w:t>
      </w:r>
      <w:r w:rsidDel="00000000" w:rsidR="00000000" w:rsidRPr="00000000">
        <w:rPr>
          <w:color w:val="ff0000"/>
          <w:vertAlign w:val="baseline"/>
          <w:rtl w:val="0"/>
        </w:rPr>
        <w:t xml:space="preserve"> </w:t>
      </w:r>
      <w:r w:rsidDel="00000000" w:rsidR="00000000" w:rsidRPr="00000000">
        <w:rPr>
          <w:vertAlign w:val="baseline"/>
          <w:rtl w:val="0"/>
        </w:rPr>
        <w:t xml:space="preserve">Договор за отдаване под наем на земеделски имоти – частна общинска собственост</w:t>
      </w:r>
      <w:r w:rsidDel="00000000" w:rsidR="00000000" w:rsidRPr="00000000">
        <w:rPr>
          <w:color w:val="ff0000"/>
          <w:vertAlign w:val="baseline"/>
          <w:rtl w:val="0"/>
        </w:rPr>
        <w:t xml:space="preserve"> </w:t>
      </w:r>
      <w:r w:rsidDel="00000000" w:rsidR="00000000" w:rsidRPr="00000000">
        <w:rPr>
          <w:vertAlign w:val="baseline"/>
          <w:rtl w:val="0"/>
        </w:rPr>
        <w:t xml:space="preserve">с „</w:t>
      </w:r>
      <w:r w:rsidDel="00000000" w:rsidR="00000000" w:rsidRPr="00000000">
        <w:rPr>
          <w:color w:val="000000"/>
          <w:vertAlign w:val="baseline"/>
          <w:rtl w:val="0"/>
        </w:rPr>
        <w:t xml:space="preserve">*********</w:t>
      </w:r>
      <w:r w:rsidDel="00000000" w:rsidR="00000000" w:rsidRPr="00000000">
        <w:rPr>
          <w:vertAlign w:val="baseline"/>
          <w:rtl w:val="0"/>
        </w:rPr>
        <w:t xml:space="preserve">“ ООД, представляващи земеделски земи с начин на трайно ползване „нива“ и „лозе“ в землището Вълчедръм, в частен интерес на свързано с него лице по смисъла на § 1, т. 15, б. “а“ от ДР на ЗПКОНПИ (отм.), в нарушение на разпоредбата чл. 58 изречение второ, предложение първо от ЗПКОНПИ (отм.).</w:t>
      </w:r>
      <w:r w:rsidDel="00000000" w:rsidR="00000000" w:rsidRPr="00000000">
        <w:rPr>
          <w:rtl w:val="0"/>
        </w:rPr>
      </w:r>
    </w:p>
    <w:p w:rsidR="00000000" w:rsidDel="00000000" w:rsidP="00000000" w:rsidRDefault="00000000" w:rsidRPr="00000000" w14:paraId="000000A1">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A2">
      <w:pPr>
        <w:tabs>
          <w:tab w:val="left" w:leader="none" w:pos="426"/>
          <w:tab w:val="left" w:leader="none" w:pos="709"/>
        </w:tabs>
        <w:ind w:right="49"/>
        <w:jc w:val="both"/>
        <w:rPr>
          <w:vertAlign w:val="baseline"/>
        </w:rPr>
      </w:pPr>
      <w:r w:rsidDel="00000000" w:rsidR="00000000" w:rsidRPr="00000000">
        <w:rPr>
          <w:b w:val="1"/>
          <w:bCs w:val="1"/>
          <w:vertAlign w:val="baseline"/>
          <w:rtl w:val="0"/>
        </w:rPr>
        <w:tab/>
        <w:t xml:space="preserve">НАЛАГА:</w:t>
      </w:r>
      <w:r w:rsidDel="00000000" w:rsidR="00000000" w:rsidRPr="00000000">
        <w:rPr>
          <w:vertAlign w:val="baseline"/>
          <w:rtl w:val="0"/>
        </w:rPr>
        <w:t xml:space="preserve"> глоба в размер на 5000 (пет хиляди) лв. на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гр. В., ул. “</w:t>
      </w:r>
      <w:r w:rsidDel="00000000" w:rsidR="00000000" w:rsidRPr="00000000">
        <w:rPr>
          <w:color w:val="000000"/>
          <w:vertAlign w:val="baseline"/>
          <w:rtl w:val="0"/>
        </w:rPr>
        <w:t xml:space="preserve"> *********</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на основание чл. 171, ал. 1 от ЗПКОНПИ (отм.) за осъществен конфликт на интереси по чл. 52 от ЗПКОНПИ (отм.), за извършено нарушение на разпоредбата на чл. 58 изречение второ, предложение първо от ЗПКОНПИ (отм.) на 01.07.2021 г. и на 30.06.2022 г. в качеството му на кмет на Община В. и лице заемащо висша публична длъжност по смисъла на чл. 6, ал. 1, т. 32 от ЗПКОНПИ (отм.).</w:t>
      </w:r>
    </w:p>
    <w:p w:rsidR="00000000" w:rsidDel="00000000" w:rsidP="00000000" w:rsidRDefault="00000000" w:rsidRPr="00000000" w14:paraId="000000A3">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A4">
      <w:pPr>
        <w:tabs>
          <w:tab w:val="left" w:leader="none" w:pos="426"/>
          <w:tab w:val="left" w:leader="none" w:pos="709"/>
        </w:tabs>
        <w:ind w:right="49"/>
        <w:jc w:val="both"/>
        <w:rPr>
          <w:b w:val="0"/>
          <w:bCs w:val="0"/>
          <w:vertAlign w:val="baseline"/>
        </w:rPr>
      </w:pPr>
      <w:r w:rsidDel="00000000" w:rsidR="00000000" w:rsidRPr="00000000">
        <w:rPr>
          <w:b w:val="1"/>
          <w:bCs w:val="1"/>
          <w:vertAlign w:val="baseline"/>
          <w:rtl w:val="0"/>
        </w:rPr>
        <w:tab/>
        <w:t xml:space="preserve">ОТНЕМА:</w:t>
      </w:r>
      <w:r w:rsidDel="00000000" w:rsidR="00000000" w:rsidRPr="00000000">
        <w:rPr>
          <w:vertAlign w:val="baseline"/>
          <w:rtl w:val="0"/>
        </w:rPr>
        <w:t xml:space="preserve"> в полза на Община В.от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гр. В., ул. “</w:t>
      </w:r>
      <w:r w:rsidDel="00000000" w:rsidR="00000000" w:rsidRPr="00000000">
        <w:rPr>
          <w:color w:val="000000"/>
          <w:vertAlign w:val="baseline"/>
          <w:rtl w:val="0"/>
        </w:rPr>
        <w:t xml:space="preserve"> *********</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сума в размер на: 157.91 лв. (сто петдесет и седем лева и деветдесет и една стотинки) лева, представляваща нетното дневно възнаграждение за 30.06.2022</w:t>
      </w:r>
      <w:r w:rsidDel="00000000" w:rsidR="00000000" w:rsidRPr="00000000">
        <w:rPr>
          <w:b w:val="1"/>
          <w:bCs w:val="1"/>
          <w:vertAlign w:val="baseline"/>
          <w:rtl w:val="0"/>
        </w:rPr>
        <w:t xml:space="preserve"> </w:t>
      </w:r>
      <w:r w:rsidDel="00000000" w:rsidR="00000000" w:rsidRPr="00000000">
        <w:rPr>
          <w:vertAlign w:val="baseline"/>
          <w:rtl w:val="0"/>
        </w:rPr>
        <w:t xml:space="preserve">г., получено от деянието, породили конфликт на интереси, на основание чл. 81, ал. 1 от ЗПКОНПИ (отм.).</w:t>
      </w:r>
      <w:r w:rsidDel="00000000" w:rsidR="00000000" w:rsidRPr="00000000">
        <w:rPr>
          <w:rtl w:val="0"/>
        </w:rPr>
      </w:r>
    </w:p>
    <w:p w:rsidR="00000000" w:rsidDel="00000000" w:rsidP="00000000" w:rsidRDefault="00000000" w:rsidRPr="00000000" w14:paraId="000000A5">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A6">
      <w:pPr>
        <w:tabs>
          <w:tab w:val="left" w:leader="none" w:pos="426"/>
          <w:tab w:val="left" w:leader="none" w:pos="709"/>
          <w:tab w:val="left" w:leader="none" w:pos="9781"/>
        </w:tabs>
        <w:ind w:right="49"/>
        <w:jc w:val="both"/>
        <w:rPr>
          <w:b w:val="0"/>
          <w:bCs w:val="0"/>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на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В. (за мандат 2019 – 2023 г.) и в това му качество, лице заемащо висша публична длъжност по смисъла на чл. 6, ал. 1, т. 32 от ЗПКОНПИ (отм.), за това че на 01.07.2021 г. и на 30.06.2022 г. е издал Заповед № 795/01.07.2021 г. и Заповед № 736/30.06.2022 г., в частен интерес на свързано с него лице по смисъла на § 1, т. 15, б. “а“ от ДР на ЗПКОНПИ (отм.), в нарушение на разпоредбата чл. 58 изречение първо, предложение четвърто от ЗПКОНПИ (отм.).</w:t>
      </w:r>
      <w:r w:rsidDel="00000000" w:rsidR="00000000" w:rsidRPr="00000000">
        <w:rPr>
          <w:rtl w:val="0"/>
        </w:rPr>
      </w:r>
    </w:p>
    <w:p w:rsidR="00000000" w:rsidDel="00000000" w:rsidP="00000000" w:rsidRDefault="00000000" w:rsidRPr="00000000" w14:paraId="000000A7">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A8">
      <w:pPr>
        <w:tabs>
          <w:tab w:val="left" w:leader="none" w:pos="426"/>
          <w:tab w:val="left" w:leader="none" w:pos="709"/>
        </w:tabs>
        <w:ind w:right="49"/>
        <w:jc w:val="both"/>
        <w:rPr>
          <w:b w:val="0"/>
          <w:bCs w:val="0"/>
          <w:vertAlign w:val="baseline"/>
        </w:rPr>
      </w:pPr>
      <w:r w:rsidDel="00000000" w:rsidR="00000000" w:rsidRPr="00000000">
        <w:rPr>
          <w:b w:val="1"/>
          <w:bCs w:val="1"/>
          <w:vertAlign w:val="baseline"/>
          <w:rtl w:val="0"/>
        </w:rPr>
        <w:tab/>
        <w:t xml:space="preserve">НАЛАГА:</w:t>
      </w:r>
      <w:r w:rsidDel="00000000" w:rsidR="00000000" w:rsidRPr="00000000">
        <w:rPr>
          <w:vertAlign w:val="baseline"/>
          <w:rtl w:val="0"/>
        </w:rPr>
        <w:t xml:space="preserve"> глоба в размер на 5000 (пет хиляди) лв. на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гр. В., ул. “</w:t>
      </w:r>
      <w:r w:rsidDel="00000000" w:rsidR="00000000" w:rsidRPr="00000000">
        <w:rPr>
          <w:color w:val="000000"/>
          <w:vertAlign w:val="baseline"/>
          <w:rtl w:val="0"/>
        </w:rPr>
        <w:t xml:space="preserve"> *********</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на основание чл. 171, ал. 1 от ЗПКОНПИ (отм.) за осъществен конфликт на интереси по чл. 52 от ЗПКОНПИ (отм.), за извършено нарушение на разпоредбата на чл. 58 изречение първо, предложение четвърто от ЗПКОНПИ (отм.) на 01.07.2021 г. и на 30.06.2022 г</w:t>
      </w:r>
      <w:r w:rsidDel="00000000" w:rsidR="00000000" w:rsidRPr="00000000">
        <w:rPr>
          <w:b w:val="1"/>
          <w:bCs w:val="1"/>
          <w:vertAlign w:val="baseline"/>
          <w:rtl w:val="0"/>
        </w:rPr>
        <w:t xml:space="preserve">.</w:t>
      </w:r>
      <w:r w:rsidDel="00000000" w:rsidR="00000000" w:rsidRPr="00000000">
        <w:rPr>
          <w:vertAlign w:val="baseline"/>
          <w:rtl w:val="0"/>
        </w:rPr>
        <w:t xml:space="preserve">, в качеството му на кмет на Община В. и лице заемащо висша публична длъжност по смисъла на чл. 6, ал. 1, т. 32 от ЗПКОНПИ (отм.).</w:t>
      </w:r>
      <w:r w:rsidDel="00000000" w:rsidR="00000000" w:rsidRPr="00000000">
        <w:rPr>
          <w:rtl w:val="0"/>
        </w:rPr>
      </w:r>
    </w:p>
    <w:p w:rsidR="00000000" w:rsidDel="00000000" w:rsidP="00000000" w:rsidRDefault="00000000" w:rsidRPr="00000000" w14:paraId="000000A9">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AA">
      <w:pPr>
        <w:tabs>
          <w:tab w:val="left" w:leader="none" w:pos="426"/>
          <w:tab w:val="left" w:leader="none" w:pos="709"/>
        </w:tabs>
        <w:ind w:right="49"/>
        <w:jc w:val="both"/>
        <w:rPr>
          <w:b w:val="0"/>
          <w:bCs w:val="0"/>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Иван Барзин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В. и в това му качество, лице заемащо висша публична длъжност по смисъла на чл. 6, ал. 1, т. 32 от ЗПКОНПИ (отм.), във връзка със сключването на Договор за наем на общински пасища и мери от 12.07.2022 г., поради липса на упражнени правомощия по служба.</w:t>
      </w:r>
      <w:r w:rsidDel="00000000" w:rsidR="00000000" w:rsidRPr="00000000">
        <w:rPr>
          <w:rtl w:val="0"/>
        </w:rPr>
      </w:r>
    </w:p>
    <w:p w:rsidR="00000000" w:rsidDel="00000000" w:rsidP="00000000" w:rsidRDefault="00000000" w:rsidRPr="00000000" w14:paraId="000000AB">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AC">
      <w:pPr>
        <w:tabs>
          <w:tab w:val="left" w:leader="none" w:pos="426"/>
          <w:tab w:val="left" w:leader="none" w:pos="709"/>
        </w:tabs>
        <w:ind w:right="49"/>
        <w:jc w:val="both"/>
        <w:rPr>
          <w:b w:val="0"/>
          <w:bCs w:val="0"/>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Альоша Минин с ЕГН </w:t>
      </w:r>
      <w:r w:rsidDel="00000000" w:rsidR="00000000" w:rsidRPr="00000000">
        <w:rPr>
          <w:color w:val="000000"/>
          <w:vertAlign w:val="baseline"/>
          <w:rtl w:val="0"/>
        </w:rPr>
        <w:t xml:space="preserve">*********</w:t>
      </w:r>
      <w:r w:rsidDel="00000000" w:rsidR="00000000" w:rsidRPr="00000000">
        <w:rPr>
          <w:vertAlign w:val="baseline"/>
          <w:rtl w:val="0"/>
        </w:rPr>
        <w:t xml:space="preserve">, общински съветник и председател на Общински съвет В. и в това му качество, лице заемащо висша публична длъжност по смисъла на чл. 6, ал. 1, т. 32 от ЗПКОНПИ (отм.), във връзка гласуването на Решение № 125 от Протокол № 19 от 29.01.2021 г., Решение № 147 от Протокол № 20 от 25.02.2021 г., Решение № 230 от Протокол № 31 от 28.01.2022 г. и с Решение № 242 от Протокол № 32 от 25.02.2022 г. на Общински съвет В., поради липса на частен интерес, негов или на свързано с него лице по смисъла на </w:t>
      </w:r>
      <w:r w:rsidDel="00000000" w:rsidR="00000000" w:rsidRPr="00000000">
        <w:rPr>
          <w:color w:val="000000"/>
          <w:vertAlign w:val="baseline"/>
          <w:rtl w:val="0"/>
        </w:rPr>
        <w:t xml:space="preserve">§ 1, т. 15 от ДР на ЗПКОНПИ (отм.), респективно по смисъла на § 1, т. 9 от ДР на ЗПК.</w:t>
      </w:r>
      <w:r w:rsidDel="00000000" w:rsidR="00000000" w:rsidRPr="00000000">
        <w:rPr>
          <w:rtl w:val="0"/>
        </w:rPr>
      </w:r>
    </w:p>
    <w:p w:rsidR="00000000" w:rsidDel="00000000" w:rsidP="00000000" w:rsidRDefault="00000000" w:rsidRPr="00000000" w14:paraId="000000AD">
      <w:pPr>
        <w:tabs>
          <w:tab w:val="left" w:leader="none" w:pos="426"/>
          <w:tab w:val="left" w:leader="none" w:pos="709"/>
        </w:tabs>
        <w:ind w:right="49"/>
        <w:jc w:val="both"/>
        <w:rPr>
          <w:b w:val="0"/>
          <w:bCs w:val="0"/>
          <w:vertAlign w:val="baseline"/>
        </w:rPr>
      </w:pPr>
      <w:r w:rsidDel="00000000" w:rsidR="00000000" w:rsidRPr="00000000">
        <w:rPr>
          <w:rtl w:val="0"/>
        </w:rPr>
      </w:r>
    </w:p>
    <w:p w:rsidR="00000000" w:rsidDel="00000000" w:rsidP="00000000" w:rsidRDefault="00000000" w:rsidRPr="00000000" w14:paraId="000000AE">
      <w:pPr>
        <w:tabs>
          <w:tab w:val="left" w:leader="none" w:pos="426"/>
          <w:tab w:val="left" w:leader="none" w:pos="709"/>
        </w:tabs>
        <w:ind w:right="49"/>
        <w:jc w:val="both"/>
        <w:rPr>
          <w:b w:val="0"/>
          <w:bCs w:val="0"/>
          <w:vertAlign w:val="baseline"/>
        </w:rPr>
      </w:pPr>
      <w:r w:rsidDel="00000000" w:rsidR="00000000" w:rsidRPr="00000000">
        <w:rPr>
          <w:b w:val="1"/>
          <w:bCs w:val="1"/>
          <w:vertAlign w:val="baseline"/>
          <w:rtl w:val="0"/>
        </w:rPr>
        <w:tab/>
      </w:r>
      <w:r w:rsidDel="00000000" w:rsidR="00000000" w:rsidRPr="00000000">
        <w:rPr>
          <w:vertAlign w:val="baseline"/>
          <w:rtl w:val="0"/>
        </w:rPr>
        <w:t xml:space="preserve">Сумата, посочена в настоящото решение, в размер на 15 300, 84 лева (седемнадесет хиляди сто петдесет и девет лева и осемдесет и четири стотинки), следва да се преведе по банкова сметка на КПК:</w:t>
      </w:r>
      <w:r w:rsidDel="00000000" w:rsidR="00000000" w:rsidRPr="00000000">
        <w:rPr>
          <w:rtl w:val="0"/>
        </w:rPr>
      </w:r>
    </w:p>
    <w:p w:rsidR="00000000" w:rsidDel="00000000" w:rsidP="00000000" w:rsidRDefault="00000000" w:rsidRPr="00000000" w14:paraId="000000AF">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t xml:space="preserve">Банка: БНБ</w:t>
      </w:r>
      <w:r w:rsidDel="00000000" w:rsidR="00000000" w:rsidRPr="00000000">
        <w:rPr>
          <w:rtl w:val="0"/>
        </w:rPr>
      </w:r>
    </w:p>
    <w:p w:rsidR="00000000" w:rsidDel="00000000" w:rsidP="00000000" w:rsidRDefault="00000000" w:rsidRPr="00000000" w14:paraId="000000B0">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t xml:space="preserve">Банкова сметка /IBAN/: </w:t>
      </w:r>
      <w:r w:rsidDel="00000000" w:rsidR="00000000" w:rsidRPr="00000000">
        <w:rPr>
          <w:b w:val="1"/>
          <w:bCs w:val="1"/>
          <w:vertAlign w:val="baseline"/>
          <w:rtl w:val="0"/>
        </w:rPr>
        <w:t xml:space="preserve">BG56 BNBG 9661 3000 1455 01 </w:t>
      </w:r>
      <w:r w:rsidDel="00000000" w:rsidR="00000000" w:rsidRPr="00000000">
        <w:rPr>
          <w:rtl w:val="0"/>
        </w:rPr>
      </w:r>
    </w:p>
    <w:p w:rsidR="00000000" w:rsidDel="00000000" w:rsidP="00000000" w:rsidRDefault="00000000" w:rsidRPr="00000000" w14:paraId="000000B1">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B2">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B3">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r>
      <w:r w:rsidDel="00000000" w:rsidR="00000000" w:rsidRPr="00000000">
        <w:rPr>
          <w:rtl w:val="0"/>
        </w:rPr>
      </w:r>
    </w:p>
    <w:p w:rsidR="00000000" w:rsidDel="00000000" w:rsidP="00000000" w:rsidRDefault="00000000" w:rsidRPr="00000000" w14:paraId="000000B4">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r>
      <w:r w:rsidDel="00000000" w:rsidR="00000000" w:rsidRPr="00000000">
        <w:rPr>
          <w:vertAlign w:val="baseline"/>
          <w:rtl w:val="0"/>
        </w:rPr>
        <w:t xml:space="preserve">На основание чл. 94, ал. 1 от ЗПК, решението може да се оспори от заинтересованото лице пред Административен съд М., по реда на Административнопроцесуалния кодекс, в 14-дневен срок от съобщаването му.</w:t>
      </w:r>
      <w:r w:rsidDel="00000000" w:rsidR="00000000" w:rsidRPr="00000000">
        <w:rPr>
          <w:rtl w:val="0"/>
        </w:rPr>
      </w:r>
    </w:p>
    <w:p w:rsidR="00000000" w:rsidDel="00000000" w:rsidP="00000000" w:rsidRDefault="00000000" w:rsidRPr="00000000" w14:paraId="000000B5">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r>
      <w:r w:rsidDel="00000000" w:rsidR="00000000" w:rsidRPr="00000000">
        <w:rPr>
          <w:vertAlign w:val="baseline"/>
          <w:rtl w:val="0"/>
        </w:rPr>
        <w:t xml:space="preserve">Препис от решението да се изпрати на Окръжна прокуратура М., на основание чл. 93, т. 3 от ЗПК.</w:t>
      </w:r>
      <w:r w:rsidDel="00000000" w:rsidR="00000000" w:rsidRPr="00000000">
        <w:rPr>
          <w:rtl w:val="0"/>
        </w:rPr>
      </w:r>
    </w:p>
    <w:p w:rsidR="00000000" w:rsidDel="00000000" w:rsidP="00000000" w:rsidRDefault="00000000" w:rsidRPr="00000000" w14:paraId="000000B6">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r>
      <w:r w:rsidDel="00000000" w:rsidR="00000000" w:rsidRPr="00000000">
        <w:rPr>
          <w:color w:val="000000"/>
          <w:vertAlign w:val="baseline"/>
          <w:rtl w:val="0"/>
        </w:rPr>
        <w:t xml:space="preserve">Препис от решението да се изпрати на </w:t>
      </w:r>
      <w:r w:rsidDel="00000000" w:rsidR="00000000" w:rsidRPr="00000000">
        <w:rPr>
          <w:vertAlign w:val="baseline"/>
          <w:rtl w:val="0"/>
        </w:rPr>
        <w:t xml:space="preserve">Иван Барзин и на Альоша Минин</w:t>
      </w:r>
      <w:r w:rsidDel="00000000" w:rsidR="00000000" w:rsidRPr="00000000">
        <w:rPr>
          <w:color w:val="000000"/>
          <w:vertAlign w:val="baseline"/>
          <w:rtl w:val="0"/>
        </w:rPr>
        <w:t xml:space="preserve">, на основание чл. 93, т. 1 от ЗПК.</w:t>
      </w:r>
      <w:r w:rsidDel="00000000" w:rsidR="00000000" w:rsidRPr="00000000">
        <w:rPr>
          <w:rtl w:val="0"/>
        </w:rPr>
      </w:r>
    </w:p>
    <w:p w:rsidR="00000000" w:rsidDel="00000000" w:rsidP="00000000" w:rsidRDefault="00000000" w:rsidRPr="00000000" w14:paraId="000000B7">
      <w:pPr>
        <w:tabs>
          <w:tab w:val="left" w:leader="none" w:pos="426"/>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B8">
      <w:pPr>
        <w:tabs>
          <w:tab w:val="left" w:leader="none" w:pos="426"/>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B9">
      <w:pPr>
        <w:tabs>
          <w:tab w:val="left" w:leader="none" w:pos="426"/>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BC">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BD">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BE">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BF">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C0">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C1">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C2">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C3">
      <w:pPr>
        <w:spacing w:line="276" w:lineRule="auto"/>
        <w:ind w:left="1416" w:firstLine="720"/>
        <w:rPr>
          <w:b w:val="0"/>
          <w:bCs w:val="0"/>
          <w:vertAlign w:val="baseline"/>
        </w:rPr>
      </w:pPr>
      <w:r w:rsidDel="00000000" w:rsidR="00000000" w:rsidRPr="00000000">
        <w:rPr>
          <w:rtl w:val="0"/>
        </w:rPr>
      </w:r>
    </w:p>
    <w:sectPr>
      <w:headerReference r:id="rId14" w:type="first"/>
      <w:footerReference r:id="rId15" w:type="default"/>
      <w:footerReference r:id="rId16" w:type="first"/>
      <w:pgSz w:h="15840" w:w="12240" w:orient="portrait"/>
      <w:pgMar w:bottom="851" w:top="1134" w:left="1276" w:right="1041"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9039.0" w:type="dxa"/>
      <w:jc w:val="left"/>
      <w:tblInd w:w="-108.0" w:type="dxa"/>
      <w:tblLayout w:type="fixed"/>
      <w:tblLook w:val="0000"/>
    </w:tblPr>
    <w:tblGrid>
      <w:gridCol w:w="675"/>
      <w:gridCol w:w="8364"/>
      <w:tblGridChange w:id="0">
        <w:tblGrid>
          <w:gridCol w:w="675"/>
          <w:gridCol w:w="8364"/>
        </w:tblGrid>
      </w:tblGridChange>
    </w:tblGrid>
    <w:tr>
      <w:trPr>
        <w:cantSplit w:val="0"/>
        <w:tblHeader w:val="0"/>
      </w:trPr>
      <w:tc>
        <w:tcPr>
          <w:vAlign w:val="center"/>
        </w:tcPr>
        <w:p w:rsidR="00000000" w:rsidDel="00000000" w:rsidP="00000000" w:rsidRDefault="00000000" w:rsidRPr="00000000" w14:paraId="000000C5">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C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C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C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C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net6.ciela.net:443/Document/LinkToDocumentReference?fromDocumentId=2137527513&amp;dbId=9&amp;refId=34473053" TargetMode="External"/><Relationship Id="rId10" Type="http://schemas.openxmlformats.org/officeDocument/2006/relationships/hyperlink" Target="https://net6.ciela.net:443/Document/LinkToDocumentReference?fromDocumentId=2137527513&amp;dbId=9&amp;refId=34473052" TargetMode="External"/><Relationship Id="rId13" Type="http://schemas.openxmlformats.org/officeDocument/2006/relationships/hyperlink" Target="https://net6.ciela.net:443/Document/LinkToDocumentReference?fromDocumentId=2137527513&amp;dbId=9&amp;refId=34473054" TargetMode="External"/><Relationship Id="rId12" Type="http://schemas.openxmlformats.org/officeDocument/2006/relationships/hyperlink" Target="https://net6.ciela.net:443/Document/LinkToDocumentReference?fromDocumentId=2137527513&amp;dbId=9&amp;refId=3447305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t6.ciela.net:443/Document/LinkToDocumentReference?fromDocumentId=2137527513&amp;dbId=9&amp;refId=34473051" TargetMode="External"/><Relationship Id="rId15" Type="http://schemas.openxmlformats.org/officeDocument/2006/relationships/footer" Target="footer2.xml"/><Relationship Id="rId14" Type="http://schemas.openxmlformats.org/officeDocument/2006/relationships/header" Target="header1.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ts_dimitrov@abv.bg" TargetMode="External"/><Relationship Id="rId7" Type="http://schemas.openxmlformats.org/officeDocument/2006/relationships/hyperlink" Target="https://net6.ciela.net/Document/DocumentHighlighted?dbId=0&amp;documentId=2132550145&amp;searchedText=%D0%B7%D1%81%D0%BF%D0%B7%D0%B7&amp;edition=2147483647&amp;iconId=1&amp;stateObject=%7b%22kind%22:%22getSearchResults%22,%22page%22:1,%22navigateTo%22:%22/AllProducts%22,%22sortAsc%22:%22desc%22,%22sortCol%22:%22Score%22%7d" TargetMode="External"/><Relationship Id="rId8" Type="http://schemas.openxmlformats.org/officeDocument/2006/relationships/hyperlink" Target="https://net6.ciela.net:443/Document/LinkToDocumentReference?fromDocumentId=2137527513&amp;dbId=9&amp;refId=3447305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